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1547465" w14:textId="2A4F1DC6" w:rsidR="00D64E82" w:rsidRDefault="00384420">
      <w:r>
        <w:t xml:space="preserve"> </w:t>
      </w:r>
      <w:r w:rsidR="00CF4F43">
        <w:t xml:space="preserve"> </w:t>
      </w:r>
    </w:p>
    <w:p w14:paraId="19C2D457" w14:textId="2E420E39" w:rsidR="00D64E82" w:rsidRDefault="00D64E82" w:rsidP="00D64E82">
      <w:r>
        <w:rPr>
          <w:noProof/>
        </w:rPr>
        <w:drawing>
          <wp:anchor distT="0" distB="0" distL="114300" distR="114300" simplePos="0" relativeHeight="251658241" behindDoc="1" locked="0" layoutInCell="1" allowOverlap="1" wp14:anchorId="6258DCF4" wp14:editId="5936CC7F">
            <wp:simplePos x="0" y="0"/>
            <wp:positionH relativeFrom="page">
              <wp:align>left</wp:align>
            </wp:positionH>
            <wp:positionV relativeFrom="page">
              <wp:align>bottom</wp:align>
            </wp:positionV>
            <wp:extent cx="7581265" cy="10839450"/>
            <wp:effectExtent l="0" t="0" r="635" b="0"/>
            <wp:wrapNone/>
            <wp:docPr id="17930500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050040" name="Picture 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581265" cy="10839450"/>
                    </a:xfrm>
                    <a:prstGeom prst="rect">
                      <a:avLst/>
                    </a:prstGeom>
                  </pic:spPr>
                </pic:pic>
              </a:graphicData>
            </a:graphic>
            <wp14:sizeRelH relativeFrom="page">
              <wp14:pctWidth>0</wp14:pctWidth>
            </wp14:sizeRelH>
            <wp14:sizeRelV relativeFrom="page">
              <wp14:pctHeight>0</wp14:pctHeight>
            </wp14:sizeRelV>
          </wp:anchor>
        </w:drawing>
      </w:r>
    </w:p>
    <w:p w14:paraId="6CCCF9FB" w14:textId="1D0D2084" w:rsidR="00D64E82" w:rsidRDefault="0049080E">
      <w:r>
        <w:rPr>
          <w:rFonts w:ascii="Calibri" w:hAnsi="Calibri" w:cs="Calibri"/>
          <w:noProof/>
        </w:rPr>
        <mc:AlternateContent>
          <mc:Choice Requires="wps">
            <w:drawing>
              <wp:anchor distT="0" distB="0" distL="114300" distR="114300" simplePos="0" relativeHeight="251658541" behindDoc="0" locked="0" layoutInCell="1" allowOverlap="1" wp14:anchorId="379C880B" wp14:editId="5A77A7A9">
                <wp:simplePos x="0" y="0"/>
                <wp:positionH relativeFrom="column">
                  <wp:posOffset>1680061</wp:posOffset>
                </wp:positionH>
                <wp:positionV relativeFrom="paragraph">
                  <wp:posOffset>7527328</wp:posOffset>
                </wp:positionV>
                <wp:extent cx="2433918" cy="995082"/>
                <wp:effectExtent l="0" t="0" r="0" b="0"/>
                <wp:wrapNone/>
                <wp:docPr id="273804105" name="Text Box 2"/>
                <wp:cNvGraphicFramePr/>
                <a:graphic xmlns:a="http://schemas.openxmlformats.org/drawingml/2006/main">
                  <a:graphicData uri="http://schemas.microsoft.com/office/word/2010/wordprocessingShape">
                    <wps:wsp>
                      <wps:cNvSpPr txBox="1"/>
                      <wps:spPr>
                        <a:xfrm>
                          <a:off x="0" y="0"/>
                          <a:ext cx="2433918" cy="995082"/>
                        </a:xfrm>
                        <a:prstGeom prst="rect">
                          <a:avLst/>
                        </a:prstGeom>
                        <a:noFill/>
                        <a:ln w="6350">
                          <a:noFill/>
                        </a:ln>
                      </wps:spPr>
                      <wps:txbx>
                        <w:txbxContent>
                          <w:p w14:paraId="5896307F" w14:textId="77777777" w:rsidR="0049080E" w:rsidRDefault="0049080E" w:rsidP="0049080E">
                            <w:pPr>
                              <w:spacing w:after="0" w:line="240" w:lineRule="auto"/>
                              <w:rPr>
                                <w:rFonts w:ascii="Calibri" w:hAnsi="Calibri" w:cs="Calibri"/>
                                <w:b/>
                                <w:bCs/>
                                <w:i/>
                                <w:iCs/>
                                <w:color w:val="FFFFFF" w:themeColor="background1"/>
                                <w:lang w:val="en-US"/>
                              </w:rPr>
                            </w:pPr>
                            <w:r w:rsidRPr="0049080E">
                              <w:rPr>
                                <w:rFonts w:ascii="Calibri" w:hAnsi="Calibri" w:cs="Calibri"/>
                                <w:b/>
                                <w:bCs/>
                                <w:i/>
                                <w:iCs/>
                                <w:color w:val="FFFFFF" w:themeColor="background1"/>
                                <w:lang w:val="en-US"/>
                              </w:rPr>
                              <w:t xml:space="preserve">REYLL Reference </w:t>
                            </w:r>
                            <w:r>
                              <w:rPr>
                                <w:rFonts w:ascii="Calibri" w:hAnsi="Calibri" w:cs="Calibri"/>
                                <w:b/>
                                <w:bCs/>
                                <w:i/>
                                <w:iCs/>
                                <w:color w:val="FFFFFF" w:themeColor="background1"/>
                                <w:lang w:val="en-US"/>
                              </w:rPr>
                              <w:t>R084</w:t>
                            </w:r>
                            <w:r w:rsidRPr="0049080E">
                              <w:rPr>
                                <w:rFonts w:ascii="Calibri" w:hAnsi="Calibri" w:cs="Calibri"/>
                                <w:b/>
                                <w:bCs/>
                                <w:i/>
                                <w:iCs/>
                                <w:color w:val="FFFFFF" w:themeColor="background1"/>
                                <w:lang w:val="en-US"/>
                              </w:rPr>
                              <w:t xml:space="preserve">. </w:t>
                            </w:r>
                          </w:p>
                          <w:p w14:paraId="34548778" w14:textId="14CF52E1" w:rsidR="0049080E" w:rsidRDefault="0049080E" w:rsidP="0049080E">
                            <w:r w:rsidRPr="0049080E">
                              <w:rPr>
                                <w:rFonts w:ascii="Calibri" w:hAnsi="Calibri" w:cs="Calibri"/>
                                <w:b/>
                                <w:bCs/>
                                <w:i/>
                                <w:iCs/>
                                <w:color w:val="FFFFFF" w:themeColor="background1"/>
                                <w:lang w:val="en-US"/>
                              </w:rPr>
                              <w:t>This document is for use by registered REYLL participants only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379C880B" id="_x0000_t202" coordsize="21600,21600" o:spt="202" path="m,l,21600r21600,l21600,xe">
                <v:stroke joinstyle="miter"/>
                <v:path gradientshapeok="t" o:connecttype="rect"/>
              </v:shapetype>
              <v:shape id="Text Box 2" o:spid="_x0000_s1026" type="#_x0000_t202" style="position:absolute;margin-left:132.3pt;margin-top:592.7pt;width:191.65pt;height:78.35pt;z-index:25165854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" filled="f" stroked="f" strokeweight=".5pt">
                <v:textbox>
                  <w:txbxContent>
                    <w:p w14:paraId="5896307F" w14:textId="77777777" w:rsidR="0049080E" w:rsidRDefault="0049080E" w:rsidP="0049080E">
                      <w:pPr>
                        <w:spacing w:after="0" w:line="240" w:lineRule="auto"/>
                        <w:rPr>
                          <w:rFonts w:ascii="Calibri" w:hAnsi="Calibri" w:cs="Calibri"/>
                          <w:b/>
                          <w:bCs/>
                          <w:i/>
                          <w:iCs/>
                          <w:color w:val="FFFFFF" w:themeColor="background1"/>
                          <w:lang w:val="en-US"/>
                        </w:rPr>
                      </w:pPr>
                      <w:r w:rsidRPr="0049080E">
                        <w:rPr>
                          <w:rFonts w:ascii="Calibri" w:hAnsi="Calibri" w:cs="Calibri"/>
                          <w:b/>
                          <w:bCs/>
                          <w:i/>
                          <w:iCs/>
                          <w:color w:val="FFFFFF" w:themeColor="background1"/>
                          <w:lang w:val="en-US"/>
                        </w:rPr>
                        <w:t xml:space="preserve">REYLL Reference </w:t>
                      </w:r>
                      <w:r>
                        <w:rPr>
                          <w:rFonts w:ascii="Calibri" w:hAnsi="Calibri" w:cs="Calibri"/>
                          <w:b/>
                          <w:bCs/>
                          <w:i/>
                          <w:iCs/>
                          <w:color w:val="FFFFFF" w:themeColor="background1"/>
                          <w:lang w:val="en-US"/>
                        </w:rPr>
                        <w:t>R084</w:t>
                      </w:r>
                      <w:r w:rsidRPr="0049080E">
                        <w:rPr>
                          <w:rFonts w:ascii="Calibri" w:hAnsi="Calibri" w:cs="Calibri"/>
                          <w:b/>
                          <w:bCs/>
                          <w:i/>
                          <w:iCs/>
                          <w:color w:val="FFFFFF" w:themeColor="background1"/>
                          <w:lang w:val="en-US"/>
                        </w:rPr>
                        <w:t xml:space="preserve">. </w:t>
                      </w:r>
                    </w:p>
                    <w:p w14:paraId="34548778" w14:textId="14CF52E1" w:rsidR="0049080E" w:rsidRDefault="0049080E" w:rsidP="0049080E">
                      <w:r w:rsidRPr="0049080E">
                        <w:rPr>
                          <w:rFonts w:ascii="Calibri" w:hAnsi="Calibri" w:cs="Calibri"/>
                          <w:b/>
                          <w:bCs/>
                          <w:i/>
                          <w:iCs/>
                          <w:color w:val="FFFFFF" w:themeColor="background1"/>
                          <w:lang w:val="en-US"/>
                        </w:rPr>
                        <w:t>This document is for use by registered REYLL participants only</w:t>
                      </w:r>
                    </w:p>
                  </w:txbxContent>
                </v:textbox>
              </v:shape>
            </w:pict>
          </mc:Fallback>
        </mc:AlternateContent>
      </w:r>
      <w:r>
        <w:rPr>
          <w:noProof/>
        </w:rPr>
        <w:drawing>
          <wp:anchor distT="0" distB="0" distL="114300" distR="114300" simplePos="0" relativeHeight="251658540" behindDoc="1" locked="0" layoutInCell="1" allowOverlap="1" wp14:anchorId="2539CBBC" wp14:editId="061122FB">
            <wp:simplePos x="0" y="0"/>
            <wp:positionH relativeFrom="margin">
              <wp:align>left</wp:align>
            </wp:positionH>
            <wp:positionV relativeFrom="paragraph">
              <wp:posOffset>7217036</wp:posOffset>
            </wp:positionV>
            <wp:extent cx="1328420" cy="995045"/>
            <wp:effectExtent l="0" t="0" r="5080" b="0"/>
            <wp:wrapTight wrapText="bothSides">
              <wp:wrapPolygon edited="0">
                <wp:start x="5885" y="0"/>
                <wp:lineTo x="0" y="3308"/>
                <wp:lineTo x="0" y="8684"/>
                <wp:lineTo x="2478" y="13233"/>
                <wp:lineTo x="0" y="19849"/>
                <wp:lineTo x="0" y="21090"/>
                <wp:lineTo x="21373" y="21090"/>
                <wp:lineTo x="21373" y="19849"/>
                <wp:lineTo x="17966" y="13233"/>
                <wp:lineTo x="21373" y="7857"/>
                <wp:lineTo x="21373" y="0"/>
                <wp:lineTo x="10222" y="0"/>
                <wp:lineTo x="5885" y="0"/>
              </wp:wrapPolygon>
            </wp:wrapTight>
            <wp:docPr id="896438020" name="Picture 1" descr="A logo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438020" name="Picture 1" descr="A logo with white text&#10;&#10;AI-generated content may be incorrect."/>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328420" cy="995045"/>
                    </a:xfrm>
                    <a:prstGeom prst="rect">
                      <a:avLst/>
                    </a:prstGeom>
                  </pic:spPr>
                </pic:pic>
              </a:graphicData>
            </a:graphic>
            <wp14:sizeRelH relativeFrom="margin">
              <wp14:pctWidth>0</wp14:pctWidth>
            </wp14:sizeRelH>
            <wp14:sizeRelV relativeFrom="margin">
              <wp14:pctHeight>0</wp14:pctHeight>
            </wp14:sizeRelV>
          </wp:anchor>
        </w:drawing>
      </w:r>
      <w:r w:rsidRPr="00BA635D">
        <w:rPr>
          <w:rFonts w:ascii="Calibri" w:hAnsi="Calibri" w:cs="Calibri"/>
          <w:noProof/>
        </w:rPr>
        <mc:AlternateContent>
          <mc:Choice Requires="wps">
            <w:drawing>
              <wp:anchor distT="0" distB="0" distL="114300" distR="114300" simplePos="0" relativeHeight="251658244" behindDoc="0" locked="0" layoutInCell="1" allowOverlap="1" wp14:anchorId="1066C1BD" wp14:editId="291354EC">
                <wp:simplePos x="0" y="0"/>
                <wp:positionH relativeFrom="margin">
                  <wp:align>left</wp:align>
                </wp:positionH>
                <wp:positionV relativeFrom="paragraph">
                  <wp:posOffset>8724527</wp:posOffset>
                </wp:positionV>
                <wp:extent cx="6333490" cy="389405"/>
                <wp:effectExtent l="0" t="0" r="10160" b="10795"/>
                <wp:wrapNone/>
                <wp:docPr id="1723762128" name="Text Box 14"/>
                <wp:cNvGraphicFramePr/>
                <a:graphic xmlns:a="http://schemas.openxmlformats.org/drawingml/2006/main">
                  <a:graphicData uri="http://schemas.microsoft.com/office/word/2010/wordprocessingShape">
                    <wps:wsp>
                      <wps:cNvSpPr txBox="1"/>
                      <wps:spPr>
                        <a:xfrm>
                          <a:off x="0" y="0"/>
                          <a:ext cx="6333490" cy="389405"/>
                        </a:xfrm>
                        <a:prstGeom prst="rect">
                          <a:avLst/>
                        </a:prstGeom>
                        <a:noFill/>
                        <a:ln w="6350">
                          <a:noFill/>
                        </a:ln>
                        <a:effectLst/>
                      </wps:spPr>
                      <wps:txbx>
                        <w:txbxContent>
                          <w:p w14:paraId="45A5AA40" w14:textId="63C7D834" w:rsidR="00D64E82" w:rsidRPr="00890846" w:rsidRDefault="00D64E82" w:rsidP="00D64E82">
                            <w:pPr>
                              <w:spacing w:after="0" w:line="240" w:lineRule="auto"/>
                              <w:rPr>
                                <w:rFonts w:ascii="Calibri" w:hAnsi="Calibri" w:cs="Calibri"/>
                                <w:b/>
                                <w:bCs/>
                                <w:color w:val="FFFFFF" w:themeColor="background1"/>
                              </w:rPr>
                            </w:pP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66C1BD" id="Text Box 14" o:spid="_x0000_s1027" type="#_x0000_t202" style="position:absolute;margin-left:0;margin-top:686.95pt;width:498.7pt;height:30.65pt;z-index:2516582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" filled="f" stroked="f" strokeweight=".5pt">
                <v:textbox inset="0,0,0,0">
                  <w:txbxContent>
                    <w:p w14:paraId="45A5AA40" w14:textId="63C7D834" w:rsidR="00D64E82" w:rsidRPr="00890846" w:rsidRDefault="00D64E82" w:rsidP="00D64E82">
                      <w:pPr>
                        <w:spacing w:after="0" w:line="240" w:lineRule="auto"/>
                        <w:rPr>
                          <w:rFonts w:ascii="Calibri" w:hAnsi="Calibri" w:cs="Calibri"/>
                          <w:b/>
                          <w:bCs/>
                          <w:color w:val="FFFFFF" w:themeColor="background1"/>
                        </w:rPr>
                      </w:pPr>
                    </w:p>
                  </w:txbxContent>
                </v:textbox>
                <w10:wrap anchorx="margin"/>
              </v:shape>
            </w:pict>
          </mc:Fallback>
        </mc:AlternateContent>
      </w:r>
      <w:r w:rsidR="00882C23">
        <w:rPr>
          <w:noProof/>
        </w:rPr>
        <mc:AlternateContent>
          <mc:Choice Requires="wps">
            <w:drawing>
              <wp:anchor distT="0" distB="0" distL="114300" distR="114300" simplePos="0" relativeHeight="251658243" behindDoc="0" locked="0" layoutInCell="1" allowOverlap="1" wp14:anchorId="6752591B" wp14:editId="67C91ABB">
                <wp:simplePos x="0" y="0"/>
                <wp:positionH relativeFrom="column">
                  <wp:posOffset>-36830</wp:posOffset>
                </wp:positionH>
                <wp:positionV relativeFrom="paragraph">
                  <wp:posOffset>3752215</wp:posOffset>
                </wp:positionV>
                <wp:extent cx="5706319" cy="2524125"/>
                <wp:effectExtent l="0" t="0" r="8890" b="3175"/>
                <wp:wrapNone/>
                <wp:docPr id="1560532044" name="Text Box 1"/>
                <wp:cNvGraphicFramePr/>
                <a:graphic xmlns:a="http://schemas.openxmlformats.org/drawingml/2006/main">
                  <a:graphicData uri="http://schemas.microsoft.com/office/word/2010/wordprocessingShape">
                    <wps:wsp>
                      <wps:cNvSpPr txBox="1"/>
                      <wps:spPr>
                        <a:xfrm>
                          <a:off x="0" y="0"/>
                          <a:ext cx="5706319" cy="2524125"/>
                        </a:xfrm>
                        <a:prstGeom prst="rect">
                          <a:avLst/>
                        </a:prstGeom>
                        <a:noFill/>
                        <a:ln w="6350">
                          <a:noFill/>
                        </a:ln>
                      </wps:spPr>
                      <wps:txbx>
                        <w:txbxContent>
                          <w:p w14:paraId="3709E03D" w14:textId="7C06D371" w:rsidR="00D64E82" w:rsidRPr="00882C23" w:rsidRDefault="00D64E82" w:rsidP="00D64E82">
                            <w:pPr>
                              <w:spacing w:after="0" w:line="192" w:lineRule="auto"/>
                              <w:rPr>
                                <w:rFonts w:ascii="Calibri" w:hAnsi="Calibri" w:cs="Calibri"/>
                                <w:b/>
                                <w:bCs/>
                                <w:color w:val="FFFFFF" w:themeColor="background1"/>
                                <w:sz w:val="72"/>
                                <w:szCs w:val="72"/>
                                <w:lang w:val="en-US"/>
                              </w:rPr>
                            </w:pPr>
                            <w:r w:rsidRPr="00882C23">
                              <w:rPr>
                                <w:rFonts w:ascii="Calibri" w:hAnsi="Calibri" w:cs="Calibri"/>
                                <w:b/>
                                <w:bCs/>
                                <w:color w:val="FFFFFF" w:themeColor="background1"/>
                                <w:sz w:val="72"/>
                                <w:szCs w:val="72"/>
                                <w:lang w:val="en-US"/>
                              </w:rPr>
                              <w:t>Sensory Toolkit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52591B" id="Text Box 1" o:spid="_x0000_s1028" type="#_x0000_t202" style="position:absolute;margin-left:-2.9pt;margin-top:295.45pt;width:449.3pt;height:198.75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" filled="f" stroked="f" strokeweight=".5pt">
                <v:textbox inset="0,0,0,0">
                  <w:txbxContent>
                    <w:p w14:paraId="3709E03D" w14:textId="7C06D371" w:rsidR="00D64E82" w:rsidRPr="00882C23" w:rsidRDefault="00D64E82" w:rsidP="00D64E82">
                      <w:pPr>
                        <w:spacing w:after="0" w:line="192" w:lineRule="auto"/>
                        <w:rPr>
                          <w:rFonts w:ascii="Calibri" w:hAnsi="Calibri" w:cs="Calibri"/>
                          <w:b/>
                          <w:bCs/>
                          <w:color w:val="FFFFFF" w:themeColor="background1"/>
                          <w:sz w:val="72"/>
                          <w:szCs w:val="72"/>
                          <w:lang w:val="en-US"/>
                        </w:rPr>
                      </w:pPr>
                      <w:r w:rsidRPr="00882C23">
                        <w:rPr>
                          <w:rFonts w:ascii="Calibri" w:hAnsi="Calibri" w:cs="Calibri"/>
                          <w:b/>
                          <w:bCs/>
                          <w:color w:val="FFFFFF" w:themeColor="background1"/>
                          <w:sz w:val="72"/>
                          <w:szCs w:val="72"/>
                          <w:lang w:val="en-US"/>
                        </w:rPr>
                        <w:t>Sensory Toolkit</w:t>
                      </w:r>
                    </w:p>
                  </w:txbxContent>
                </v:textbox>
              </v:shape>
            </w:pict>
          </mc:Fallback>
        </mc:AlternateContent>
      </w:r>
      <w:r w:rsidR="00882C23">
        <w:rPr>
          <w:noProof/>
        </w:rPr>
        <w:drawing>
          <wp:anchor distT="0" distB="0" distL="114300" distR="114300" simplePos="0" relativeHeight="251658242" behindDoc="0" locked="0" layoutInCell="1" allowOverlap="1" wp14:anchorId="4A0D86B0" wp14:editId="26500B2A">
            <wp:simplePos x="0" y="0"/>
            <wp:positionH relativeFrom="margin">
              <wp:align>left</wp:align>
            </wp:positionH>
            <wp:positionV relativeFrom="paragraph">
              <wp:posOffset>3002280</wp:posOffset>
            </wp:positionV>
            <wp:extent cx="1228725" cy="1086558"/>
            <wp:effectExtent l="0" t="0" r="0" b="0"/>
            <wp:wrapNone/>
            <wp:docPr id="13021375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137538" name="Picture 1302137538"/>
                    <pic:cNvPicPr/>
                  </pic:nvPicPr>
                  <pic:blipFill>
                    <a:blip r:embed="rId13">
                      <a:extLst>
                        <a:ext uri="{28A0092B-C50C-407E-A947-70E740481C1C}">
                          <a14:useLocalDpi xmlns:a14="http://schemas.microsoft.com/office/drawing/2010/main" val="0"/>
                        </a:ext>
                      </a:extLst>
                    </a:blip>
                    <a:stretch>
                      <a:fillRect/>
                    </a:stretch>
                  </pic:blipFill>
                  <pic:spPr>
                    <a:xfrm>
                      <a:off x="0" y="0"/>
                      <a:ext cx="1228725" cy="1086558"/>
                    </a:xfrm>
                    <a:prstGeom prst="rect">
                      <a:avLst/>
                    </a:prstGeom>
                  </pic:spPr>
                </pic:pic>
              </a:graphicData>
            </a:graphic>
            <wp14:sizeRelH relativeFrom="page">
              <wp14:pctWidth>0</wp14:pctWidth>
            </wp14:sizeRelH>
            <wp14:sizeRelV relativeFrom="page">
              <wp14:pctHeight>0</wp14:pctHeight>
            </wp14:sizeRelV>
          </wp:anchor>
        </w:drawing>
      </w:r>
      <w:r w:rsidR="00D64E82">
        <w:br w:type="page"/>
      </w:r>
    </w:p>
    <w:tbl>
      <w:tblPr>
        <w:tblStyle w:val="TableGrid"/>
        <w:tblpPr w:leftFromText="180" w:rightFromText="180" w:vertAnchor="text" w:horzAnchor="margin" w:tblpY="215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F956C6" w14:paraId="5FC1C41D" w14:textId="77777777" w:rsidTr="00C50265">
        <w:tc>
          <w:tcPr>
            <w:tcW w:w="4508" w:type="dxa"/>
          </w:tcPr>
          <w:p w14:paraId="0449D0DF" w14:textId="19726C39" w:rsidR="00F956C6" w:rsidRDefault="00F956C6" w:rsidP="00F956C6">
            <w:r>
              <w:lastRenderedPageBreak/>
              <w:t>Introduction</w:t>
            </w:r>
          </w:p>
        </w:tc>
        <w:tc>
          <w:tcPr>
            <w:tcW w:w="4508" w:type="dxa"/>
          </w:tcPr>
          <w:p w14:paraId="1EDEADE4" w14:textId="2307DDF0" w:rsidR="00F956C6" w:rsidRDefault="00F956C6" w:rsidP="00F956C6">
            <w:pPr>
              <w:jc w:val="right"/>
            </w:pPr>
            <w:r>
              <w:t>4</w:t>
            </w:r>
          </w:p>
        </w:tc>
      </w:tr>
      <w:tr w:rsidR="00F956C6" w14:paraId="0C6B338E" w14:textId="77777777" w:rsidTr="00C50265">
        <w:tc>
          <w:tcPr>
            <w:tcW w:w="4508" w:type="dxa"/>
          </w:tcPr>
          <w:p w14:paraId="7B7CCA6B" w14:textId="678810E0" w:rsidR="00F956C6" w:rsidRDefault="00F956C6" w:rsidP="00F956C6">
            <w:r>
              <w:t>Linking to the National Quality Standards</w:t>
            </w:r>
          </w:p>
        </w:tc>
        <w:tc>
          <w:tcPr>
            <w:tcW w:w="4508" w:type="dxa"/>
          </w:tcPr>
          <w:p w14:paraId="7D6E52CB" w14:textId="10835019" w:rsidR="00F956C6" w:rsidRDefault="00F956C6" w:rsidP="00F956C6">
            <w:pPr>
              <w:jc w:val="right"/>
            </w:pPr>
            <w:r>
              <w:t>5</w:t>
            </w:r>
          </w:p>
        </w:tc>
      </w:tr>
      <w:tr w:rsidR="00F956C6" w14:paraId="15A1838F" w14:textId="77777777" w:rsidTr="00C50265">
        <w:tc>
          <w:tcPr>
            <w:tcW w:w="4508" w:type="dxa"/>
          </w:tcPr>
          <w:p w14:paraId="7358F309" w14:textId="7C0324AB" w:rsidR="00F956C6" w:rsidRDefault="00F956C6" w:rsidP="00F956C6">
            <w:r>
              <w:t>Sustainability in practice</w:t>
            </w:r>
          </w:p>
        </w:tc>
        <w:tc>
          <w:tcPr>
            <w:tcW w:w="4508" w:type="dxa"/>
          </w:tcPr>
          <w:p w14:paraId="367084C0" w14:textId="3D8B4151" w:rsidR="00F956C6" w:rsidRDefault="00F956C6" w:rsidP="00F956C6">
            <w:pPr>
              <w:jc w:val="right"/>
            </w:pPr>
            <w:r>
              <w:t>6</w:t>
            </w:r>
          </w:p>
        </w:tc>
      </w:tr>
      <w:tr w:rsidR="00F956C6" w14:paraId="754D0A3B" w14:textId="77777777" w:rsidTr="00C50265">
        <w:tc>
          <w:tcPr>
            <w:tcW w:w="4508" w:type="dxa"/>
          </w:tcPr>
          <w:p w14:paraId="7040B533" w14:textId="48B89820" w:rsidR="00F956C6" w:rsidRDefault="00F956C6" w:rsidP="00F956C6">
            <w:r>
              <w:t>Marbled oobleck</w:t>
            </w:r>
          </w:p>
        </w:tc>
        <w:tc>
          <w:tcPr>
            <w:tcW w:w="4508" w:type="dxa"/>
          </w:tcPr>
          <w:p w14:paraId="7D7464D4" w14:textId="58C5490C" w:rsidR="00F956C6" w:rsidRDefault="00F956C6" w:rsidP="00F956C6">
            <w:pPr>
              <w:jc w:val="right"/>
            </w:pPr>
            <w:r>
              <w:t>7</w:t>
            </w:r>
          </w:p>
        </w:tc>
      </w:tr>
      <w:tr w:rsidR="00F956C6" w14:paraId="20351AE7" w14:textId="77777777" w:rsidTr="00C50265">
        <w:tc>
          <w:tcPr>
            <w:tcW w:w="4508" w:type="dxa"/>
          </w:tcPr>
          <w:p w14:paraId="278E64F5" w14:textId="6E8B018A" w:rsidR="00F956C6" w:rsidRDefault="00F956C6" w:rsidP="00F956C6">
            <w:r>
              <w:t>Cloud dough</w:t>
            </w:r>
          </w:p>
        </w:tc>
        <w:tc>
          <w:tcPr>
            <w:tcW w:w="4508" w:type="dxa"/>
          </w:tcPr>
          <w:p w14:paraId="1CC3D7A8" w14:textId="1E168A7E" w:rsidR="00F956C6" w:rsidRDefault="00F956C6" w:rsidP="00F956C6">
            <w:pPr>
              <w:jc w:val="right"/>
            </w:pPr>
            <w:r>
              <w:t>8</w:t>
            </w:r>
          </w:p>
        </w:tc>
      </w:tr>
      <w:tr w:rsidR="00F956C6" w14:paraId="25C0FA1A" w14:textId="77777777" w:rsidTr="00C50265">
        <w:tc>
          <w:tcPr>
            <w:tcW w:w="4508" w:type="dxa"/>
          </w:tcPr>
          <w:p w14:paraId="3055E5B6" w14:textId="64358AE3" w:rsidR="00F956C6" w:rsidRDefault="00F956C6" w:rsidP="00F956C6">
            <w:r>
              <w:t>Aromatherapy playdough</w:t>
            </w:r>
          </w:p>
        </w:tc>
        <w:tc>
          <w:tcPr>
            <w:tcW w:w="4508" w:type="dxa"/>
          </w:tcPr>
          <w:p w14:paraId="6A5A5021" w14:textId="1E87F946" w:rsidR="00F956C6" w:rsidRDefault="00F956C6" w:rsidP="00F956C6">
            <w:pPr>
              <w:jc w:val="right"/>
            </w:pPr>
            <w:r>
              <w:t>9</w:t>
            </w:r>
          </w:p>
        </w:tc>
      </w:tr>
      <w:tr w:rsidR="00F956C6" w14:paraId="12D9B8BD" w14:textId="77777777" w:rsidTr="00C50265">
        <w:tc>
          <w:tcPr>
            <w:tcW w:w="4508" w:type="dxa"/>
          </w:tcPr>
          <w:p w14:paraId="77477170" w14:textId="0733BCDF" w:rsidR="00F956C6" w:rsidRDefault="00F956C6" w:rsidP="00F956C6">
            <w:r>
              <w:t>Shredded paper construction</w:t>
            </w:r>
          </w:p>
        </w:tc>
        <w:tc>
          <w:tcPr>
            <w:tcW w:w="4508" w:type="dxa"/>
          </w:tcPr>
          <w:p w14:paraId="0AD7C629" w14:textId="6E8028F2" w:rsidR="00F956C6" w:rsidRDefault="00F956C6" w:rsidP="00F956C6">
            <w:pPr>
              <w:jc w:val="right"/>
            </w:pPr>
            <w:r>
              <w:t>10</w:t>
            </w:r>
          </w:p>
        </w:tc>
      </w:tr>
      <w:tr w:rsidR="00F956C6" w14:paraId="73744E8D" w14:textId="77777777" w:rsidTr="00C50265">
        <w:tc>
          <w:tcPr>
            <w:tcW w:w="4508" w:type="dxa"/>
          </w:tcPr>
          <w:p w14:paraId="4590D3B9" w14:textId="012E4F91" w:rsidR="00F956C6" w:rsidRDefault="00F956C6" w:rsidP="00F956C6">
            <w:r>
              <w:t>Coloured water</w:t>
            </w:r>
          </w:p>
        </w:tc>
        <w:tc>
          <w:tcPr>
            <w:tcW w:w="4508" w:type="dxa"/>
          </w:tcPr>
          <w:p w14:paraId="6017285D" w14:textId="22977B55" w:rsidR="00F956C6" w:rsidRDefault="00F956C6" w:rsidP="00F956C6">
            <w:pPr>
              <w:jc w:val="right"/>
            </w:pPr>
            <w:r>
              <w:t>10</w:t>
            </w:r>
          </w:p>
        </w:tc>
      </w:tr>
      <w:tr w:rsidR="00F956C6" w14:paraId="36E1DB49" w14:textId="77777777" w:rsidTr="00C50265">
        <w:tc>
          <w:tcPr>
            <w:tcW w:w="4508" w:type="dxa"/>
          </w:tcPr>
          <w:p w14:paraId="4FF65E19" w14:textId="01E407A0" w:rsidR="00F956C6" w:rsidRDefault="00F956C6" w:rsidP="00F956C6">
            <w:r>
              <w:t>Frozen flowers</w:t>
            </w:r>
          </w:p>
        </w:tc>
        <w:tc>
          <w:tcPr>
            <w:tcW w:w="4508" w:type="dxa"/>
          </w:tcPr>
          <w:p w14:paraId="3984CE0F" w14:textId="77817BCE" w:rsidR="00F956C6" w:rsidRDefault="00F956C6" w:rsidP="00F956C6">
            <w:pPr>
              <w:jc w:val="right"/>
            </w:pPr>
            <w:r>
              <w:t>11</w:t>
            </w:r>
          </w:p>
        </w:tc>
      </w:tr>
      <w:tr w:rsidR="00F956C6" w14:paraId="2CEF11E9" w14:textId="77777777" w:rsidTr="00C50265">
        <w:tc>
          <w:tcPr>
            <w:tcW w:w="4508" w:type="dxa"/>
          </w:tcPr>
          <w:p w14:paraId="11A63E16" w14:textId="2F0C81E5" w:rsidR="00F956C6" w:rsidRDefault="00F956C6" w:rsidP="00F956C6">
            <w:r>
              <w:t>Sponge, water and bubbles</w:t>
            </w:r>
          </w:p>
        </w:tc>
        <w:tc>
          <w:tcPr>
            <w:tcW w:w="4508" w:type="dxa"/>
          </w:tcPr>
          <w:p w14:paraId="31A89F2B" w14:textId="65171E4B" w:rsidR="00F956C6" w:rsidRDefault="00F956C6" w:rsidP="00F956C6">
            <w:pPr>
              <w:jc w:val="right"/>
            </w:pPr>
            <w:r>
              <w:t>12</w:t>
            </w:r>
          </w:p>
        </w:tc>
      </w:tr>
      <w:tr w:rsidR="00F956C6" w14:paraId="051D1D3C" w14:textId="77777777" w:rsidTr="00C50265">
        <w:tc>
          <w:tcPr>
            <w:tcW w:w="4508" w:type="dxa"/>
          </w:tcPr>
          <w:p w14:paraId="6A8ED096" w14:textId="5C94B7FA" w:rsidR="00F956C6" w:rsidRDefault="00F956C6" w:rsidP="00F956C6">
            <w:r>
              <w:t>Mud and herb pies</w:t>
            </w:r>
          </w:p>
        </w:tc>
        <w:tc>
          <w:tcPr>
            <w:tcW w:w="4508" w:type="dxa"/>
          </w:tcPr>
          <w:p w14:paraId="03E50C7F" w14:textId="7A5F763A" w:rsidR="00F956C6" w:rsidRDefault="00F956C6" w:rsidP="00F956C6">
            <w:pPr>
              <w:jc w:val="right"/>
            </w:pPr>
            <w:r>
              <w:t>13</w:t>
            </w:r>
          </w:p>
        </w:tc>
      </w:tr>
      <w:tr w:rsidR="00F956C6" w14:paraId="73F3D8DF" w14:textId="77777777" w:rsidTr="00C50265">
        <w:tc>
          <w:tcPr>
            <w:tcW w:w="4508" w:type="dxa"/>
          </w:tcPr>
          <w:p w14:paraId="48F74A02" w14:textId="4067C399" w:rsidR="00F956C6" w:rsidRDefault="00F956C6" w:rsidP="00F956C6">
            <w:r>
              <w:t>Glitter shaving foam</w:t>
            </w:r>
          </w:p>
        </w:tc>
        <w:tc>
          <w:tcPr>
            <w:tcW w:w="4508" w:type="dxa"/>
          </w:tcPr>
          <w:p w14:paraId="51DF05F1" w14:textId="6EFE9373" w:rsidR="00F956C6" w:rsidRDefault="00F956C6" w:rsidP="00F956C6">
            <w:pPr>
              <w:jc w:val="right"/>
            </w:pPr>
            <w:r>
              <w:t>14</w:t>
            </w:r>
          </w:p>
        </w:tc>
      </w:tr>
      <w:tr w:rsidR="00F956C6" w14:paraId="3E7F323D" w14:textId="77777777" w:rsidTr="00C50265">
        <w:tc>
          <w:tcPr>
            <w:tcW w:w="4508" w:type="dxa"/>
          </w:tcPr>
          <w:p w14:paraId="6CD3D98C" w14:textId="33F1500B" w:rsidR="00F956C6" w:rsidRDefault="00F956C6" w:rsidP="00F956C6">
            <w:r>
              <w:t>Soap fluff</w:t>
            </w:r>
          </w:p>
        </w:tc>
        <w:tc>
          <w:tcPr>
            <w:tcW w:w="4508" w:type="dxa"/>
          </w:tcPr>
          <w:p w14:paraId="164DB757" w14:textId="34299511" w:rsidR="00F956C6" w:rsidRDefault="00F956C6" w:rsidP="00F956C6">
            <w:pPr>
              <w:jc w:val="right"/>
            </w:pPr>
            <w:r>
              <w:t>15</w:t>
            </w:r>
          </w:p>
        </w:tc>
      </w:tr>
      <w:tr w:rsidR="00F956C6" w14:paraId="26884C32" w14:textId="77777777" w:rsidTr="00C50265">
        <w:tc>
          <w:tcPr>
            <w:tcW w:w="4508" w:type="dxa"/>
          </w:tcPr>
          <w:p w14:paraId="30B71964" w14:textId="0842FABA" w:rsidR="00F956C6" w:rsidRDefault="00F956C6" w:rsidP="00F956C6">
            <w:r>
              <w:t>Tractors in mud</w:t>
            </w:r>
          </w:p>
        </w:tc>
        <w:tc>
          <w:tcPr>
            <w:tcW w:w="4508" w:type="dxa"/>
          </w:tcPr>
          <w:p w14:paraId="7B55D2E3" w14:textId="7602554B" w:rsidR="00F956C6" w:rsidRDefault="00F956C6" w:rsidP="00F956C6">
            <w:pPr>
              <w:jc w:val="right"/>
            </w:pPr>
            <w:r>
              <w:t>16</w:t>
            </w:r>
          </w:p>
        </w:tc>
      </w:tr>
      <w:tr w:rsidR="00F956C6" w14:paraId="02670641" w14:textId="77777777" w:rsidTr="00C50265">
        <w:tc>
          <w:tcPr>
            <w:tcW w:w="4508" w:type="dxa"/>
          </w:tcPr>
          <w:p w14:paraId="55DFEC0F" w14:textId="5553ED2F" w:rsidR="00F956C6" w:rsidRDefault="00F956C6" w:rsidP="00F956C6">
            <w:r>
              <w:t>Ice blocks in water</w:t>
            </w:r>
          </w:p>
        </w:tc>
        <w:tc>
          <w:tcPr>
            <w:tcW w:w="4508" w:type="dxa"/>
          </w:tcPr>
          <w:p w14:paraId="0A6FE9BF" w14:textId="2F39537F" w:rsidR="00F956C6" w:rsidRDefault="00F956C6" w:rsidP="00F956C6">
            <w:pPr>
              <w:jc w:val="right"/>
            </w:pPr>
            <w:r>
              <w:t>17</w:t>
            </w:r>
          </w:p>
        </w:tc>
      </w:tr>
      <w:tr w:rsidR="00F956C6" w14:paraId="7437F8D9" w14:textId="77777777" w:rsidTr="00C50265">
        <w:tc>
          <w:tcPr>
            <w:tcW w:w="4508" w:type="dxa"/>
          </w:tcPr>
          <w:p w14:paraId="45679220" w14:textId="03E39717" w:rsidR="00F956C6" w:rsidRDefault="00F956C6" w:rsidP="00F956C6">
            <w:r>
              <w:t>Squeezy balloons</w:t>
            </w:r>
          </w:p>
        </w:tc>
        <w:tc>
          <w:tcPr>
            <w:tcW w:w="4508" w:type="dxa"/>
          </w:tcPr>
          <w:p w14:paraId="315DBD67" w14:textId="1563BE25" w:rsidR="00F956C6" w:rsidRDefault="00F956C6" w:rsidP="00F956C6">
            <w:pPr>
              <w:jc w:val="right"/>
            </w:pPr>
            <w:r>
              <w:t>18</w:t>
            </w:r>
          </w:p>
        </w:tc>
      </w:tr>
      <w:tr w:rsidR="00F956C6" w14:paraId="372A18BC" w14:textId="77777777" w:rsidTr="00C50265">
        <w:tc>
          <w:tcPr>
            <w:tcW w:w="4508" w:type="dxa"/>
          </w:tcPr>
          <w:p w14:paraId="22529445" w14:textId="58698838" w:rsidR="00F956C6" w:rsidRDefault="00F956C6" w:rsidP="00F956C6">
            <w:r>
              <w:t>Paint bags</w:t>
            </w:r>
          </w:p>
        </w:tc>
        <w:tc>
          <w:tcPr>
            <w:tcW w:w="4508" w:type="dxa"/>
          </w:tcPr>
          <w:p w14:paraId="550EE312" w14:textId="693F9CD5" w:rsidR="00F956C6" w:rsidRDefault="00F956C6" w:rsidP="00F956C6">
            <w:pPr>
              <w:jc w:val="right"/>
            </w:pPr>
            <w:r>
              <w:t>18</w:t>
            </w:r>
          </w:p>
        </w:tc>
      </w:tr>
      <w:tr w:rsidR="00F956C6" w14:paraId="3D8B5E49" w14:textId="77777777" w:rsidTr="00C50265">
        <w:tc>
          <w:tcPr>
            <w:tcW w:w="4508" w:type="dxa"/>
          </w:tcPr>
          <w:p w14:paraId="6503AD0D" w14:textId="219C6A81" w:rsidR="00F956C6" w:rsidRDefault="00F956C6" w:rsidP="00F956C6">
            <w:r>
              <w:t>Sand clay</w:t>
            </w:r>
          </w:p>
        </w:tc>
        <w:tc>
          <w:tcPr>
            <w:tcW w:w="4508" w:type="dxa"/>
          </w:tcPr>
          <w:p w14:paraId="5912B3DF" w14:textId="2B401A4E" w:rsidR="00F956C6" w:rsidRDefault="00F956C6" w:rsidP="00F956C6">
            <w:pPr>
              <w:jc w:val="right"/>
            </w:pPr>
            <w:r>
              <w:t>19</w:t>
            </w:r>
          </w:p>
        </w:tc>
      </w:tr>
      <w:tr w:rsidR="00F956C6" w14:paraId="452B18BD" w14:textId="77777777" w:rsidTr="00C50265">
        <w:tc>
          <w:tcPr>
            <w:tcW w:w="4508" w:type="dxa"/>
          </w:tcPr>
          <w:p w14:paraId="26ACDC0E" w14:textId="433A1BF7" w:rsidR="00F956C6" w:rsidRDefault="00F956C6" w:rsidP="00F956C6">
            <w:r>
              <w:t>Moon sand</w:t>
            </w:r>
          </w:p>
        </w:tc>
        <w:tc>
          <w:tcPr>
            <w:tcW w:w="4508" w:type="dxa"/>
          </w:tcPr>
          <w:p w14:paraId="5082CE24" w14:textId="33DBEE66" w:rsidR="00F956C6" w:rsidRDefault="00F956C6" w:rsidP="00F956C6">
            <w:pPr>
              <w:jc w:val="right"/>
            </w:pPr>
            <w:r>
              <w:t>20</w:t>
            </w:r>
          </w:p>
        </w:tc>
      </w:tr>
      <w:tr w:rsidR="00F956C6" w14:paraId="42413688" w14:textId="77777777" w:rsidTr="00C50265">
        <w:tc>
          <w:tcPr>
            <w:tcW w:w="4508" w:type="dxa"/>
          </w:tcPr>
          <w:p w14:paraId="2160E673" w14:textId="45DAE8C6" w:rsidR="00F956C6" w:rsidRDefault="00F956C6" w:rsidP="00F956C6">
            <w:r>
              <w:t>Lavendar salt</w:t>
            </w:r>
          </w:p>
        </w:tc>
        <w:tc>
          <w:tcPr>
            <w:tcW w:w="4508" w:type="dxa"/>
          </w:tcPr>
          <w:p w14:paraId="1D7590D0" w14:textId="5837E817" w:rsidR="00F956C6" w:rsidRDefault="00F956C6" w:rsidP="00F956C6">
            <w:pPr>
              <w:jc w:val="right"/>
            </w:pPr>
            <w:r>
              <w:t>21</w:t>
            </w:r>
          </w:p>
        </w:tc>
      </w:tr>
      <w:tr w:rsidR="00F956C6" w14:paraId="15404B13" w14:textId="77777777" w:rsidTr="00C50265">
        <w:tc>
          <w:tcPr>
            <w:tcW w:w="4508" w:type="dxa"/>
          </w:tcPr>
          <w:p w14:paraId="5AD5D75F" w14:textId="7EBCC517" w:rsidR="00F956C6" w:rsidRDefault="00F956C6" w:rsidP="00F956C6">
            <w:r>
              <w:t>Salt dough</w:t>
            </w:r>
          </w:p>
        </w:tc>
        <w:tc>
          <w:tcPr>
            <w:tcW w:w="4508" w:type="dxa"/>
          </w:tcPr>
          <w:p w14:paraId="58B43ACA" w14:textId="3A33E7C5" w:rsidR="00F956C6" w:rsidRDefault="00F956C6" w:rsidP="00F956C6">
            <w:pPr>
              <w:jc w:val="right"/>
            </w:pPr>
            <w:r>
              <w:t>22</w:t>
            </w:r>
          </w:p>
        </w:tc>
      </w:tr>
      <w:tr w:rsidR="00F956C6" w14:paraId="16B5CFAC" w14:textId="77777777" w:rsidTr="00C50265">
        <w:tc>
          <w:tcPr>
            <w:tcW w:w="4508" w:type="dxa"/>
          </w:tcPr>
          <w:p w14:paraId="5E8CDCC3" w14:textId="1D291485" w:rsidR="00F956C6" w:rsidRDefault="00F956C6" w:rsidP="00F956C6">
            <w:r>
              <w:t>Nature soup</w:t>
            </w:r>
          </w:p>
        </w:tc>
        <w:tc>
          <w:tcPr>
            <w:tcW w:w="4508" w:type="dxa"/>
          </w:tcPr>
          <w:p w14:paraId="5CFDFBE8" w14:textId="77517BFA" w:rsidR="00F956C6" w:rsidRDefault="00F956C6" w:rsidP="00F956C6">
            <w:pPr>
              <w:jc w:val="right"/>
            </w:pPr>
            <w:r>
              <w:t>23</w:t>
            </w:r>
          </w:p>
        </w:tc>
      </w:tr>
      <w:tr w:rsidR="00F956C6" w14:paraId="44AA1C1A" w14:textId="77777777" w:rsidTr="00C50265">
        <w:tc>
          <w:tcPr>
            <w:tcW w:w="4508" w:type="dxa"/>
          </w:tcPr>
          <w:p w14:paraId="57ECAB89" w14:textId="165F7FB9" w:rsidR="00F956C6" w:rsidRDefault="00F956C6" w:rsidP="00F956C6">
            <w:r>
              <w:t>Rainbow ribbon</w:t>
            </w:r>
          </w:p>
        </w:tc>
        <w:tc>
          <w:tcPr>
            <w:tcW w:w="4508" w:type="dxa"/>
          </w:tcPr>
          <w:p w14:paraId="2D7D8D7F" w14:textId="4BB01D57" w:rsidR="00F956C6" w:rsidRDefault="00F956C6" w:rsidP="00F956C6">
            <w:pPr>
              <w:jc w:val="right"/>
            </w:pPr>
            <w:r>
              <w:t>24</w:t>
            </w:r>
          </w:p>
        </w:tc>
      </w:tr>
      <w:tr w:rsidR="00F956C6" w14:paraId="3819C586" w14:textId="77777777" w:rsidTr="00C50265">
        <w:tc>
          <w:tcPr>
            <w:tcW w:w="4508" w:type="dxa"/>
          </w:tcPr>
          <w:p w14:paraId="4D04D88D" w14:textId="6242F370" w:rsidR="00F956C6" w:rsidRDefault="00F956C6" w:rsidP="00F956C6">
            <w:r>
              <w:t>Rainbow fabric scraps</w:t>
            </w:r>
          </w:p>
        </w:tc>
        <w:tc>
          <w:tcPr>
            <w:tcW w:w="4508" w:type="dxa"/>
          </w:tcPr>
          <w:p w14:paraId="4DF48186" w14:textId="3BDA525D" w:rsidR="00F956C6" w:rsidRDefault="00F956C6" w:rsidP="00F956C6">
            <w:pPr>
              <w:jc w:val="right"/>
            </w:pPr>
            <w:r>
              <w:t>25</w:t>
            </w:r>
          </w:p>
        </w:tc>
      </w:tr>
      <w:tr w:rsidR="00F956C6" w14:paraId="08740CFB" w14:textId="77777777" w:rsidTr="00C50265">
        <w:tc>
          <w:tcPr>
            <w:tcW w:w="4508" w:type="dxa"/>
          </w:tcPr>
          <w:p w14:paraId="4FBB8955" w14:textId="45EFB239" w:rsidR="00F956C6" w:rsidRDefault="00F956C6" w:rsidP="00F956C6">
            <w:r>
              <w:t>Pebble provocation</w:t>
            </w:r>
          </w:p>
        </w:tc>
        <w:tc>
          <w:tcPr>
            <w:tcW w:w="4508" w:type="dxa"/>
          </w:tcPr>
          <w:p w14:paraId="6890720B" w14:textId="4CE2FC74" w:rsidR="00F956C6" w:rsidRDefault="00F956C6" w:rsidP="00F956C6">
            <w:pPr>
              <w:jc w:val="right"/>
            </w:pPr>
            <w:r>
              <w:t>26</w:t>
            </w:r>
          </w:p>
        </w:tc>
      </w:tr>
      <w:tr w:rsidR="00F956C6" w14:paraId="5D50EBE0" w14:textId="77777777" w:rsidTr="00C50265">
        <w:tc>
          <w:tcPr>
            <w:tcW w:w="4508" w:type="dxa"/>
          </w:tcPr>
          <w:p w14:paraId="6722ABC2" w14:textId="67DA9DDD" w:rsidR="00F956C6" w:rsidRDefault="00F956C6" w:rsidP="00F956C6">
            <w:r>
              <w:t>Water feely bags</w:t>
            </w:r>
          </w:p>
        </w:tc>
        <w:tc>
          <w:tcPr>
            <w:tcW w:w="4508" w:type="dxa"/>
          </w:tcPr>
          <w:p w14:paraId="3824229E" w14:textId="62F78537" w:rsidR="00F956C6" w:rsidRDefault="00F956C6" w:rsidP="00F956C6">
            <w:pPr>
              <w:jc w:val="right"/>
            </w:pPr>
            <w:r>
              <w:t>27</w:t>
            </w:r>
          </w:p>
        </w:tc>
      </w:tr>
      <w:tr w:rsidR="00F956C6" w14:paraId="2E54C696" w14:textId="77777777" w:rsidTr="00C50265">
        <w:tc>
          <w:tcPr>
            <w:tcW w:w="4508" w:type="dxa"/>
          </w:tcPr>
          <w:p w14:paraId="0475E079" w14:textId="42885247" w:rsidR="00F956C6" w:rsidRDefault="00F956C6" w:rsidP="00F956C6">
            <w:r>
              <w:t>Bubble wrap popping</w:t>
            </w:r>
          </w:p>
        </w:tc>
        <w:tc>
          <w:tcPr>
            <w:tcW w:w="4508" w:type="dxa"/>
          </w:tcPr>
          <w:p w14:paraId="39312B3E" w14:textId="7CE81960" w:rsidR="00F956C6" w:rsidRDefault="00F956C6" w:rsidP="00F956C6">
            <w:pPr>
              <w:jc w:val="right"/>
            </w:pPr>
            <w:r>
              <w:t>28</w:t>
            </w:r>
          </w:p>
        </w:tc>
      </w:tr>
      <w:tr w:rsidR="00F956C6" w14:paraId="65EE2D22" w14:textId="77777777" w:rsidTr="00C50265">
        <w:tc>
          <w:tcPr>
            <w:tcW w:w="4508" w:type="dxa"/>
          </w:tcPr>
          <w:p w14:paraId="055332E6" w14:textId="19375694" w:rsidR="00F956C6" w:rsidRDefault="00F956C6" w:rsidP="00F956C6">
            <w:r>
              <w:t>Rainbow tissue paper</w:t>
            </w:r>
          </w:p>
        </w:tc>
        <w:tc>
          <w:tcPr>
            <w:tcW w:w="4508" w:type="dxa"/>
          </w:tcPr>
          <w:p w14:paraId="63D46331" w14:textId="75A258FC" w:rsidR="00F956C6" w:rsidRDefault="00F956C6" w:rsidP="00F956C6">
            <w:pPr>
              <w:jc w:val="right"/>
            </w:pPr>
            <w:r>
              <w:t>29</w:t>
            </w:r>
          </w:p>
        </w:tc>
      </w:tr>
      <w:tr w:rsidR="00F956C6" w14:paraId="58A2F30B" w14:textId="77777777" w:rsidTr="00C50265">
        <w:tc>
          <w:tcPr>
            <w:tcW w:w="4508" w:type="dxa"/>
          </w:tcPr>
          <w:p w14:paraId="7D46657D" w14:textId="640A115C" w:rsidR="00F956C6" w:rsidRDefault="00F956C6" w:rsidP="00F956C6">
            <w:r>
              <w:t>Textured feeling stones</w:t>
            </w:r>
          </w:p>
        </w:tc>
        <w:tc>
          <w:tcPr>
            <w:tcW w:w="4508" w:type="dxa"/>
          </w:tcPr>
          <w:p w14:paraId="10B05B15" w14:textId="1289DF15" w:rsidR="00F956C6" w:rsidRDefault="00F956C6" w:rsidP="00F956C6">
            <w:pPr>
              <w:jc w:val="right"/>
            </w:pPr>
            <w:r>
              <w:t>30</w:t>
            </w:r>
          </w:p>
        </w:tc>
      </w:tr>
      <w:tr w:rsidR="00F956C6" w14:paraId="4A7799CE" w14:textId="77777777" w:rsidTr="00C50265">
        <w:tc>
          <w:tcPr>
            <w:tcW w:w="4508" w:type="dxa"/>
          </w:tcPr>
          <w:p w14:paraId="7E52D298" w14:textId="045BB8EE" w:rsidR="00F956C6" w:rsidRDefault="00F956C6" w:rsidP="00F956C6">
            <w:r>
              <w:t>Textured stepping stones</w:t>
            </w:r>
          </w:p>
        </w:tc>
        <w:tc>
          <w:tcPr>
            <w:tcW w:w="4508" w:type="dxa"/>
          </w:tcPr>
          <w:p w14:paraId="4A661D1C" w14:textId="15CABA16" w:rsidR="00F956C6" w:rsidRDefault="00F956C6" w:rsidP="00F956C6">
            <w:pPr>
              <w:jc w:val="right"/>
            </w:pPr>
            <w:r>
              <w:t>30</w:t>
            </w:r>
          </w:p>
        </w:tc>
      </w:tr>
      <w:tr w:rsidR="00F956C6" w14:paraId="7F7A89A2" w14:textId="77777777" w:rsidTr="00C50265">
        <w:tc>
          <w:tcPr>
            <w:tcW w:w="4508" w:type="dxa"/>
          </w:tcPr>
          <w:p w14:paraId="69545D7C" w14:textId="5C9A0206" w:rsidR="00F956C6" w:rsidRDefault="00F956C6" w:rsidP="00F956C6">
            <w:r>
              <w:t>Heuristic play</w:t>
            </w:r>
          </w:p>
        </w:tc>
        <w:tc>
          <w:tcPr>
            <w:tcW w:w="4508" w:type="dxa"/>
          </w:tcPr>
          <w:p w14:paraId="64933C3B" w14:textId="627006C7" w:rsidR="00F956C6" w:rsidRDefault="00F956C6" w:rsidP="00F956C6">
            <w:pPr>
              <w:jc w:val="right"/>
            </w:pPr>
            <w:r>
              <w:t>31</w:t>
            </w:r>
          </w:p>
        </w:tc>
      </w:tr>
      <w:tr w:rsidR="00F956C6" w14:paraId="2E54EF4C" w14:textId="77777777" w:rsidTr="00C50265">
        <w:tc>
          <w:tcPr>
            <w:tcW w:w="4508" w:type="dxa"/>
          </w:tcPr>
          <w:p w14:paraId="1AFF02C4" w14:textId="484C12B6" w:rsidR="00F956C6" w:rsidRDefault="00F956C6" w:rsidP="00F956C6">
            <w:r>
              <w:t>Musical instruments</w:t>
            </w:r>
          </w:p>
        </w:tc>
        <w:tc>
          <w:tcPr>
            <w:tcW w:w="4508" w:type="dxa"/>
          </w:tcPr>
          <w:p w14:paraId="4419D6DF" w14:textId="49DE5C9B" w:rsidR="00F956C6" w:rsidRDefault="00F956C6" w:rsidP="00F956C6">
            <w:pPr>
              <w:jc w:val="right"/>
            </w:pPr>
            <w:r>
              <w:t>32</w:t>
            </w:r>
          </w:p>
        </w:tc>
      </w:tr>
      <w:tr w:rsidR="00F956C6" w14:paraId="5CF0D4EF" w14:textId="77777777" w:rsidTr="00C50265">
        <w:tc>
          <w:tcPr>
            <w:tcW w:w="4508" w:type="dxa"/>
          </w:tcPr>
          <w:p w14:paraId="0B6CF8A0" w14:textId="1E8E5027" w:rsidR="00F956C6" w:rsidRDefault="00F956C6" w:rsidP="00F956C6">
            <w:r>
              <w:t>Sound bottles</w:t>
            </w:r>
          </w:p>
        </w:tc>
        <w:tc>
          <w:tcPr>
            <w:tcW w:w="4508" w:type="dxa"/>
          </w:tcPr>
          <w:p w14:paraId="6E8AC693" w14:textId="7347B878" w:rsidR="00F956C6" w:rsidRDefault="00F956C6" w:rsidP="00F956C6">
            <w:pPr>
              <w:jc w:val="right"/>
            </w:pPr>
            <w:r>
              <w:t>32</w:t>
            </w:r>
          </w:p>
        </w:tc>
      </w:tr>
      <w:tr w:rsidR="00F956C6" w14:paraId="69D1F11C" w14:textId="77777777" w:rsidTr="00C50265">
        <w:tc>
          <w:tcPr>
            <w:tcW w:w="4508" w:type="dxa"/>
          </w:tcPr>
          <w:p w14:paraId="1E25C572" w14:textId="4AB3E36D" w:rsidR="00F956C6" w:rsidRDefault="00F956C6" w:rsidP="00F956C6">
            <w:r>
              <w:t xml:space="preserve">Calming music </w:t>
            </w:r>
          </w:p>
        </w:tc>
        <w:tc>
          <w:tcPr>
            <w:tcW w:w="4508" w:type="dxa"/>
          </w:tcPr>
          <w:p w14:paraId="2A145A1E" w14:textId="1FDBA1F4" w:rsidR="00F956C6" w:rsidRDefault="00F956C6" w:rsidP="00F956C6">
            <w:pPr>
              <w:jc w:val="right"/>
            </w:pPr>
            <w:r>
              <w:t>33</w:t>
            </w:r>
          </w:p>
        </w:tc>
      </w:tr>
      <w:tr w:rsidR="00F956C6" w14:paraId="4D7EF3F2" w14:textId="77777777" w:rsidTr="00C50265">
        <w:tc>
          <w:tcPr>
            <w:tcW w:w="4508" w:type="dxa"/>
          </w:tcPr>
          <w:p w14:paraId="361BB290" w14:textId="14DBE7E2" w:rsidR="00F956C6" w:rsidRDefault="00F956C6" w:rsidP="00F956C6">
            <w:r>
              <w:t>Sound matching game</w:t>
            </w:r>
          </w:p>
        </w:tc>
        <w:tc>
          <w:tcPr>
            <w:tcW w:w="4508" w:type="dxa"/>
          </w:tcPr>
          <w:p w14:paraId="5F9E0DA9" w14:textId="79483A1B" w:rsidR="00F956C6" w:rsidRDefault="00F956C6" w:rsidP="00F956C6">
            <w:pPr>
              <w:jc w:val="right"/>
            </w:pPr>
            <w:r>
              <w:t>34</w:t>
            </w:r>
          </w:p>
        </w:tc>
      </w:tr>
    </w:tbl>
    <w:p w14:paraId="43A474EC" w14:textId="2D008430" w:rsidR="00E24BE7" w:rsidRDefault="00575BA8">
      <w:r>
        <w:rPr>
          <w:noProof/>
        </w:rPr>
        <mc:AlternateContent>
          <mc:Choice Requires="wps">
            <w:drawing>
              <wp:anchor distT="0" distB="0" distL="114300" distR="114300" simplePos="0" relativeHeight="251658542" behindDoc="0" locked="0" layoutInCell="1" allowOverlap="1" wp14:anchorId="38807E50" wp14:editId="56BAFC92">
                <wp:simplePos x="0" y="0"/>
                <wp:positionH relativeFrom="column">
                  <wp:posOffset>-1346200</wp:posOffset>
                </wp:positionH>
                <wp:positionV relativeFrom="paragraph">
                  <wp:posOffset>9759950</wp:posOffset>
                </wp:positionV>
                <wp:extent cx="8538210" cy="1800225"/>
                <wp:effectExtent l="0" t="0" r="0" b="9525"/>
                <wp:wrapNone/>
                <wp:docPr id="1670575443" name="Rectangle 8"/>
                <wp:cNvGraphicFramePr/>
                <a:graphic xmlns:a="http://schemas.openxmlformats.org/drawingml/2006/main">
                  <a:graphicData uri="http://schemas.microsoft.com/office/word/2010/wordprocessingShape">
                    <wps:wsp>
                      <wps:cNvSpPr/>
                      <wps:spPr>
                        <a:xfrm>
                          <a:off x="0" y="0"/>
                          <a:ext cx="8538210" cy="1800225"/>
                        </a:xfrm>
                        <a:prstGeom prst="rect">
                          <a:avLst/>
                        </a:prstGeom>
                        <a:solidFill>
                          <a:srgbClr val="63308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0784606" id="Rectangle 8" o:spid="_x0000_s1026" style="position:absolute;margin-left:-106pt;margin-top:768.5pt;width:672.3pt;height:141.75pt;z-index:2520395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" fillcolor="#633080" stroked="f" strokeweight="1.5pt"/>
            </w:pict>
          </mc:Fallback>
        </mc:AlternateContent>
      </w:r>
      <w:r w:rsidR="00882C23">
        <w:rPr>
          <w:noProof/>
        </w:rPr>
        <mc:AlternateContent>
          <mc:Choice Requires="wps">
            <w:drawing>
              <wp:anchor distT="0" distB="0" distL="114300" distR="114300" simplePos="0" relativeHeight="251658348" behindDoc="0" locked="0" layoutInCell="1" allowOverlap="1" wp14:anchorId="26146BC6" wp14:editId="3E5C424D">
                <wp:simplePos x="0" y="0"/>
                <wp:positionH relativeFrom="margin">
                  <wp:posOffset>247650</wp:posOffset>
                </wp:positionH>
                <wp:positionV relativeFrom="paragraph">
                  <wp:posOffset>-487680</wp:posOffset>
                </wp:positionV>
                <wp:extent cx="4627880" cy="1495425"/>
                <wp:effectExtent l="0" t="0" r="1270" b="9525"/>
                <wp:wrapNone/>
                <wp:docPr id="1296635455" name="Text Box 1"/>
                <wp:cNvGraphicFramePr/>
                <a:graphic xmlns:a="http://schemas.openxmlformats.org/drawingml/2006/main">
                  <a:graphicData uri="http://schemas.microsoft.com/office/word/2010/wordprocessingShape">
                    <wps:wsp>
                      <wps:cNvSpPr txBox="1"/>
                      <wps:spPr>
                        <a:xfrm>
                          <a:off x="0" y="0"/>
                          <a:ext cx="4627880" cy="1495425"/>
                        </a:xfrm>
                        <a:prstGeom prst="rect">
                          <a:avLst/>
                        </a:prstGeom>
                        <a:noFill/>
                        <a:ln w="6350">
                          <a:noFill/>
                        </a:ln>
                      </wps:spPr>
                      <wps:txbx>
                        <w:txbxContent>
                          <w:p w14:paraId="65C509C4" w14:textId="38986AA6" w:rsidR="00541B87" w:rsidRPr="00882C23" w:rsidRDefault="00541B87" w:rsidP="00882C23">
                            <w:pPr>
                              <w:spacing w:after="0" w:line="192" w:lineRule="auto"/>
                              <w:rPr>
                                <w:rFonts w:ascii="Calibri" w:hAnsi="Calibri" w:cs="Calibri"/>
                                <w:b/>
                                <w:bCs/>
                                <w:color w:val="FFFFFF" w:themeColor="background1"/>
                                <w:sz w:val="56"/>
                                <w:szCs w:val="56"/>
                                <w:lang w:val="en-US"/>
                              </w:rPr>
                            </w:pPr>
                            <w:r w:rsidRPr="00882C23">
                              <w:rPr>
                                <w:rFonts w:ascii="Calibri" w:hAnsi="Calibri" w:cs="Calibri"/>
                                <w:b/>
                                <w:bCs/>
                                <w:color w:val="FFFFFF" w:themeColor="background1"/>
                                <w:sz w:val="56"/>
                                <w:szCs w:val="56"/>
                                <w:lang w:val="en-US"/>
                              </w:rPr>
                              <w:t>Contents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146BC6" id="_x0000_s1029" type="#_x0000_t202" style="position:absolute;margin-left:19.5pt;margin-top:-38.4pt;width:364.4pt;height:117.75pt;z-index:2516583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" filled="f" stroked="f" strokeweight=".5pt">
                <v:textbox inset="0,0,0,0">
                  <w:txbxContent>
                    <w:p w14:paraId="65C509C4" w14:textId="38986AA6" w:rsidR="00541B87" w:rsidRPr="00882C23" w:rsidRDefault="00541B87" w:rsidP="00882C23">
                      <w:pPr>
                        <w:spacing w:after="0" w:line="192" w:lineRule="auto"/>
                        <w:rPr>
                          <w:rFonts w:ascii="Calibri" w:hAnsi="Calibri" w:cs="Calibri"/>
                          <w:b/>
                          <w:bCs/>
                          <w:color w:val="FFFFFF" w:themeColor="background1"/>
                          <w:sz w:val="56"/>
                          <w:szCs w:val="56"/>
                          <w:lang w:val="en-US"/>
                        </w:rPr>
                      </w:pPr>
                      <w:r w:rsidRPr="00882C23">
                        <w:rPr>
                          <w:rFonts w:ascii="Calibri" w:hAnsi="Calibri" w:cs="Calibri"/>
                          <w:b/>
                          <w:bCs/>
                          <w:color w:val="FFFFFF" w:themeColor="background1"/>
                          <w:sz w:val="56"/>
                          <w:szCs w:val="56"/>
                          <w:lang w:val="en-US"/>
                        </w:rPr>
                        <w:t>Contents</w:t>
                      </w:r>
                    </w:p>
                  </w:txbxContent>
                </v:textbox>
                <w10:wrap anchorx="margin"/>
              </v:shape>
            </w:pict>
          </mc:Fallback>
        </mc:AlternateContent>
      </w:r>
      <w:r w:rsidR="00541B87">
        <w:br w:type="page"/>
      </w:r>
    </w:p>
    <w:tbl>
      <w:tblPr>
        <w:tblStyle w:val="TableGrid"/>
        <w:tblpPr w:leftFromText="180" w:rightFromText="180" w:vertAnchor="text" w:horzAnchor="margin" w:tblpY="251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F956C6" w14:paraId="5588EDFF" w14:textId="77777777" w:rsidTr="00C50265">
        <w:tc>
          <w:tcPr>
            <w:tcW w:w="4508" w:type="dxa"/>
          </w:tcPr>
          <w:p w14:paraId="6EA951B9" w14:textId="417BA721" w:rsidR="00F956C6" w:rsidRDefault="00F956C6" w:rsidP="00F956C6">
            <w:r>
              <w:lastRenderedPageBreak/>
              <w:t>Listening walks</w:t>
            </w:r>
          </w:p>
        </w:tc>
        <w:tc>
          <w:tcPr>
            <w:tcW w:w="4508" w:type="dxa"/>
          </w:tcPr>
          <w:p w14:paraId="70B11BEB" w14:textId="6390A464" w:rsidR="00F956C6" w:rsidRDefault="00F956C6" w:rsidP="00F956C6">
            <w:pPr>
              <w:jc w:val="right"/>
            </w:pPr>
            <w:r>
              <w:t>35</w:t>
            </w:r>
          </w:p>
        </w:tc>
      </w:tr>
      <w:tr w:rsidR="00F956C6" w14:paraId="12A5DBDC" w14:textId="77777777" w:rsidTr="00C50265">
        <w:tc>
          <w:tcPr>
            <w:tcW w:w="4508" w:type="dxa"/>
          </w:tcPr>
          <w:p w14:paraId="011F3192" w14:textId="6A33A749" w:rsidR="00F956C6" w:rsidRDefault="00F956C6" w:rsidP="00F956C6">
            <w:r>
              <w:t>Echo singing</w:t>
            </w:r>
          </w:p>
        </w:tc>
        <w:tc>
          <w:tcPr>
            <w:tcW w:w="4508" w:type="dxa"/>
          </w:tcPr>
          <w:p w14:paraId="24BD7107" w14:textId="1EB5957C" w:rsidR="00F956C6" w:rsidRDefault="00F956C6" w:rsidP="00F956C6">
            <w:pPr>
              <w:jc w:val="right"/>
            </w:pPr>
            <w:r>
              <w:t>36</w:t>
            </w:r>
          </w:p>
        </w:tc>
      </w:tr>
      <w:tr w:rsidR="00F956C6" w14:paraId="1EF3AB07" w14:textId="77777777" w:rsidTr="00C50265">
        <w:tc>
          <w:tcPr>
            <w:tcW w:w="4508" w:type="dxa"/>
          </w:tcPr>
          <w:p w14:paraId="7FF03C61" w14:textId="72AF751B" w:rsidR="00F956C6" w:rsidRDefault="00F956C6" w:rsidP="00F956C6">
            <w:r>
              <w:t>Song jar</w:t>
            </w:r>
          </w:p>
        </w:tc>
        <w:tc>
          <w:tcPr>
            <w:tcW w:w="4508" w:type="dxa"/>
          </w:tcPr>
          <w:p w14:paraId="3E49594D" w14:textId="555BDE2B" w:rsidR="00F956C6" w:rsidRDefault="00F956C6" w:rsidP="00F956C6">
            <w:pPr>
              <w:jc w:val="right"/>
            </w:pPr>
            <w:r>
              <w:t>37</w:t>
            </w:r>
          </w:p>
        </w:tc>
      </w:tr>
      <w:tr w:rsidR="00F956C6" w14:paraId="0DE8B25B" w14:textId="77777777" w:rsidTr="00C50265">
        <w:tc>
          <w:tcPr>
            <w:tcW w:w="4508" w:type="dxa"/>
          </w:tcPr>
          <w:p w14:paraId="04F4ED09" w14:textId="486F6BDC" w:rsidR="00F956C6" w:rsidRDefault="00F956C6" w:rsidP="00F956C6">
            <w:r>
              <w:t>Clap and tap</w:t>
            </w:r>
          </w:p>
        </w:tc>
        <w:tc>
          <w:tcPr>
            <w:tcW w:w="4508" w:type="dxa"/>
          </w:tcPr>
          <w:p w14:paraId="43361C4E" w14:textId="3BF6358B" w:rsidR="00F956C6" w:rsidRDefault="00F956C6" w:rsidP="00F956C6">
            <w:pPr>
              <w:jc w:val="right"/>
            </w:pPr>
            <w:r>
              <w:t>38</w:t>
            </w:r>
          </w:p>
        </w:tc>
      </w:tr>
      <w:tr w:rsidR="00F956C6" w14:paraId="04EEF824" w14:textId="77777777" w:rsidTr="00C50265">
        <w:tc>
          <w:tcPr>
            <w:tcW w:w="4508" w:type="dxa"/>
          </w:tcPr>
          <w:p w14:paraId="330F149E" w14:textId="57646CE6" w:rsidR="00F956C6" w:rsidRDefault="00F956C6" w:rsidP="00F956C6">
            <w:r>
              <w:t>Light table with blocks</w:t>
            </w:r>
          </w:p>
        </w:tc>
        <w:tc>
          <w:tcPr>
            <w:tcW w:w="4508" w:type="dxa"/>
          </w:tcPr>
          <w:p w14:paraId="6496B6C8" w14:textId="5AFD7E4A" w:rsidR="00F956C6" w:rsidRDefault="00F956C6" w:rsidP="00F956C6">
            <w:pPr>
              <w:jc w:val="right"/>
            </w:pPr>
            <w:r>
              <w:t>39</w:t>
            </w:r>
          </w:p>
        </w:tc>
      </w:tr>
      <w:tr w:rsidR="00F956C6" w14:paraId="17D01AC4" w14:textId="77777777" w:rsidTr="00C50265">
        <w:tc>
          <w:tcPr>
            <w:tcW w:w="4508" w:type="dxa"/>
          </w:tcPr>
          <w:p w14:paraId="5EB23C9E" w14:textId="18E1F062" w:rsidR="00F956C6" w:rsidRDefault="00F956C6" w:rsidP="00F956C6">
            <w:r>
              <w:t>Kaleidoscopes</w:t>
            </w:r>
          </w:p>
        </w:tc>
        <w:tc>
          <w:tcPr>
            <w:tcW w:w="4508" w:type="dxa"/>
          </w:tcPr>
          <w:p w14:paraId="76CC546F" w14:textId="6D8C2973" w:rsidR="00F956C6" w:rsidRDefault="00F956C6" w:rsidP="00F956C6">
            <w:pPr>
              <w:jc w:val="right"/>
            </w:pPr>
            <w:r>
              <w:t>40</w:t>
            </w:r>
          </w:p>
        </w:tc>
      </w:tr>
      <w:tr w:rsidR="00F956C6" w14:paraId="7ACF4466" w14:textId="77777777" w:rsidTr="00C50265">
        <w:tc>
          <w:tcPr>
            <w:tcW w:w="4508" w:type="dxa"/>
          </w:tcPr>
          <w:p w14:paraId="259F8F05" w14:textId="0601D1C8" w:rsidR="00F956C6" w:rsidRDefault="00F956C6" w:rsidP="00F956C6">
            <w:r>
              <w:t>Colour mixing</w:t>
            </w:r>
          </w:p>
        </w:tc>
        <w:tc>
          <w:tcPr>
            <w:tcW w:w="4508" w:type="dxa"/>
          </w:tcPr>
          <w:p w14:paraId="753E8708" w14:textId="4A257DEF" w:rsidR="00F956C6" w:rsidRDefault="00F956C6" w:rsidP="00F956C6">
            <w:pPr>
              <w:jc w:val="right"/>
            </w:pPr>
            <w:r>
              <w:t>41</w:t>
            </w:r>
          </w:p>
        </w:tc>
      </w:tr>
      <w:tr w:rsidR="00F956C6" w14:paraId="2926ED04" w14:textId="77777777" w:rsidTr="00C50265">
        <w:tc>
          <w:tcPr>
            <w:tcW w:w="4508" w:type="dxa"/>
          </w:tcPr>
          <w:p w14:paraId="7C7FFF0D" w14:textId="5AD6E8CD" w:rsidR="00F956C6" w:rsidRDefault="00F956C6" w:rsidP="00F956C6">
            <w:r>
              <w:t>Sensory bottles</w:t>
            </w:r>
          </w:p>
        </w:tc>
        <w:tc>
          <w:tcPr>
            <w:tcW w:w="4508" w:type="dxa"/>
          </w:tcPr>
          <w:p w14:paraId="55689B9E" w14:textId="08E73AD8" w:rsidR="00F956C6" w:rsidRDefault="00F956C6" w:rsidP="00F956C6">
            <w:pPr>
              <w:jc w:val="right"/>
            </w:pPr>
            <w:r>
              <w:t>42</w:t>
            </w:r>
          </w:p>
        </w:tc>
      </w:tr>
      <w:tr w:rsidR="00F956C6" w14:paraId="58A640E9" w14:textId="77777777" w:rsidTr="00C50265">
        <w:tc>
          <w:tcPr>
            <w:tcW w:w="4508" w:type="dxa"/>
          </w:tcPr>
          <w:p w14:paraId="47C636B3" w14:textId="2768E192" w:rsidR="00F956C6" w:rsidRDefault="00F956C6" w:rsidP="00F956C6">
            <w:r>
              <w:t>Watch and copy movement games</w:t>
            </w:r>
          </w:p>
        </w:tc>
        <w:tc>
          <w:tcPr>
            <w:tcW w:w="4508" w:type="dxa"/>
          </w:tcPr>
          <w:p w14:paraId="1A2D586E" w14:textId="57B4EFD6" w:rsidR="00F956C6" w:rsidRDefault="00F956C6" w:rsidP="00F956C6">
            <w:pPr>
              <w:jc w:val="right"/>
            </w:pPr>
            <w:r>
              <w:t>43</w:t>
            </w:r>
          </w:p>
        </w:tc>
      </w:tr>
      <w:tr w:rsidR="00F956C6" w14:paraId="485BFDC6" w14:textId="77777777" w:rsidTr="00C50265">
        <w:tc>
          <w:tcPr>
            <w:tcW w:w="4508" w:type="dxa"/>
          </w:tcPr>
          <w:p w14:paraId="02E605CF" w14:textId="66FEB5A1" w:rsidR="00F956C6" w:rsidRDefault="00F956C6" w:rsidP="00F956C6">
            <w:r>
              <w:t>Mirror play</w:t>
            </w:r>
          </w:p>
        </w:tc>
        <w:tc>
          <w:tcPr>
            <w:tcW w:w="4508" w:type="dxa"/>
          </w:tcPr>
          <w:p w14:paraId="4D797A77" w14:textId="6A218D19" w:rsidR="00F956C6" w:rsidRDefault="00F956C6" w:rsidP="00F956C6">
            <w:pPr>
              <w:jc w:val="right"/>
            </w:pPr>
            <w:r>
              <w:t>44</w:t>
            </w:r>
          </w:p>
        </w:tc>
      </w:tr>
      <w:tr w:rsidR="00F956C6" w14:paraId="38DCF111" w14:textId="77777777" w:rsidTr="00C50265">
        <w:tc>
          <w:tcPr>
            <w:tcW w:w="4508" w:type="dxa"/>
          </w:tcPr>
          <w:p w14:paraId="07F88478" w14:textId="36B8F40F" w:rsidR="00F956C6" w:rsidRDefault="00F956C6" w:rsidP="00F956C6">
            <w:r>
              <w:t>Smelling jars</w:t>
            </w:r>
          </w:p>
        </w:tc>
        <w:tc>
          <w:tcPr>
            <w:tcW w:w="4508" w:type="dxa"/>
          </w:tcPr>
          <w:p w14:paraId="63FE9668" w14:textId="399D7479" w:rsidR="00F956C6" w:rsidRDefault="00F956C6" w:rsidP="00F956C6">
            <w:pPr>
              <w:jc w:val="right"/>
            </w:pPr>
            <w:r>
              <w:t>45</w:t>
            </w:r>
          </w:p>
        </w:tc>
      </w:tr>
      <w:tr w:rsidR="00F956C6" w14:paraId="23D6BAFA" w14:textId="77777777" w:rsidTr="00C50265">
        <w:tc>
          <w:tcPr>
            <w:tcW w:w="4508" w:type="dxa"/>
          </w:tcPr>
          <w:p w14:paraId="71E58108" w14:textId="15E7274D" w:rsidR="00F956C6" w:rsidRDefault="00F956C6" w:rsidP="00F956C6">
            <w:r>
              <w:t>Herbs and flowers sensory tray</w:t>
            </w:r>
          </w:p>
        </w:tc>
        <w:tc>
          <w:tcPr>
            <w:tcW w:w="4508" w:type="dxa"/>
          </w:tcPr>
          <w:p w14:paraId="0C93F97C" w14:textId="01A9F9C7" w:rsidR="00F956C6" w:rsidRDefault="00F956C6" w:rsidP="00F956C6">
            <w:pPr>
              <w:jc w:val="right"/>
            </w:pPr>
            <w:r>
              <w:t>46</w:t>
            </w:r>
          </w:p>
        </w:tc>
      </w:tr>
      <w:tr w:rsidR="00F956C6" w14:paraId="661D5921" w14:textId="77777777" w:rsidTr="00C50265">
        <w:tc>
          <w:tcPr>
            <w:tcW w:w="4508" w:type="dxa"/>
          </w:tcPr>
          <w:p w14:paraId="5ABEF866" w14:textId="5BA4293D" w:rsidR="00F956C6" w:rsidRDefault="00F956C6" w:rsidP="00F956C6">
            <w:r>
              <w:t>Scented paints</w:t>
            </w:r>
          </w:p>
        </w:tc>
        <w:tc>
          <w:tcPr>
            <w:tcW w:w="4508" w:type="dxa"/>
          </w:tcPr>
          <w:p w14:paraId="6B4C386B" w14:textId="7490B587" w:rsidR="00F956C6" w:rsidRDefault="00F956C6" w:rsidP="00F956C6">
            <w:pPr>
              <w:jc w:val="right"/>
            </w:pPr>
            <w:r>
              <w:t>47</w:t>
            </w:r>
          </w:p>
        </w:tc>
      </w:tr>
      <w:tr w:rsidR="00F956C6" w14:paraId="540BEAE1" w14:textId="77777777" w:rsidTr="00C50265">
        <w:tc>
          <w:tcPr>
            <w:tcW w:w="4508" w:type="dxa"/>
          </w:tcPr>
          <w:p w14:paraId="3FED2D5E" w14:textId="4BAE08AF" w:rsidR="00F956C6" w:rsidRDefault="00F956C6" w:rsidP="00F956C6">
            <w:r>
              <w:t>Fabric soft scented toys</w:t>
            </w:r>
          </w:p>
        </w:tc>
        <w:tc>
          <w:tcPr>
            <w:tcW w:w="4508" w:type="dxa"/>
          </w:tcPr>
          <w:p w14:paraId="08F2574D" w14:textId="260013EC" w:rsidR="00F956C6" w:rsidRDefault="00F956C6" w:rsidP="00F956C6">
            <w:pPr>
              <w:jc w:val="right"/>
            </w:pPr>
            <w:r>
              <w:t>48</w:t>
            </w:r>
          </w:p>
        </w:tc>
      </w:tr>
      <w:tr w:rsidR="00F956C6" w14:paraId="42B61674" w14:textId="77777777" w:rsidTr="00C50265">
        <w:tc>
          <w:tcPr>
            <w:tcW w:w="4508" w:type="dxa"/>
          </w:tcPr>
          <w:p w14:paraId="31A05FBA" w14:textId="30F2EC99" w:rsidR="00F956C6" w:rsidRDefault="00F956C6" w:rsidP="00F956C6">
            <w:r>
              <w:t>Scented water</w:t>
            </w:r>
          </w:p>
        </w:tc>
        <w:tc>
          <w:tcPr>
            <w:tcW w:w="4508" w:type="dxa"/>
          </w:tcPr>
          <w:p w14:paraId="70853E5B" w14:textId="207E24D7" w:rsidR="00F956C6" w:rsidRDefault="00F956C6" w:rsidP="00F956C6">
            <w:pPr>
              <w:jc w:val="right"/>
            </w:pPr>
            <w:r>
              <w:t>49</w:t>
            </w:r>
          </w:p>
        </w:tc>
      </w:tr>
      <w:tr w:rsidR="00F956C6" w14:paraId="7893C283" w14:textId="77777777" w:rsidTr="00C50265">
        <w:tc>
          <w:tcPr>
            <w:tcW w:w="4508" w:type="dxa"/>
          </w:tcPr>
          <w:p w14:paraId="5E5EBF03" w14:textId="292D982D" w:rsidR="00F956C6" w:rsidRDefault="00F956C6" w:rsidP="00F956C6">
            <w:r>
              <w:t>Food tasting</w:t>
            </w:r>
          </w:p>
        </w:tc>
        <w:tc>
          <w:tcPr>
            <w:tcW w:w="4508" w:type="dxa"/>
          </w:tcPr>
          <w:p w14:paraId="73D2C9C7" w14:textId="3D766DC0" w:rsidR="00F956C6" w:rsidRDefault="00F956C6" w:rsidP="00F956C6">
            <w:pPr>
              <w:jc w:val="right"/>
            </w:pPr>
            <w:r>
              <w:t>50</w:t>
            </w:r>
          </w:p>
        </w:tc>
      </w:tr>
      <w:tr w:rsidR="00F956C6" w14:paraId="21E1B359" w14:textId="77777777" w:rsidTr="00C50265">
        <w:tc>
          <w:tcPr>
            <w:tcW w:w="4508" w:type="dxa"/>
          </w:tcPr>
          <w:p w14:paraId="15EA3A12" w14:textId="2AFD42C5" w:rsidR="00F956C6" w:rsidRDefault="00F956C6" w:rsidP="00F956C6">
            <w:r>
              <w:t>Taste test adventure</w:t>
            </w:r>
          </w:p>
        </w:tc>
        <w:tc>
          <w:tcPr>
            <w:tcW w:w="4508" w:type="dxa"/>
          </w:tcPr>
          <w:p w14:paraId="55C28128" w14:textId="398D1AB7" w:rsidR="00F956C6" w:rsidRDefault="00F956C6" w:rsidP="00F956C6">
            <w:pPr>
              <w:jc w:val="right"/>
            </w:pPr>
            <w:r>
              <w:t>51</w:t>
            </w:r>
          </w:p>
        </w:tc>
      </w:tr>
      <w:tr w:rsidR="00F956C6" w14:paraId="3F4B937B" w14:textId="77777777" w:rsidTr="00C50265">
        <w:tc>
          <w:tcPr>
            <w:tcW w:w="4508" w:type="dxa"/>
          </w:tcPr>
          <w:p w14:paraId="6D8888FA" w14:textId="35D1EB2F" w:rsidR="00F956C6" w:rsidRDefault="00F956C6" w:rsidP="00F956C6">
            <w:r>
              <w:t>Balance beam</w:t>
            </w:r>
          </w:p>
        </w:tc>
        <w:tc>
          <w:tcPr>
            <w:tcW w:w="4508" w:type="dxa"/>
          </w:tcPr>
          <w:p w14:paraId="29FBE34C" w14:textId="773EB1EB" w:rsidR="00F956C6" w:rsidRDefault="00F956C6" w:rsidP="00F956C6">
            <w:pPr>
              <w:jc w:val="right"/>
            </w:pPr>
            <w:r>
              <w:t>52</w:t>
            </w:r>
          </w:p>
        </w:tc>
      </w:tr>
      <w:tr w:rsidR="00F956C6" w14:paraId="58D4961A" w14:textId="77777777" w:rsidTr="00C50265">
        <w:tc>
          <w:tcPr>
            <w:tcW w:w="4508" w:type="dxa"/>
          </w:tcPr>
          <w:p w14:paraId="0177517F" w14:textId="19162B6A" w:rsidR="00F956C6" w:rsidRDefault="00F956C6" w:rsidP="00F956C6">
            <w:r>
              <w:t>Obstacle course</w:t>
            </w:r>
          </w:p>
        </w:tc>
        <w:tc>
          <w:tcPr>
            <w:tcW w:w="4508" w:type="dxa"/>
          </w:tcPr>
          <w:p w14:paraId="597E2EC1" w14:textId="599CC4EA" w:rsidR="00F956C6" w:rsidRDefault="00F956C6" w:rsidP="00F956C6">
            <w:pPr>
              <w:jc w:val="right"/>
            </w:pPr>
            <w:r>
              <w:t>53</w:t>
            </w:r>
          </w:p>
        </w:tc>
      </w:tr>
      <w:tr w:rsidR="00F956C6" w14:paraId="70C23D96" w14:textId="77777777" w:rsidTr="00C50265">
        <w:tc>
          <w:tcPr>
            <w:tcW w:w="4508" w:type="dxa"/>
          </w:tcPr>
          <w:p w14:paraId="1464E77B" w14:textId="6DD06B5B" w:rsidR="00F956C6" w:rsidRDefault="00F956C6" w:rsidP="00F956C6">
            <w:r>
              <w:t>Dancing</w:t>
            </w:r>
          </w:p>
        </w:tc>
        <w:tc>
          <w:tcPr>
            <w:tcW w:w="4508" w:type="dxa"/>
          </w:tcPr>
          <w:p w14:paraId="7E111792" w14:textId="5482171F" w:rsidR="00F956C6" w:rsidRDefault="00F956C6" w:rsidP="00F956C6">
            <w:pPr>
              <w:jc w:val="right"/>
            </w:pPr>
            <w:r>
              <w:t>54</w:t>
            </w:r>
          </w:p>
        </w:tc>
      </w:tr>
      <w:tr w:rsidR="00F956C6" w14:paraId="36AD1E4B" w14:textId="77777777" w:rsidTr="00C50265">
        <w:tc>
          <w:tcPr>
            <w:tcW w:w="4508" w:type="dxa"/>
          </w:tcPr>
          <w:p w14:paraId="01C9C63A" w14:textId="1792E70D" w:rsidR="00F956C6" w:rsidRDefault="00F956C6" w:rsidP="00F956C6">
            <w:r>
              <w:t>Pushing heavy blocks</w:t>
            </w:r>
          </w:p>
        </w:tc>
        <w:tc>
          <w:tcPr>
            <w:tcW w:w="4508" w:type="dxa"/>
          </w:tcPr>
          <w:p w14:paraId="34C64E0D" w14:textId="6D79D15A" w:rsidR="00F956C6" w:rsidRDefault="00F956C6" w:rsidP="00F956C6">
            <w:pPr>
              <w:jc w:val="right"/>
            </w:pPr>
            <w:r>
              <w:t>55</w:t>
            </w:r>
          </w:p>
        </w:tc>
      </w:tr>
      <w:tr w:rsidR="00F956C6" w14:paraId="030414F0" w14:textId="77777777" w:rsidTr="00C50265">
        <w:tc>
          <w:tcPr>
            <w:tcW w:w="4508" w:type="dxa"/>
          </w:tcPr>
          <w:p w14:paraId="69B28949" w14:textId="305A25A7" w:rsidR="00F956C6" w:rsidRDefault="00F956C6" w:rsidP="00F956C6">
            <w:r>
              <w:t>Tug of war</w:t>
            </w:r>
          </w:p>
        </w:tc>
        <w:tc>
          <w:tcPr>
            <w:tcW w:w="4508" w:type="dxa"/>
          </w:tcPr>
          <w:p w14:paraId="0149B07B" w14:textId="37153012" w:rsidR="00F956C6" w:rsidRDefault="00F956C6" w:rsidP="00F956C6">
            <w:pPr>
              <w:jc w:val="right"/>
            </w:pPr>
            <w:r>
              <w:t>56</w:t>
            </w:r>
          </w:p>
        </w:tc>
      </w:tr>
      <w:tr w:rsidR="00F956C6" w14:paraId="1010DC37" w14:textId="77777777" w:rsidTr="00C50265">
        <w:tc>
          <w:tcPr>
            <w:tcW w:w="4508" w:type="dxa"/>
          </w:tcPr>
          <w:p w14:paraId="72FD5B15" w14:textId="7199328C" w:rsidR="00F956C6" w:rsidRDefault="00F956C6" w:rsidP="00F956C6">
            <w:r>
              <w:t>Regulating breathing exercises</w:t>
            </w:r>
          </w:p>
        </w:tc>
        <w:tc>
          <w:tcPr>
            <w:tcW w:w="4508" w:type="dxa"/>
          </w:tcPr>
          <w:p w14:paraId="7C9C37AD" w14:textId="18E1BF53" w:rsidR="00F956C6" w:rsidRDefault="00F956C6" w:rsidP="00F956C6">
            <w:pPr>
              <w:jc w:val="right"/>
            </w:pPr>
            <w:r>
              <w:t>57</w:t>
            </w:r>
          </w:p>
        </w:tc>
      </w:tr>
      <w:tr w:rsidR="00F956C6" w14:paraId="33DA31D5" w14:textId="77777777" w:rsidTr="00C50265">
        <w:tc>
          <w:tcPr>
            <w:tcW w:w="4508" w:type="dxa"/>
          </w:tcPr>
          <w:p w14:paraId="4848C36B" w14:textId="632ABB1D" w:rsidR="00F956C6" w:rsidRDefault="00F956C6" w:rsidP="00F956C6">
            <w:r>
              <w:t>Sources</w:t>
            </w:r>
          </w:p>
        </w:tc>
        <w:tc>
          <w:tcPr>
            <w:tcW w:w="4508" w:type="dxa"/>
          </w:tcPr>
          <w:p w14:paraId="2A7DB6CA" w14:textId="6FF9DCA6" w:rsidR="00F956C6" w:rsidRDefault="00F956C6" w:rsidP="00F956C6">
            <w:pPr>
              <w:jc w:val="right"/>
            </w:pPr>
            <w:r>
              <w:t>58</w:t>
            </w:r>
          </w:p>
        </w:tc>
      </w:tr>
    </w:tbl>
    <w:p w14:paraId="21C5362F" w14:textId="07DBF7A3" w:rsidR="00E24BE7" w:rsidRDefault="00882C23" w:rsidP="00BD5165">
      <w:pPr>
        <w:tabs>
          <w:tab w:val="right" w:pos="9026"/>
        </w:tabs>
      </w:pPr>
      <w:r>
        <w:rPr>
          <w:noProof/>
        </w:rPr>
        <mc:AlternateContent>
          <mc:Choice Requires="wps">
            <w:drawing>
              <wp:anchor distT="0" distB="0" distL="114300" distR="114300" simplePos="0" relativeHeight="251658353" behindDoc="0" locked="0" layoutInCell="1" allowOverlap="1" wp14:anchorId="60205BEE" wp14:editId="221CB31B">
                <wp:simplePos x="0" y="0"/>
                <wp:positionH relativeFrom="margin">
                  <wp:posOffset>47625</wp:posOffset>
                </wp:positionH>
                <wp:positionV relativeFrom="paragraph">
                  <wp:posOffset>-466725</wp:posOffset>
                </wp:positionV>
                <wp:extent cx="4627880" cy="1495425"/>
                <wp:effectExtent l="0" t="0" r="1270" b="9525"/>
                <wp:wrapNone/>
                <wp:docPr id="1320008302" name="Text Box 1"/>
                <wp:cNvGraphicFramePr/>
                <a:graphic xmlns:a="http://schemas.openxmlformats.org/drawingml/2006/main">
                  <a:graphicData uri="http://schemas.microsoft.com/office/word/2010/wordprocessingShape">
                    <wps:wsp>
                      <wps:cNvSpPr txBox="1"/>
                      <wps:spPr>
                        <a:xfrm>
                          <a:off x="0" y="0"/>
                          <a:ext cx="4627880" cy="1495425"/>
                        </a:xfrm>
                        <a:prstGeom prst="rect">
                          <a:avLst/>
                        </a:prstGeom>
                        <a:noFill/>
                        <a:ln w="6350">
                          <a:noFill/>
                        </a:ln>
                      </wps:spPr>
                      <wps:txbx>
                        <w:txbxContent>
                          <w:p w14:paraId="08B5E114" w14:textId="77777777" w:rsidR="00882C23" w:rsidRPr="00882C23" w:rsidRDefault="00882C23" w:rsidP="00882C23">
                            <w:pPr>
                              <w:spacing w:after="0" w:line="192" w:lineRule="auto"/>
                              <w:rPr>
                                <w:rFonts w:ascii="Calibri" w:hAnsi="Calibri" w:cs="Calibri"/>
                                <w:b/>
                                <w:bCs/>
                                <w:color w:val="FFFFFF" w:themeColor="background1"/>
                                <w:sz w:val="56"/>
                                <w:szCs w:val="56"/>
                                <w:lang w:val="en-US"/>
                              </w:rPr>
                            </w:pPr>
                            <w:r w:rsidRPr="00882C23">
                              <w:rPr>
                                <w:rFonts w:ascii="Calibri" w:hAnsi="Calibri" w:cs="Calibri"/>
                                <w:b/>
                                <w:bCs/>
                                <w:color w:val="FFFFFF" w:themeColor="background1"/>
                                <w:sz w:val="56"/>
                                <w:szCs w:val="56"/>
                                <w:lang w:val="en-US"/>
                              </w:rPr>
                              <w:t>Contents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205BEE" id="_x0000_s1030" type="#_x0000_t202" style="position:absolute;margin-left:3.75pt;margin-top:-36.75pt;width:364.4pt;height:117.75pt;z-index:25165835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" filled="f" stroked="f" strokeweight=".5pt">
                <v:textbox inset="0,0,0,0">
                  <w:txbxContent>
                    <w:p w14:paraId="08B5E114" w14:textId="77777777" w:rsidR="00882C23" w:rsidRPr="00882C23" w:rsidRDefault="00882C23" w:rsidP="00882C23">
                      <w:pPr>
                        <w:spacing w:after="0" w:line="192" w:lineRule="auto"/>
                        <w:rPr>
                          <w:rFonts w:ascii="Calibri" w:hAnsi="Calibri" w:cs="Calibri"/>
                          <w:b/>
                          <w:bCs/>
                          <w:color w:val="FFFFFF" w:themeColor="background1"/>
                          <w:sz w:val="56"/>
                          <w:szCs w:val="56"/>
                          <w:lang w:val="en-US"/>
                        </w:rPr>
                      </w:pPr>
                      <w:r w:rsidRPr="00882C23">
                        <w:rPr>
                          <w:rFonts w:ascii="Calibri" w:hAnsi="Calibri" w:cs="Calibri"/>
                          <w:b/>
                          <w:bCs/>
                          <w:color w:val="FFFFFF" w:themeColor="background1"/>
                          <w:sz w:val="56"/>
                          <w:szCs w:val="56"/>
                          <w:lang w:val="en-US"/>
                        </w:rPr>
                        <w:t>Contents</w:t>
                      </w:r>
                    </w:p>
                  </w:txbxContent>
                </v:textbox>
                <w10:wrap anchorx="margin"/>
              </v:shape>
            </w:pict>
          </mc:Fallback>
        </mc:AlternateContent>
      </w:r>
      <w:r w:rsidR="00E24BE7">
        <w:br w:type="page"/>
      </w:r>
      <w:r w:rsidR="008321F6">
        <w:rPr>
          <w:noProof/>
        </w:rPr>
        <w:lastRenderedPageBreak/>
        <mc:AlternateContent>
          <mc:Choice Requires="wps">
            <w:drawing>
              <wp:anchor distT="0" distB="0" distL="114300" distR="114300" simplePos="0" relativeHeight="251658354" behindDoc="0" locked="0" layoutInCell="1" allowOverlap="1" wp14:anchorId="635F0B05" wp14:editId="4550634E">
                <wp:simplePos x="0" y="0"/>
                <wp:positionH relativeFrom="margin">
                  <wp:posOffset>-292100</wp:posOffset>
                </wp:positionH>
                <wp:positionV relativeFrom="paragraph">
                  <wp:posOffset>-666115</wp:posOffset>
                </wp:positionV>
                <wp:extent cx="4627880" cy="1495425"/>
                <wp:effectExtent l="0" t="0" r="1270" b="9525"/>
                <wp:wrapNone/>
                <wp:docPr id="1325385989" name="Text Box 1"/>
                <wp:cNvGraphicFramePr/>
                <a:graphic xmlns:a="http://schemas.openxmlformats.org/drawingml/2006/main">
                  <a:graphicData uri="http://schemas.microsoft.com/office/word/2010/wordprocessingShape">
                    <wps:wsp>
                      <wps:cNvSpPr txBox="1"/>
                      <wps:spPr>
                        <a:xfrm>
                          <a:off x="0" y="0"/>
                          <a:ext cx="4627880" cy="1495425"/>
                        </a:xfrm>
                        <a:prstGeom prst="rect">
                          <a:avLst/>
                        </a:prstGeom>
                        <a:noFill/>
                        <a:ln w="6350">
                          <a:noFill/>
                        </a:ln>
                      </wps:spPr>
                      <wps:txbx>
                        <w:txbxContent>
                          <w:p w14:paraId="2AF7526D" w14:textId="28689123" w:rsidR="00F27BA7" w:rsidRPr="00882C23" w:rsidRDefault="00F27BA7" w:rsidP="00F27BA7">
                            <w:pPr>
                              <w:spacing w:after="0" w:line="192" w:lineRule="auto"/>
                              <w:rPr>
                                <w:rFonts w:ascii="Calibri" w:hAnsi="Calibri" w:cs="Calibri"/>
                                <w:b/>
                                <w:bCs/>
                                <w:color w:val="FFFFFF" w:themeColor="background1"/>
                                <w:sz w:val="56"/>
                                <w:szCs w:val="56"/>
                                <w:lang w:val="en-US"/>
                              </w:rPr>
                            </w:pPr>
                            <w:r>
                              <w:rPr>
                                <w:rFonts w:ascii="Calibri" w:hAnsi="Calibri" w:cs="Calibri"/>
                                <w:b/>
                                <w:bCs/>
                                <w:color w:val="FFFFFF" w:themeColor="background1"/>
                                <w:sz w:val="56"/>
                                <w:szCs w:val="56"/>
                                <w:lang w:val="en-US"/>
                              </w:rPr>
                              <w:t>Introduction</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5F0B05" id="_x0000_s1031" type="#_x0000_t202" style="position:absolute;margin-left:-23pt;margin-top:-52.45pt;width:364.4pt;height:117.75pt;z-index:25165835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" filled="f" stroked="f" strokeweight=".5pt">
                <v:textbox inset="0,0,0,0">
                  <w:txbxContent>
                    <w:p w14:paraId="2AF7526D" w14:textId="28689123" w:rsidR="00F27BA7" w:rsidRPr="00882C23" w:rsidRDefault="00F27BA7" w:rsidP="00F27BA7">
                      <w:pPr>
                        <w:spacing w:after="0" w:line="192" w:lineRule="auto"/>
                        <w:rPr>
                          <w:rFonts w:ascii="Calibri" w:hAnsi="Calibri" w:cs="Calibri"/>
                          <w:b/>
                          <w:bCs/>
                          <w:color w:val="FFFFFF" w:themeColor="background1"/>
                          <w:sz w:val="56"/>
                          <w:szCs w:val="56"/>
                          <w:lang w:val="en-US"/>
                        </w:rPr>
                      </w:pPr>
                      <w:r>
                        <w:rPr>
                          <w:rFonts w:ascii="Calibri" w:hAnsi="Calibri" w:cs="Calibri"/>
                          <w:b/>
                          <w:bCs/>
                          <w:color w:val="FFFFFF" w:themeColor="background1"/>
                          <w:sz w:val="56"/>
                          <w:szCs w:val="56"/>
                          <w:lang w:val="en-US"/>
                        </w:rPr>
                        <w:t>Introduction</w:t>
                      </w:r>
                    </w:p>
                  </w:txbxContent>
                </v:textbox>
                <w10:wrap anchorx="margin"/>
              </v:shape>
            </w:pict>
          </mc:Fallback>
        </mc:AlternateContent>
      </w:r>
      <w:r w:rsidR="00BD5165">
        <w:tab/>
      </w:r>
    </w:p>
    <w:p w14:paraId="4E9478EA" w14:textId="4115D815" w:rsidR="00E24BE7" w:rsidRDefault="00E24BE7"/>
    <w:p w14:paraId="7E8BD2D0" w14:textId="77777777" w:rsidR="00541B87" w:rsidRDefault="00541B87"/>
    <w:p w14:paraId="1459B7BB" w14:textId="6A55B33D" w:rsidR="00F40C99" w:rsidRDefault="00F40C99"/>
    <w:p w14:paraId="03FB097C" w14:textId="3D9C6E32" w:rsidR="00F40C99" w:rsidRDefault="00E72CBB">
      <w:r>
        <w:rPr>
          <w:noProof/>
        </w:rPr>
        <w:drawing>
          <wp:anchor distT="0" distB="0" distL="114300" distR="114300" simplePos="0" relativeHeight="251658352" behindDoc="0" locked="0" layoutInCell="1" allowOverlap="1" wp14:anchorId="190E3C56" wp14:editId="58ECB2B0">
            <wp:simplePos x="0" y="0"/>
            <wp:positionH relativeFrom="margin">
              <wp:align>left</wp:align>
            </wp:positionH>
            <wp:positionV relativeFrom="paragraph">
              <wp:posOffset>3717750</wp:posOffset>
            </wp:positionV>
            <wp:extent cx="5731510" cy="3275330"/>
            <wp:effectExtent l="0" t="0" r="2540" b="1270"/>
            <wp:wrapNone/>
            <wp:docPr id="1613536562"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536562" name="Picture 1613536562"/>
                    <pic:cNvPicPr/>
                  </pic:nvPicPr>
                  <pic:blipFill>
                    <a:blip r:embed="rId14"/>
                    <a:stretch>
                      <a:fillRect/>
                    </a:stretch>
                  </pic:blipFill>
                  <pic:spPr>
                    <a:xfrm>
                      <a:off x="0" y="0"/>
                      <a:ext cx="5731510" cy="3275330"/>
                    </a:xfrm>
                    <a:prstGeom prst="rect">
                      <a:avLst/>
                    </a:prstGeom>
                  </pic:spPr>
                </pic:pic>
              </a:graphicData>
            </a:graphic>
            <wp14:sizeRelH relativeFrom="page">
              <wp14:pctWidth>0</wp14:pctWidth>
            </wp14:sizeRelH>
            <wp14:sizeRelV relativeFrom="page">
              <wp14:pctHeight>0</wp14:pctHeight>
            </wp14:sizeRelV>
          </wp:anchor>
        </w:drawing>
      </w:r>
      <w:r w:rsidR="00F27BA7">
        <w:rPr>
          <w:noProof/>
        </w:rPr>
        <mc:AlternateContent>
          <mc:Choice Requires="wps">
            <w:drawing>
              <wp:anchor distT="0" distB="0" distL="114300" distR="114300" simplePos="0" relativeHeight="251658349" behindDoc="0" locked="0" layoutInCell="1" allowOverlap="1" wp14:anchorId="5A489ECC" wp14:editId="74685E8F">
                <wp:simplePos x="0" y="0"/>
                <wp:positionH relativeFrom="margin">
                  <wp:align>right</wp:align>
                </wp:positionH>
                <wp:positionV relativeFrom="paragraph">
                  <wp:posOffset>339688</wp:posOffset>
                </wp:positionV>
                <wp:extent cx="5731510" cy="3667125"/>
                <wp:effectExtent l="0" t="0" r="2540" b="9525"/>
                <wp:wrapNone/>
                <wp:docPr id="1918751956" name="Text Box 1"/>
                <wp:cNvGraphicFramePr/>
                <a:graphic xmlns:a="http://schemas.openxmlformats.org/drawingml/2006/main">
                  <a:graphicData uri="http://schemas.microsoft.com/office/word/2010/wordprocessingShape">
                    <wps:wsp>
                      <wps:cNvSpPr txBox="1"/>
                      <wps:spPr>
                        <a:xfrm>
                          <a:off x="0" y="0"/>
                          <a:ext cx="5731510" cy="3667125"/>
                        </a:xfrm>
                        <a:prstGeom prst="rect">
                          <a:avLst/>
                        </a:prstGeom>
                        <a:noFill/>
                        <a:ln w="6350">
                          <a:noFill/>
                        </a:ln>
                      </wps:spPr>
                      <wps:txbx>
                        <w:txbxContent>
                          <w:p w14:paraId="178AB318" w14:textId="3AC5BE80" w:rsidR="00406AEF" w:rsidRPr="00406AEF" w:rsidRDefault="00406AEF" w:rsidP="00406AEF">
                            <w:pPr>
                              <w:spacing w:after="240" w:line="288" w:lineRule="auto"/>
                              <w:rPr>
                                <w:rFonts w:ascii="Calibri" w:hAnsi="Calibri" w:cs="Calibri"/>
                                <w:color w:val="000000" w:themeColor="text1"/>
                                <w:sz w:val="26"/>
                                <w:szCs w:val="26"/>
                                <w:lang w:val="en-US"/>
                              </w:rPr>
                            </w:pPr>
                            <w:r w:rsidRPr="00406AEF">
                              <w:rPr>
                                <w:rFonts w:ascii="Calibri" w:hAnsi="Calibri" w:cs="Calibri"/>
                                <w:color w:val="000000" w:themeColor="text1"/>
                                <w:sz w:val="26"/>
                                <w:szCs w:val="26"/>
                                <w:lang w:val="en-US"/>
                              </w:rPr>
                              <w:t>This practical and inspiring resource is designed to help</w:t>
                            </w:r>
                            <w:r w:rsidR="00B73E5F">
                              <w:rPr>
                                <w:rFonts w:ascii="Calibri" w:hAnsi="Calibri" w:cs="Calibri"/>
                                <w:color w:val="000000" w:themeColor="text1"/>
                                <w:sz w:val="26"/>
                                <w:szCs w:val="26"/>
                                <w:lang w:val="en-US"/>
                              </w:rPr>
                              <w:t xml:space="preserve"> adults</w:t>
                            </w:r>
                            <w:r w:rsidRPr="00406AEF">
                              <w:rPr>
                                <w:rFonts w:ascii="Calibri" w:hAnsi="Calibri" w:cs="Calibri"/>
                                <w:color w:val="000000" w:themeColor="text1"/>
                                <w:sz w:val="26"/>
                                <w:szCs w:val="26"/>
                                <w:lang w:val="en-US"/>
                              </w:rPr>
                              <w:t xml:space="preserve"> plan and implement a wide variety of sensory experiences</w:t>
                            </w:r>
                            <w:r w:rsidR="008B0D52">
                              <w:rPr>
                                <w:rFonts w:ascii="Calibri" w:hAnsi="Calibri" w:cs="Calibri"/>
                                <w:color w:val="000000" w:themeColor="text1"/>
                                <w:sz w:val="26"/>
                                <w:szCs w:val="26"/>
                                <w:lang w:val="en-US"/>
                              </w:rPr>
                              <w:t>,</w:t>
                            </w:r>
                            <w:r w:rsidRPr="00406AEF">
                              <w:rPr>
                                <w:rFonts w:ascii="Calibri" w:hAnsi="Calibri" w:cs="Calibri"/>
                                <w:color w:val="000000" w:themeColor="text1"/>
                                <w:sz w:val="26"/>
                                <w:szCs w:val="26"/>
                                <w:lang w:val="en-US"/>
                              </w:rPr>
                              <w:t xml:space="preserve"> tailored to meet the unique needs, interests, and developmental stages of all children.</w:t>
                            </w:r>
                          </w:p>
                          <w:p w14:paraId="3F056A33" w14:textId="712E6F1E" w:rsidR="00406AEF" w:rsidRPr="00406AEF" w:rsidRDefault="00406AEF" w:rsidP="00406AEF">
                            <w:pPr>
                              <w:spacing w:after="240" w:line="288" w:lineRule="auto"/>
                              <w:rPr>
                                <w:rFonts w:ascii="Calibri" w:hAnsi="Calibri" w:cs="Calibri"/>
                                <w:color w:val="000000" w:themeColor="text1"/>
                                <w:sz w:val="26"/>
                                <w:szCs w:val="26"/>
                                <w:lang w:val="en-US"/>
                              </w:rPr>
                            </w:pPr>
                            <w:r w:rsidRPr="00406AEF">
                              <w:rPr>
                                <w:rFonts w:ascii="Calibri" w:hAnsi="Calibri" w:cs="Calibri"/>
                                <w:color w:val="000000" w:themeColor="text1"/>
                                <w:sz w:val="26"/>
                                <w:szCs w:val="26"/>
                                <w:lang w:val="en-US"/>
                              </w:rPr>
                              <w:t>Whether supporting sensory regulation, encouraging communication, or fostering creativity and curiosity, this guide offers ready-to-use ideas across all sensory domains</w:t>
                            </w:r>
                            <w:r w:rsidR="006072D5">
                              <w:rPr>
                                <w:rFonts w:ascii="Calibri" w:hAnsi="Calibri" w:cs="Calibri"/>
                                <w:color w:val="000000" w:themeColor="text1"/>
                                <w:sz w:val="26"/>
                                <w:szCs w:val="26"/>
                                <w:lang w:val="en-US"/>
                              </w:rPr>
                              <w:t>.</w:t>
                            </w:r>
                            <w:r w:rsidRPr="00406AEF">
                              <w:rPr>
                                <w:rFonts w:ascii="Calibri" w:hAnsi="Calibri" w:cs="Calibri"/>
                                <w:color w:val="000000" w:themeColor="text1"/>
                                <w:sz w:val="26"/>
                                <w:szCs w:val="26"/>
                                <w:lang w:val="en-US"/>
                              </w:rPr>
                              <w:t xml:space="preserve"> </w:t>
                            </w:r>
                          </w:p>
                          <w:p w14:paraId="4DC7EF22" w14:textId="0BDDA3C7" w:rsidR="00406AEF" w:rsidRPr="00406AEF" w:rsidRDefault="00406AEF" w:rsidP="00406AEF">
                            <w:pPr>
                              <w:spacing w:after="240" w:line="288" w:lineRule="auto"/>
                              <w:rPr>
                                <w:rFonts w:ascii="Calibri" w:hAnsi="Calibri" w:cs="Calibri"/>
                                <w:color w:val="000000" w:themeColor="text1"/>
                                <w:sz w:val="26"/>
                                <w:szCs w:val="26"/>
                                <w:lang w:val="en-US"/>
                              </w:rPr>
                            </w:pPr>
                            <w:r w:rsidRPr="00406AEF">
                              <w:rPr>
                                <w:rFonts w:ascii="Calibri" w:hAnsi="Calibri" w:cs="Calibri"/>
                                <w:color w:val="000000" w:themeColor="text1"/>
                                <w:sz w:val="26"/>
                                <w:szCs w:val="26"/>
                                <w:lang w:val="en-US"/>
                              </w:rPr>
                              <w:t>With adaptable suggestions, inclusive strategies, and clear links to the EYLF and NQS, this resource empowers</w:t>
                            </w:r>
                            <w:r w:rsidR="006072D5">
                              <w:rPr>
                                <w:rFonts w:ascii="Calibri" w:hAnsi="Calibri" w:cs="Calibri"/>
                                <w:color w:val="000000" w:themeColor="text1"/>
                                <w:sz w:val="26"/>
                                <w:szCs w:val="26"/>
                                <w:lang w:val="en-US"/>
                              </w:rPr>
                              <w:t xml:space="preserve"> adults </w:t>
                            </w:r>
                            <w:r w:rsidRPr="00406AEF">
                              <w:rPr>
                                <w:rFonts w:ascii="Calibri" w:hAnsi="Calibri" w:cs="Calibri"/>
                                <w:color w:val="000000" w:themeColor="text1"/>
                                <w:sz w:val="26"/>
                                <w:szCs w:val="26"/>
                                <w:lang w:val="en-US"/>
                              </w:rPr>
                              <w:t>to create meaningful, engaging, and responsive sensory opportunities that promote wellbeing, inclusion, and a love of learning in every child.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489ECC" id="_x0000_s1032" type="#_x0000_t202" style="position:absolute;margin-left:400.1pt;margin-top:26.75pt;width:451.3pt;height:288.75pt;z-index:251658349;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" filled="f" stroked="f" strokeweight=".5pt">
                <v:textbox inset="0,0,0,0">
                  <w:txbxContent>
                    <w:p w14:paraId="178AB318" w14:textId="3AC5BE80" w:rsidR="00406AEF" w:rsidRPr="00406AEF" w:rsidRDefault="00406AEF" w:rsidP="00406AEF">
                      <w:pPr>
                        <w:spacing w:after="240" w:line="288" w:lineRule="auto"/>
                        <w:rPr>
                          <w:rFonts w:ascii="Calibri" w:hAnsi="Calibri" w:cs="Calibri"/>
                          <w:color w:val="000000" w:themeColor="text1"/>
                          <w:sz w:val="26"/>
                          <w:szCs w:val="26"/>
                          <w:lang w:val="en-US"/>
                        </w:rPr>
                      </w:pPr>
                      <w:r w:rsidRPr="00406AEF">
                        <w:rPr>
                          <w:rFonts w:ascii="Calibri" w:hAnsi="Calibri" w:cs="Calibri"/>
                          <w:color w:val="000000" w:themeColor="text1"/>
                          <w:sz w:val="26"/>
                          <w:szCs w:val="26"/>
                          <w:lang w:val="en-US"/>
                        </w:rPr>
                        <w:t>This practical and inspiring resource is designed to help</w:t>
                      </w:r>
                      <w:r w:rsidR="00B73E5F">
                        <w:rPr>
                          <w:rFonts w:ascii="Calibri" w:hAnsi="Calibri" w:cs="Calibri"/>
                          <w:color w:val="000000" w:themeColor="text1"/>
                          <w:sz w:val="26"/>
                          <w:szCs w:val="26"/>
                          <w:lang w:val="en-US"/>
                        </w:rPr>
                        <w:t xml:space="preserve"> adults</w:t>
                      </w:r>
                      <w:r w:rsidRPr="00406AEF">
                        <w:rPr>
                          <w:rFonts w:ascii="Calibri" w:hAnsi="Calibri" w:cs="Calibri"/>
                          <w:color w:val="000000" w:themeColor="text1"/>
                          <w:sz w:val="26"/>
                          <w:szCs w:val="26"/>
                          <w:lang w:val="en-US"/>
                        </w:rPr>
                        <w:t xml:space="preserve"> plan and implement a wide variety of sensory experiences</w:t>
                      </w:r>
                      <w:r w:rsidR="008B0D52">
                        <w:rPr>
                          <w:rFonts w:ascii="Calibri" w:hAnsi="Calibri" w:cs="Calibri"/>
                          <w:color w:val="000000" w:themeColor="text1"/>
                          <w:sz w:val="26"/>
                          <w:szCs w:val="26"/>
                          <w:lang w:val="en-US"/>
                        </w:rPr>
                        <w:t>,</w:t>
                      </w:r>
                      <w:r w:rsidRPr="00406AEF">
                        <w:rPr>
                          <w:rFonts w:ascii="Calibri" w:hAnsi="Calibri" w:cs="Calibri"/>
                          <w:color w:val="000000" w:themeColor="text1"/>
                          <w:sz w:val="26"/>
                          <w:szCs w:val="26"/>
                          <w:lang w:val="en-US"/>
                        </w:rPr>
                        <w:t xml:space="preserve"> tailored to meet the unique needs, interests, and developmental stages of all children.</w:t>
                      </w:r>
                    </w:p>
                    <w:p w14:paraId="3F056A33" w14:textId="712E6F1E" w:rsidR="00406AEF" w:rsidRPr="00406AEF" w:rsidRDefault="00406AEF" w:rsidP="00406AEF">
                      <w:pPr>
                        <w:spacing w:after="240" w:line="288" w:lineRule="auto"/>
                        <w:rPr>
                          <w:rFonts w:ascii="Calibri" w:hAnsi="Calibri" w:cs="Calibri"/>
                          <w:color w:val="000000" w:themeColor="text1"/>
                          <w:sz w:val="26"/>
                          <w:szCs w:val="26"/>
                          <w:lang w:val="en-US"/>
                        </w:rPr>
                      </w:pPr>
                      <w:r w:rsidRPr="00406AEF">
                        <w:rPr>
                          <w:rFonts w:ascii="Calibri" w:hAnsi="Calibri" w:cs="Calibri"/>
                          <w:color w:val="000000" w:themeColor="text1"/>
                          <w:sz w:val="26"/>
                          <w:szCs w:val="26"/>
                          <w:lang w:val="en-US"/>
                        </w:rPr>
                        <w:t>Whether supporting sensory regulation, encouraging communication, or fostering creativity and curiosity, this guide offers ready-to-use ideas across all sensory domains</w:t>
                      </w:r>
                      <w:r w:rsidR="006072D5">
                        <w:rPr>
                          <w:rFonts w:ascii="Calibri" w:hAnsi="Calibri" w:cs="Calibri"/>
                          <w:color w:val="000000" w:themeColor="text1"/>
                          <w:sz w:val="26"/>
                          <w:szCs w:val="26"/>
                          <w:lang w:val="en-US"/>
                        </w:rPr>
                        <w:t>.</w:t>
                      </w:r>
                      <w:r w:rsidRPr="00406AEF">
                        <w:rPr>
                          <w:rFonts w:ascii="Calibri" w:hAnsi="Calibri" w:cs="Calibri"/>
                          <w:color w:val="000000" w:themeColor="text1"/>
                          <w:sz w:val="26"/>
                          <w:szCs w:val="26"/>
                          <w:lang w:val="en-US"/>
                        </w:rPr>
                        <w:t xml:space="preserve"> </w:t>
                      </w:r>
                    </w:p>
                    <w:p w14:paraId="4DC7EF22" w14:textId="0BDDA3C7" w:rsidR="00406AEF" w:rsidRPr="00406AEF" w:rsidRDefault="00406AEF" w:rsidP="00406AEF">
                      <w:pPr>
                        <w:spacing w:after="240" w:line="288" w:lineRule="auto"/>
                        <w:rPr>
                          <w:rFonts w:ascii="Calibri" w:hAnsi="Calibri" w:cs="Calibri"/>
                          <w:color w:val="000000" w:themeColor="text1"/>
                          <w:sz w:val="26"/>
                          <w:szCs w:val="26"/>
                          <w:lang w:val="en-US"/>
                        </w:rPr>
                      </w:pPr>
                      <w:r w:rsidRPr="00406AEF">
                        <w:rPr>
                          <w:rFonts w:ascii="Calibri" w:hAnsi="Calibri" w:cs="Calibri"/>
                          <w:color w:val="000000" w:themeColor="text1"/>
                          <w:sz w:val="26"/>
                          <w:szCs w:val="26"/>
                          <w:lang w:val="en-US"/>
                        </w:rPr>
                        <w:t>With adaptable suggestions, inclusive strategies, and clear links to the EYLF and NQS, this resource empowers</w:t>
                      </w:r>
                      <w:r w:rsidR="006072D5">
                        <w:rPr>
                          <w:rFonts w:ascii="Calibri" w:hAnsi="Calibri" w:cs="Calibri"/>
                          <w:color w:val="000000" w:themeColor="text1"/>
                          <w:sz w:val="26"/>
                          <w:szCs w:val="26"/>
                          <w:lang w:val="en-US"/>
                        </w:rPr>
                        <w:t xml:space="preserve"> adults </w:t>
                      </w:r>
                      <w:r w:rsidRPr="00406AEF">
                        <w:rPr>
                          <w:rFonts w:ascii="Calibri" w:hAnsi="Calibri" w:cs="Calibri"/>
                          <w:color w:val="000000" w:themeColor="text1"/>
                          <w:sz w:val="26"/>
                          <w:szCs w:val="26"/>
                          <w:lang w:val="en-US"/>
                        </w:rPr>
                        <w:t>to create meaningful, engaging, and responsive sensory opportunities that promote wellbeing, inclusion, and a love of learning in every child.</w:t>
                      </w:r>
                    </w:p>
                  </w:txbxContent>
                </v:textbox>
                <w10:wrap anchorx="margin"/>
              </v:shape>
            </w:pict>
          </mc:Fallback>
        </mc:AlternateContent>
      </w:r>
      <w:r w:rsidR="00F40C99">
        <w:br w:type="page"/>
      </w:r>
    </w:p>
    <w:p w14:paraId="60775912" w14:textId="72BCDCE7" w:rsidR="00D64E82" w:rsidRDefault="00406AEF">
      <w:r>
        <w:rPr>
          <w:noProof/>
        </w:rPr>
        <w:lastRenderedPageBreak/>
        <mc:AlternateContent>
          <mc:Choice Requires="wps">
            <w:drawing>
              <wp:anchor distT="0" distB="0" distL="114300" distR="114300" simplePos="0" relativeHeight="251658245" behindDoc="0" locked="0" layoutInCell="1" allowOverlap="1" wp14:anchorId="1440369E" wp14:editId="65ADA52B">
                <wp:simplePos x="0" y="0"/>
                <wp:positionH relativeFrom="column">
                  <wp:posOffset>-402777</wp:posOffset>
                </wp:positionH>
                <wp:positionV relativeFrom="paragraph">
                  <wp:posOffset>-442857</wp:posOffset>
                </wp:positionV>
                <wp:extent cx="4410635" cy="1553210"/>
                <wp:effectExtent l="0" t="0" r="9525" b="8890"/>
                <wp:wrapNone/>
                <wp:docPr id="1316593696" name="Text Box 1"/>
                <wp:cNvGraphicFramePr/>
                <a:graphic xmlns:a="http://schemas.openxmlformats.org/drawingml/2006/main">
                  <a:graphicData uri="http://schemas.microsoft.com/office/word/2010/wordprocessingShape">
                    <wps:wsp>
                      <wps:cNvSpPr txBox="1"/>
                      <wps:spPr>
                        <a:xfrm>
                          <a:off x="0" y="0"/>
                          <a:ext cx="4410635" cy="1553210"/>
                        </a:xfrm>
                        <a:prstGeom prst="rect">
                          <a:avLst/>
                        </a:prstGeom>
                        <a:noFill/>
                        <a:ln w="6350">
                          <a:noFill/>
                        </a:ln>
                      </wps:spPr>
                      <wps:txbx>
                        <w:txbxContent>
                          <w:p w14:paraId="29C25804" w14:textId="56E7A40C" w:rsidR="00D64E82" w:rsidRPr="00944701" w:rsidRDefault="00D64E82" w:rsidP="00944701">
                            <w:pPr>
                              <w:spacing w:after="0" w:line="192" w:lineRule="auto"/>
                              <w:rPr>
                                <w:rFonts w:ascii="Calibri" w:hAnsi="Calibri" w:cs="Calibri"/>
                                <w:b/>
                                <w:bCs/>
                                <w:color w:val="FFFFFF" w:themeColor="background1"/>
                                <w:sz w:val="56"/>
                                <w:szCs w:val="56"/>
                                <w:lang w:val="en-US"/>
                              </w:rPr>
                            </w:pPr>
                            <w:r w:rsidRPr="00944701">
                              <w:rPr>
                                <w:rFonts w:ascii="Calibri" w:hAnsi="Calibri" w:cs="Calibri"/>
                                <w:b/>
                                <w:bCs/>
                                <w:color w:val="FFFFFF" w:themeColor="background1"/>
                                <w:sz w:val="56"/>
                                <w:szCs w:val="56"/>
                                <w:lang w:val="en-US"/>
                              </w:rPr>
                              <w:t>Linking to the National Quality Standards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40369E" id="_x0000_s1033" type="#_x0000_t202" style="position:absolute;margin-left:-31.7pt;margin-top:-34.85pt;width:347.3pt;height:122.3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" filled="f" stroked="f" strokeweight=".5pt">
                <v:textbox inset="0,0,0,0">
                  <w:txbxContent>
                    <w:p w14:paraId="29C25804" w14:textId="56E7A40C" w:rsidR="00D64E82" w:rsidRPr="00944701" w:rsidRDefault="00D64E82" w:rsidP="00944701">
                      <w:pPr>
                        <w:spacing w:after="0" w:line="192" w:lineRule="auto"/>
                        <w:rPr>
                          <w:rFonts w:ascii="Calibri" w:hAnsi="Calibri" w:cs="Calibri"/>
                          <w:b/>
                          <w:bCs/>
                          <w:color w:val="FFFFFF" w:themeColor="background1"/>
                          <w:sz w:val="56"/>
                          <w:szCs w:val="56"/>
                          <w:lang w:val="en-US"/>
                        </w:rPr>
                      </w:pPr>
                      <w:r w:rsidRPr="00944701">
                        <w:rPr>
                          <w:rFonts w:ascii="Calibri" w:hAnsi="Calibri" w:cs="Calibri"/>
                          <w:b/>
                          <w:bCs/>
                          <w:color w:val="FFFFFF" w:themeColor="background1"/>
                          <w:sz w:val="56"/>
                          <w:szCs w:val="56"/>
                          <w:lang w:val="en-US"/>
                        </w:rPr>
                        <w:t>Linking to the National Quality Standards</w:t>
                      </w:r>
                    </w:p>
                  </w:txbxContent>
                </v:textbox>
              </v:shape>
            </w:pict>
          </mc:Fallback>
        </mc:AlternateContent>
      </w:r>
    </w:p>
    <w:p w14:paraId="218F08D7" w14:textId="1681EE4B" w:rsidR="00D64E82" w:rsidRDefault="00F74856" w:rsidP="00D64E82">
      <w:r>
        <w:rPr>
          <w:noProof/>
        </w:rPr>
        <mc:AlternateContent>
          <mc:Choice Requires="wps">
            <w:drawing>
              <wp:anchor distT="0" distB="0" distL="114300" distR="114300" simplePos="0" relativeHeight="251658246" behindDoc="0" locked="0" layoutInCell="1" allowOverlap="1" wp14:anchorId="76C4245F" wp14:editId="119F72B7">
                <wp:simplePos x="0" y="0"/>
                <wp:positionH relativeFrom="column">
                  <wp:posOffset>-349624</wp:posOffset>
                </wp:positionH>
                <wp:positionV relativeFrom="paragraph">
                  <wp:posOffset>610982</wp:posOffset>
                </wp:positionV>
                <wp:extent cx="6373906" cy="8485094"/>
                <wp:effectExtent l="0" t="0" r="8255" b="11430"/>
                <wp:wrapNone/>
                <wp:docPr id="780926837" name="Text Box 1"/>
                <wp:cNvGraphicFramePr/>
                <a:graphic xmlns:a="http://schemas.openxmlformats.org/drawingml/2006/main">
                  <a:graphicData uri="http://schemas.microsoft.com/office/word/2010/wordprocessingShape">
                    <wps:wsp>
                      <wps:cNvSpPr txBox="1"/>
                      <wps:spPr>
                        <a:xfrm>
                          <a:off x="0" y="0"/>
                          <a:ext cx="6373906" cy="8485094"/>
                        </a:xfrm>
                        <a:prstGeom prst="rect">
                          <a:avLst/>
                        </a:prstGeom>
                        <a:noFill/>
                        <a:ln w="6350">
                          <a:noFill/>
                        </a:ln>
                      </wps:spPr>
                      <wps:txbx>
                        <w:txbxContent>
                          <w:p w14:paraId="11B3864C" w14:textId="3F5344C8" w:rsidR="00211400" w:rsidRPr="00003488" w:rsidRDefault="00E8396B" w:rsidP="00003488">
                            <w:pPr>
                              <w:spacing w:after="0"/>
                              <w:rPr>
                                <w:color w:val="000000" w:themeColor="text1"/>
                              </w:rPr>
                            </w:pPr>
                            <w:r w:rsidRPr="0093359A">
                              <w:rPr>
                                <w:color w:val="000000" w:themeColor="text1"/>
                              </w:rPr>
                              <w:t>Sensory play in early childhood</w:t>
                            </w:r>
                            <w:r w:rsidR="006072D5">
                              <w:rPr>
                                <w:color w:val="000000" w:themeColor="text1"/>
                              </w:rPr>
                              <w:t xml:space="preserve"> education and care</w:t>
                            </w:r>
                            <w:r w:rsidRPr="0093359A">
                              <w:rPr>
                                <w:color w:val="000000" w:themeColor="text1"/>
                              </w:rPr>
                              <w:t xml:space="preserve"> settings </w:t>
                            </w:r>
                            <w:r w:rsidR="0093359A" w:rsidRPr="0093359A">
                              <w:rPr>
                                <w:color w:val="000000" w:themeColor="text1"/>
                              </w:rPr>
                              <w:t>engages more than just touch.</w:t>
                            </w:r>
                            <w:r w:rsidR="00003488" w:rsidRPr="00003488">
                              <w:rPr>
                                <w:color w:val="000000" w:themeColor="text1"/>
                              </w:rPr>
                              <w:t xml:space="preserve"> This toolkit aims to help you implement a variety of experiences targeted to all the different senses. The following areas can be found within this toolkit:</w:t>
                            </w:r>
                          </w:p>
                          <w:p w14:paraId="06ECBAAA" w14:textId="77777777" w:rsidR="00003488" w:rsidRPr="00003488" w:rsidRDefault="00003488" w:rsidP="00003488">
                            <w:pPr>
                              <w:numPr>
                                <w:ilvl w:val="0"/>
                                <w:numId w:val="1"/>
                              </w:numPr>
                              <w:spacing w:after="0"/>
                              <w:rPr>
                                <w:color w:val="000000" w:themeColor="text1"/>
                              </w:rPr>
                            </w:pPr>
                            <w:r w:rsidRPr="00003488">
                              <w:rPr>
                                <w:color w:val="000000" w:themeColor="text1"/>
                              </w:rPr>
                              <w:t>Tactile (touch)</w:t>
                            </w:r>
                          </w:p>
                          <w:p w14:paraId="42C1ACF4" w14:textId="77777777" w:rsidR="00003488" w:rsidRPr="00003488" w:rsidRDefault="00003488" w:rsidP="00003488">
                            <w:pPr>
                              <w:numPr>
                                <w:ilvl w:val="0"/>
                                <w:numId w:val="1"/>
                              </w:numPr>
                              <w:spacing w:after="0"/>
                              <w:rPr>
                                <w:color w:val="000000" w:themeColor="text1"/>
                              </w:rPr>
                            </w:pPr>
                            <w:r w:rsidRPr="00003488">
                              <w:rPr>
                                <w:color w:val="000000" w:themeColor="text1"/>
                              </w:rPr>
                              <w:t>Auditory (listening)</w:t>
                            </w:r>
                          </w:p>
                          <w:p w14:paraId="1B14D207" w14:textId="77777777" w:rsidR="00003488" w:rsidRPr="00003488" w:rsidRDefault="00003488" w:rsidP="00003488">
                            <w:pPr>
                              <w:numPr>
                                <w:ilvl w:val="0"/>
                                <w:numId w:val="1"/>
                              </w:numPr>
                              <w:spacing w:after="0"/>
                              <w:rPr>
                                <w:color w:val="000000" w:themeColor="text1"/>
                              </w:rPr>
                            </w:pPr>
                            <w:r w:rsidRPr="00003488">
                              <w:rPr>
                                <w:color w:val="000000" w:themeColor="text1"/>
                              </w:rPr>
                              <w:t>Visual (sight)</w:t>
                            </w:r>
                          </w:p>
                          <w:p w14:paraId="08CA11AA" w14:textId="77777777" w:rsidR="00003488" w:rsidRPr="00003488" w:rsidRDefault="00003488" w:rsidP="00003488">
                            <w:pPr>
                              <w:numPr>
                                <w:ilvl w:val="0"/>
                                <w:numId w:val="1"/>
                              </w:numPr>
                              <w:spacing w:after="0"/>
                              <w:rPr>
                                <w:color w:val="000000" w:themeColor="text1"/>
                              </w:rPr>
                            </w:pPr>
                            <w:r w:rsidRPr="00003488">
                              <w:rPr>
                                <w:color w:val="000000" w:themeColor="text1"/>
                              </w:rPr>
                              <w:t>Olfactory (smell)</w:t>
                            </w:r>
                          </w:p>
                          <w:p w14:paraId="4B14664C" w14:textId="77777777" w:rsidR="00003488" w:rsidRPr="00003488" w:rsidRDefault="00003488" w:rsidP="00003488">
                            <w:pPr>
                              <w:numPr>
                                <w:ilvl w:val="0"/>
                                <w:numId w:val="1"/>
                              </w:numPr>
                              <w:spacing w:after="0"/>
                              <w:rPr>
                                <w:color w:val="000000" w:themeColor="text1"/>
                              </w:rPr>
                            </w:pPr>
                            <w:r w:rsidRPr="00003488">
                              <w:rPr>
                                <w:color w:val="000000" w:themeColor="text1"/>
                              </w:rPr>
                              <w:t>Gustatory (taste)</w:t>
                            </w:r>
                          </w:p>
                          <w:p w14:paraId="68A54CA5" w14:textId="77777777" w:rsidR="00003488" w:rsidRPr="00003488" w:rsidRDefault="00003488" w:rsidP="00003488">
                            <w:pPr>
                              <w:numPr>
                                <w:ilvl w:val="0"/>
                                <w:numId w:val="1"/>
                              </w:numPr>
                              <w:spacing w:after="0"/>
                              <w:rPr>
                                <w:color w:val="000000" w:themeColor="text1"/>
                              </w:rPr>
                            </w:pPr>
                            <w:r w:rsidRPr="00003488">
                              <w:rPr>
                                <w:color w:val="000000" w:themeColor="text1"/>
                              </w:rPr>
                              <w:t>Vestibular (movement &amp; balance)</w:t>
                            </w:r>
                          </w:p>
                          <w:p w14:paraId="5A287432" w14:textId="74DE386A" w:rsidR="00A9798F" w:rsidRPr="00F27BA7" w:rsidRDefault="00003488" w:rsidP="00A9798F">
                            <w:pPr>
                              <w:numPr>
                                <w:ilvl w:val="0"/>
                                <w:numId w:val="1"/>
                              </w:numPr>
                              <w:spacing w:after="0"/>
                              <w:rPr>
                                <w:color w:val="000000" w:themeColor="text1"/>
                              </w:rPr>
                            </w:pPr>
                            <w:r w:rsidRPr="00003488">
                              <w:rPr>
                                <w:color w:val="000000" w:themeColor="text1"/>
                              </w:rPr>
                              <w:t>Proprioceptive (body awareness)</w:t>
                            </w:r>
                          </w:p>
                          <w:p w14:paraId="2B3B34C7" w14:textId="6FEC520D" w:rsidR="00A9798F" w:rsidRPr="0093359A" w:rsidRDefault="00A9798F" w:rsidP="00F27BA7">
                            <w:pPr>
                              <w:spacing w:before="240" w:after="0"/>
                              <w:rPr>
                                <w:b/>
                                <w:bCs/>
                                <w:color w:val="000000" w:themeColor="text1"/>
                                <w:sz w:val="28"/>
                                <w:szCs w:val="28"/>
                              </w:rPr>
                            </w:pPr>
                            <w:r w:rsidRPr="0093359A">
                              <w:rPr>
                                <w:b/>
                                <w:bCs/>
                                <w:color w:val="000000" w:themeColor="text1"/>
                                <w:sz w:val="28"/>
                                <w:szCs w:val="28"/>
                              </w:rPr>
                              <w:t>Benefits of sensory play</w:t>
                            </w:r>
                            <w:r w:rsidR="00D815B5" w:rsidRPr="0093359A">
                              <w:rPr>
                                <w:b/>
                                <w:bCs/>
                                <w:color w:val="000000" w:themeColor="text1"/>
                                <w:sz w:val="28"/>
                                <w:szCs w:val="28"/>
                              </w:rPr>
                              <w:t>:</w:t>
                            </w:r>
                          </w:p>
                          <w:p w14:paraId="0826E727" w14:textId="7796F96A" w:rsidR="00F7564B" w:rsidRDefault="00A76255" w:rsidP="00FF4BC0">
                            <w:pPr>
                              <w:spacing w:after="0"/>
                              <w:rPr>
                                <w:color w:val="000000" w:themeColor="text1"/>
                              </w:rPr>
                            </w:pPr>
                            <w:r>
                              <w:rPr>
                                <w:color w:val="000000" w:themeColor="text1"/>
                              </w:rPr>
                              <w:t>Sensory play provides children with opportunities to explore touch, s</w:t>
                            </w:r>
                            <w:r w:rsidR="006629CA">
                              <w:rPr>
                                <w:color w:val="000000" w:themeColor="text1"/>
                              </w:rPr>
                              <w:t>ight</w:t>
                            </w:r>
                            <w:r>
                              <w:rPr>
                                <w:color w:val="000000" w:themeColor="text1"/>
                              </w:rPr>
                              <w:t>, smell, sound, movement, and body awareness. Through these experiences, children notice changes in their bodies and feelings when interacting with different materials. Over time, they learn strategies to self-regulate, focus attention, or re-energise, supporting emotional regulation.</w:t>
                            </w:r>
                          </w:p>
                          <w:p w14:paraId="119BE461" w14:textId="77777777" w:rsidR="00A76255" w:rsidRPr="0093359A" w:rsidRDefault="00A76255" w:rsidP="00FF4BC0">
                            <w:pPr>
                              <w:spacing w:after="0"/>
                              <w:rPr>
                                <w:color w:val="000000" w:themeColor="text1"/>
                              </w:rPr>
                            </w:pPr>
                          </w:p>
                          <w:p w14:paraId="056B0967" w14:textId="16502EEB" w:rsidR="008B74D0" w:rsidRPr="0093359A" w:rsidRDefault="007336F5" w:rsidP="00FF4BC0">
                            <w:pPr>
                              <w:spacing w:after="0"/>
                              <w:rPr>
                                <w:color w:val="000000" w:themeColor="text1"/>
                              </w:rPr>
                            </w:pPr>
                            <w:r w:rsidRPr="0093359A">
                              <w:rPr>
                                <w:color w:val="000000" w:themeColor="text1"/>
                              </w:rPr>
                              <w:t>Australian professional guidance</w:t>
                            </w:r>
                            <w:r w:rsidR="00832CD8">
                              <w:rPr>
                                <w:color w:val="000000" w:themeColor="text1"/>
                              </w:rPr>
                              <w:t xml:space="preserve"> (see sources)</w:t>
                            </w:r>
                            <w:r w:rsidRPr="0093359A">
                              <w:rPr>
                                <w:color w:val="000000" w:themeColor="text1"/>
                              </w:rPr>
                              <w:t xml:space="preserve"> </w:t>
                            </w:r>
                            <w:r w:rsidR="00A76255">
                              <w:rPr>
                                <w:color w:val="000000" w:themeColor="text1"/>
                              </w:rPr>
                              <w:t>recognises</w:t>
                            </w:r>
                            <w:r w:rsidRPr="0093359A">
                              <w:rPr>
                                <w:color w:val="000000" w:themeColor="text1"/>
                              </w:rPr>
                              <w:t xml:space="preserve"> sensory play </w:t>
                            </w:r>
                            <w:r w:rsidR="00BC5458">
                              <w:rPr>
                                <w:color w:val="000000" w:themeColor="text1"/>
                              </w:rPr>
                              <w:t>as</w:t>
                            </w:r>
                            <w:r w:rsidRPr="0093359A">
                              <w:rPr>
                                <w:color w:val="000000" w:themeColor="text1"/>
                              </w:rPr>
                              <w:t xml:space="preserve"> an important part of supporting children’s wellbeing and learning. The Early Years Learning Framework (EYLF V2.0)</w:t>
                            </w:r>
                            <w:r w:rsidR="009923F2" w:rsidRPr="0093359A">
                              <w:rPr>
                                <w:color w:val="000000" w:themeColor="text1"/>
                              </w:rPr>
                              <w:t xml:space="preserve"> </w:t>
                            </w:r>
                            <w:r w:rsidR="00BC5458">
                              <w:rPr>
                                <w:color w:val="000000" w:themeColor="text1"/>
                              </w:rPr>
                              <w:t>highlights</w:t>
                            </w:r>
                            <w:r w:rsidR="009923F2" w:rsidRPr="0093359A">
                              <w:rPr>
                                <w:color w:val="000000" w:themeColor="text1"/>
                              </w:rPr>
                              <w:t xml:space="preserve"> that wellbeing is central to learning and that children develop self-regulation through everyday experiences, supported by responsive adults.</w:t>
                            </w:r>
                            <w:r w:rsidR="00AA46A8" w:rsidRPr="0093359A">
                              <w:rPr>
                                <w:color w:val="000000" w:themeColor="text1"/>
                              </w:rPr>
                              <w:t xml:space="preserve"> The ACECQA guides also emphasise that educators play a vital role in helping children manage</w:t>
                            </w:r>
                            <w:r w:rsidR="00A00F95">
                              <w:rPr>
                                <w:color w:val="000000" w:themeColor="text1"/>
                              </w:rPr>
                              <w:t xml:space="preserve"> </w:t>
                            </w:r>
                            <w:r w:rsidR="00AA46A8" w:rsidRPr="0093359A">
                              <w:rPr>
                                <w:color w:val="000000" w:themeColor="text1"/>
                              </w:rPr>
                              <w:t xml:space="preserve">emotions and behaviour while engaging in rich learning experiences. </w:t>
                            </w:r>
                          </w:p>
                          <w:p w14:paraId="0F8D59A5" w14:textId="77777777" w:rsidR="00397591" w:rsidRPr="0093359A" w:rsidRDefault="00397591" w:rsidP="00FF4BC0">
                            <w:pPr>
                              <w:spacing w:after="0"/>
                              <w:rPr>
                                <w:color w:val="000000" w:themeColor="text1"/>
                              </w:rPr>
                            </w:pPr>
                          </w:p>
                          <w:p w14:paraId="7D8500B0" w14:textId="0273F276" w:rsidR="00397591" w:rsidRPr="0093359A" w:rsidRDefault="00397591" w:rsidP="00FF4BC0">
                            <w:pPr>
                              <w:spacing w:after="0"/>
                              <w:rPr>
                                <w:color w:val="000000" w:themeColor="text1"/>
                              </w:rPr>
                            </w:pPr>
                            <w:r w:rsidRPr="0093359A">
                              <w:rPr>
                                <w:color w:val="000000" w:themeColor="text1"/>
                              </w:rPr>
                              <w:t xml:space="preserve">In practice, sensory play </w:t>
                            </w:r>
                            <w:r w:rsidR="001A4C66">
                              <w:rPr>
                                <w:color w:val="000000" w:themeColor="text1"/>
                              </w:rPr>
                              <w:t xml:space="preserve">has </w:t>
                            </w:r>
                            <w:r w:rsidRPr="0093359A">
                              <w:rPr>
                                <w:color w:val="000000" w:themeColor="text1"/>
                              </w:rPr>
                              <w:t>links strong to the National Quality Standard</w:t>
                            </w:r>
                            <w:r w:rsidR="00700E78">
                              <w:rPr>
                                <w:color w:val="000000" w:themeColor="text1"/>
                              </w:rPr>
                              <w:t xml:space="preserve"> </w:t>
                            </w:r>
                            <w:r w:rsidR="00A00F95">
                              <w:rPr>
                                <w:color w:val="000000" w:themeColor="text1"/>
                              </w:rPr>
                              <w:t>(NQS)</w:t>
                            </w:r>
                            <w:r w:rsidRPr="0093359A">
                              <w:rPr>
                                <w:color w:val="000000" w:themeColor="text1"/>
                              </w:rPr>
                              <w:t xml:space="preserve">. It reflects Quality Area 1 through intentional planning of experiences, Quality Area 2 by supporting the children’s wellbeing </w:t>
                            </w:r>
                            <w:r w:rsidR="00700E78" w:rsidRPr="0093359A">
                              <w:rPr>
                                <w:color w:val="000000" w:themeColor="text1"/>
                              </w:rPr>
                              <w:t>and</w:t>
                            </w:r>
                            <w:r w:rsidRPr="0093359A">
                              <w:rPr>
                                <w:color w:val="000000" w:themeColor="text1"/>
                              </w:rPr>
                              <w:t xml:space="preserve"> safety, Quality Ar</w:t>
                            </w:r>
                            <w:r w:rsidR="00A00F95">
                              <w:rPr>
                                <w:color w:val="000000" w:themeColor="text1"/>
                              </w:rPr>
                              <w:t>e</w:t>
                            </w:r>
                            <w:r w:rsidRPr="0093359A">
                              <w:rPr>
                                <w:color w:val="000000" w:themeColor="text1"/>
                              </w:rPr>
                              <w:t>a 3 by offering a sensory rich environment</w:t>
                            </w:r>
                            <w:r w:rsidR="00C51D13" w:rsidRPr="0093359A">
                              <w:rPr>
                                <w:color w:val="000000" w:themeColor="text1"/>
                              </w:rPr>
                              <w:t>, and Quality Area 5 through educato</w:t>
                            </w:r>
                            <w:r w:rsidR="005A4109" w:rsidRPr="0093359A">
                              <w:rPr>
                                <w:color w:val="000000" w:themeColor="text1"/>
                              </w:rPr>
                              <w:t>r</w:t>
                            </w:r>
                            <w:r w:rsidR="00C51D13" w:rsidRPr="0093359A">
                              <w:rPr>
                                <w:color w:val="000000" w:themeColor="text1"/>
                              </w:rPr>
                              <w:t>-child relationships and co-regulation.</w:t>
                            </w:r>
                          </w:p>
                          <w:p w14:paraId="7383BCE3" w14:textId="77777777" w:rsidR="005A4109" w:rsidRPr="0093359A" w:rsidRDefault="005A4109" w:rsidP="00FF4BC0">
                            <w:pPr>
                              <w:spacing w:after="0"/>
                              <w:rPr>
                                <w:color w:val="000000" w:themeColor="text1"/>
                              </w:rPr>
                            </w:pPr>
                          </w:p>
                          <w:p w14:paraId="2DDF83F0" w14:textId="463AB6E2" w:rsidR="005A4109" w:rsidRPr="0093359A" w:rsidRDefault="005A4109" w:rsidP="00FF4BC0">
                            <w:pPr>
                              <w:spacing w:after="0"/>
                              <w:rPr>
                                <w:color w:val="000000" w:themeColor="text1"/>
                              </w:rPr>
                            </w:pPr>
                            <w:r w:rsidRPr="0093359A">
                              <w:rPr>
                                <w:color w:val="000000" w:themeColor="text1"/>
                              </w:rPr>
                              <w:t xml:space="preserve">These practices sit under the National Quality Framework and align with the Education and Care Services National law and Regulations. By planning, supervising and reflecting on sensory play, educators are supporting children’s emotional development in ways that meet both regulatory requirements and best </w:t>
                            </w:r>
                            <w:r w:rsidR="006F7457" w:rsidRPr="0093359A">
                              <w:rPr>
                                <w:color w:val="000000" w:themeColor="text1"/>
                              </w:rPr>
                              <w:t>practice</w:t>
                            </w:r>
                            <w:r w:rsidRPr="0093359A">
                              <w:rPr>
                                <w:color w:val="000000" w:themeColor="text1"/>
                              </w:rPr>
                              <w:t xml:space="preserve"> guid</w:t>
                            </w:r>
                            <w:r w:rsidR="00E97ECC">
                              <w:rPr>
                                <w:color w:val="000000" w:themeColor="text1"/>
                              </w:rPr>
                              <w:t>elines</w:t>
                            </w:r>
                            <w:r w:rsidRPr="0093359A">
                              <w:rPr>
                                <w:color w:val="000000" w:themeColor="text1"/>
                              </w:rPr>
                              <w:t>.</w:t>
                            </w:r>
                          </w:p>
                          <w:p w14:paraId="2653979E" w14:textId="77777777" w:rsidR="00D815B5" w:rsidRPr="0093359A" w:rsidRDefault="00D815B5" w:rsidP="00FF4BC0">
                            <w:pPr>
                              <w:spacing w:after="0"/>
                              <w:rPr>
                                <w:color w:val="000000" w:themeColor="text1"/>
                              </w:rPr>
                            </w:pPr>
                          </w:p>
                          <w:p w14:paraId="1F3D9949" w14:textId="629429EE" w:rsidR="00D815B5" w:rsidRPr="0093359A" w:rsidRDefault="00765E29" w:rsidP="00D815B5">
                            <w:pPr>
                              <w:spacing w:after="0"/>
                            </w:pPr>
                            <w:r>
                              <w:t>While sensory play is not explicitly mentioned in the NQS, it aligns with principes that support learning through play, physical and cognitive development,</w:t>
                            </w:r>
                            <w:r w:rsidR="00B71B20">
                              <w:t xml:space="preserve"> inclusive </w:t>
                            </w:r>
                            <w:r w:rsidR="000D2521">
                              <w:t>practice</w:t>
                            </w:r>
                            <w:r w:rsidR="00700E78">
                              <w:t xml:space="preserve">, and responsive environments. Activities in this toolkit highlight links to the EYLF and NQS to guide </w:t>
                            </w:r>
                            <w:r w:rsidR="00A70CD5">
                              <w:t>adults</w:t>
                            </w:r>
                            <w:r w:rsidR="00700E78">
                              <w:t xml:space="preserve"> in planning, supervising, and reflecting on experiences that support children’s emotional development.</w:t>
                            </w:r>
                          </w:p>
                          <w:p w14:paraId="431BDEC2" w14:textId="77777777" w:rsidR="00D815B5" w:rsidRPr="0093359A" w:rsidRDefault="00D815B5" w:rsidP="00FF4BC0">
                            <w:pPr>
                              <w:spacing w:after="0"/>
                              <w:rPr>
                                <w:color w:val="000000" w:themeColor="text1"/>
                              </w:rPr>
                            </w:pPr>
                          </w:p>
                          <w:p w14:paraId="043CB290" w14:textId="77777777" w:rsidR="00A9798F" w:rsidRPr="0093359A" w:rsidRDefault="00A9798F" w:rsidP="00A9798F">
                            <w:pPr>
                              <w:spacing w:after="0"/>
                              <w:rPr>
                                <w:color w:val="000000" w:themeColor="text1"/>
                              </w:rPr>
                            </w:pPr>
                          </w:p>
                          <w:p w14:paraId="7E7CC114" w14:textId="77777777" w:rsidR="00A9798F" w:rsidRPr="00003488" w:rsidRDefault="00A9798F" w:rsidP="00A9798F">
                            <w:pPr>
                              <w:spacing w:after="0"/>
                              <w:rPr>
                                <w:color w:val="000000" w:themeColor="text1"/>
                              </w:rPr>
                            </w:pPr>
                          </w:p>
                          <w:p w14:paraId="1149C28A" w14:textId="6970C1E5" w:rsidR="000A0984" w:rsidRPr="0093359A" w:rsidRDefault="000A0984" w:rsidP="00D64E82">
                            <w:pPr>
                              <w:spacing w:after="0"/>
                              <w:rPr>
                                <w:color w:val="000000" w:themeColor="text1"/>
                                <w:sz w:val="14"/>
                                <w:szCs w:val="14"/>
                                <w:lang w:val="en-US"/>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C4245F" id="_x0000_s1034" type="#_x0000_t202" style="position:absolute;margin-left:-27.55pt;margin-top:48.1pt;width:501.9pt;height:668.1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" filled="f" stroked="f" strokeweight=".5pt">
                <v:textbox inset="0,0,0,0">
                  <w:txbxContent>
                    <w:p w14:paraId="11B3864C" w14:textId="3F5344C8" w:rsidR="00211400" w:rsidRPr="00003488" w:rsidRDefault="00E8396B" w:rsidP="00003488">
                      <w:pPr>
                        <w:spacing w:after="0"/>
                        <w:rPr>
                          <w:color w:val="000000" w:themeColor="text1"/>
                        </w:rPr>
                      </w:pPr>
                      <w:r w:rsidRPr="0093359A">
                        <w:rPr>
                          <w:color w:val="000000" w:themeColor="text1"/>
                        </w:rPr>
                        <w:t>Sensory play in early childhood</w:t>
                      </w:r>
                      <w:r w:rsidR="006072D5">
                        <w:rPr>
                          <w:color w:val="000000" w:themeColor="text1"/>
                        </w:rPr>
                        <w:t xml:space="preserve"> education and care</w:t>
                      </w:r>
                      <w:r w:rsidRPr="0093359A">
                        <w:rPr>
                          <w:color w:val="000000" w:themeColor="text1"/>
                        </w:rPr>
                        <w:t xml:space="preserve"> settings </w:t>
                      </w:r>
                      <w:r w:rsidR="0093359A" w:rsidRPr="0093359A">
                        <w:rPr>
                          <w:color w:val="000000" w:themeColor="text1"/>
                        </w:rPr>
                        <w:t>engages more than just touch.</w:t>
                      </w:r>
                      <w:r w:rsidR="00003488" w:rsidRPr="00003488">
                        <w:rPr>
                          <w:color w:val="000000" w:themeColor="text1"/>
                        </w:rPr>
                        <w:t xml:space="preserve"> This toolkit aims to help you implement a variety of experiences targeted to all the different senses. The following areas can be found within this toolkit:</w:t>
                      </w:r>
                    </w:p>
                    <w:p w14:paraId="06ECBAAA" w14:textId="77777777" w:rsidR="00003488" w:rsidRPr="00003488" w:rsidRDefault="00003488" w:rsidP="00003488">
                      <w:pPr>
                        <w:numPr>
                          <w:ilvl w:val="0"/>
                          <w:numId w:val="1"/>
                        </w:numPr>
                        <w:spacing w:after="0"/>
                        <w:rPr>
                          <w:color w:val="000000" w:themeColor="text1"/>
                        </w:rPr>
                      </w:pPr>
                      <w:r w:rsidRPr="00003488">
                        <w:rPr>
                          <w:color w:val="000000" w:themeColor="text1"/>
                        </w:rPr>
                        <w:t>Tactile (touch)</w:t>
                      </w:r>
                    </w:p>
                    <w:p w14:paraId="42C1ACF4" w14:textId="77777777" w:rsidR="00003488" w:rsidRPr="00003488" w:rsidRDefault="00003488" w:rsidP="00003488">
                      <w:pPr>
                        <w:numPr>
                          <w:ilvl w:val="0"/>
                          <w:numId w:val="1"/>
                        </w:numPr>
                        <w:spacing w:after="0"/>
                        <w:rPr>
                          <w:color w:val="000000" w:themeColor="text1"/>
                        </w:rPr>
                      </w:pPr>
                      <w:r w:rsidRPr="00003488">
                        <w:rPr>
                          <w:color w:val="000000" w:themeColor="text1"/>
                        </w:rPr>
                        <w:t>Auditory (listening)</w:t>
                      </w:r>
                    </w:p>
                    <w:p w14:paraId="1B14D207" w14:textId="77777777" w:rsidR="00003488" w:rsidRPr="00003488" w:rsidRDefault="00003488" w:rsidP="00003488">
                      <w:pPr>
                        <w:numPr>
                          <w:ilvl w:val="0"/>
                          <w:numId w:val="1"/>
                        </w:numPr>
                        <w:spacing w:after="0"/>
                        <w:rPr>
                          <w:color w:val="000000" w:themeColor="text1"/>
                        </w:rPr>
                      </w:pPr>
                      <w:r w:rsidRPr="00003488">
                        <w:rPr>
                          <w:color w:val="000000" w:themeColor="text1"/>
                        </w:rPr>
                        <w:t>Visual (sight)</w:t>
                      </w:r>
                    </w:p>
                    <w:p w14:paraId="08CA11AA" w14:textId="77777777" w:rsidR="00003488" w:rsidRPr="00003488" w:rsidRDefault="00003488" w:rsidP="00003488">
                      <w:pPr>
                        <w:numPr>
                          <w:ilvl w:val="0"/>
                          <w:numId w:val="1"/>
                        </w:numPr>
                        <w:spacing w:after="0"/>
                        <w:rPr>
                          <w:color w:val="000000" w:themeColor="text1"/>
                        </w:rPr>
                      </w:pPr>
                      <w:r w:rsidRPr="00003488">
                        <w:rPr>
                          <w:color w:val="000000" w:themeColor="text1"/>
                        </w:rPr>
                        <w:t>Olfactory (smell)</w:t>
                      </w:r>
                    </w:p>
                    <w:p w14:paraId="4B14664C" w14:textId="77777777" w:rsidR="00003488" w:rsidRPr="00003488" w:rsidRDefault="00003488" w:rsidP="00003488">
                      <w:pPr>
                        <w:numPr>
                          <w:ilvl w:val="0"/>
                          <w:numId w:val="1"/>
                        </w:numPr>
                        <w:spacing w:after="0"/>
                        <w:rPr>
                          <w:color w:val="000000" w:themeColor="text1"/>
                        </w:rPr>
                      </w:pPr>
                      <w:r w:rsidRPr="00003488">
                        <w:rPr>
                          <w:color w:val="000000" w:themeColor="text1"/>
                        </w:rPr>
                        <w:t>Gustatory (taste)</w:t>
                      </w:r>
                    </w:p>
                    <w:p w14:paraId="68A54CA5" w14:textId="77777777" w:rsidR="00003488" w:rsidRPr="00003488" w:rsidRDefault="00003488" w:rsidP="00003488">
                      <w:pPr>
                        <w:numPr>
                          <w:ilvl w:val="0"/>
                          <w:numId w:val="1"/>
                        </w:numPr>
                        <w:spacing w:after="0"/>
                        <w:rPr>
                          <w:color w:val="000000" w:themeColor="text1"/>
                        </w:rPr>
                      </w:pPr>
                      <w:r w:rsidRPr="00003488">
                        <w:rPr>
                          <w:color w:val="000000" w:themeColor="text1"/>
                        </w:rPr>
                        <w:t>Vestibular (movement &amp; balance)</w:t>
                      </w:r>
                    </w:p>
                    <w:p w14:paraId="5A287432" w14:textId="74DE386A" w:rsidR="00A9798F" w:rsidRPr="00F27BA7" w:rsidRDefault="00003488" w:rsidP="00A9798F">
                      <w:pPr>
                        <w:numPr>
                          <w:ilvl w:val="0"/>
                          <w:numId w:val="1"/>
                        </w:numPr>
                        <w:spacing w:after="0"/>
                        <w:rPr>
                          <w:color w:val="000000" w:themeColor="text1"/>
                        </w:rPr>
                      </w:pPr>
                      <w:r w:rsidRPr="00003488">
                        <w:rPr>
                          <w:color w:val="000000" w:themeColor="text1"/>
                        </w:rPr>
                        <w:t>Proprioceptive (body awareness)</w:t>
                      </w:r>
                    </w:p>
                    <w:p w14:paraId="2B3B34C7" w14:textId="6FEC520D" w:rsidR="00A9798F" w:rsidRPr="0093359A" w:rsidRDefault="00A9798F" w:rsidP="00F27BA7">
                      <w:pPr>
                        <w:spacing w:before="240" w:after="0"/>
                        <w:rPr>
                          <w:b/>
                          <w:bCs/>
                          <w:color w:val="000000" w:themeColor="text1"/>
                          <w:sz w:val="28"/>
                          <w:szCs w:val="28"/>
                        </w:rPr>
                      </w:pPr>
                      <w:r w:rsidRPr="0093359A">
                        <w:rPr>
                          <w:b/>
                          <w:bCs/>
                          <w:color w:val="000000" w:themeColor="text1"/>
                          <w:sz w:val="28"/>
                          <w:szCs w:val="28"/>
                        </w:rPr>
                        <w:t>Benefits of sensory play</w:t>
                      </w:r>
                      <w:r w:rsidR="00D815B5" w:rsidRPr="0093359A">
                        <w:rPr>
                          <w:b/>
                          <w:bCs/>
                          <w:color w:val="000000" w:themeColor="text1"/>
                          <w:sz w:val="28"/>
                          <w:szCs w:val="28"/>
                        </w:rPr>
                        <w:t>:</w:t>
                      </w:r>
                    </w:p>
                    <w:p w14:paraId="0826E727" w14:textId="7796F96A" w:rsidR="00F7564B" w:rsidRDefault="00A76255" w:rsidP="00FF4BC0">
                      <w:pPr>
                        <w:spacing w:after="0"/>
                        <w:rPr>
                          <w:color w:val="000000" w:themeColor="text1"/>
                        </w:rPr>
                      </w:pPr>
                      <w:r>
                        <w:rPr>
                          <w:color w:val="000000" w:themeColor="text1"/>
                        </w:rPr>
                        <w:t>Sensory play provides children with opportunities to explore touch, s</w:t>
                      </w:r>
                      <w:r w:rsidR="006629CA">
                        <w:rPr>
                          <w:color w:val="000000" w:themeColor="text1"/>
                        </w:rPr>
                        <w:t>ight</w:t>
                      </w:r>
                      <w:r>
                        <w:rPr>
                          <w:color w:val="000000" w:themeColor="text1"/>
                        </w:rPr>
                        <w:t>, smell, sound, movement, and body awareness. Through these experiences, children notice changes in their bodies and feelings when interacting with different materials. Over time, they learn strategies to self-regulate, focus attention, or re-energise, supporting emotional regulation.</w:t>
                      </w:r>
                    </w:p>
                    <w:p w14:paraId="119BE461" w14:textId="77777777" w:rsidR="00A76255" w:rsidRPr="0093359A" w:rsidRDefault="00A76255" w:rsidP="00FF4BC0">
                      <w:pPr>
                        <w:spacing w:after="0"/>
                        <w:rPr>
                          <w:color w:val="000000" w:themeColor="text1"/>
                        </w:rPr>
                      </w:pPr>
                    </w:p>
                    <w:p w14:paraId="056B0967" w14:textId="16502EEB" w:rsidR="008B74D0" w:rsidRPr="0093359A" w:rsidRDefault="007336F5" w:rsidP="00FF4BC0">
                      <w:pPr>
                        <w:spacing w:after="0"/>
                        <w:rPr>
                          <w:color w:val="000000" w:themeColor="text1"/>
                        </w:rPr>
                      </w:pPr>
                      <w:r w:rsidRPr="0093359A">
                        <w:rPr>
                          <w:color w:val="000000" w:themeColor="text1"/>
                        </w:rPr>
                        <w:t>Australian professional guidance</w:t>
                      </w:r>
                      <w:r w:rsidR="00832CD8">
                        <w:rPr>
                          <w:color w:val="000000" w:themeColor="text1"/>
                        </w:rPr>
                        <w:t xml:space="preserve"> (see sources)</w:t>
                      </w:r>
                      <w:r w:rsidRPr="0093359A">
                        <w:rPr>
                          <w:color w:val="000000" w:themeColor="text1"/>
                        </w:rPr>
                        <w:t xml:space="preserve"> </w:t>
                      </w:r>
                      <w:r w:rsidR="00A76255">
                        <w:rPr>
                          <w:color w:val="000000" w:themeColor="text1"/>
                        </w:rPr>
                        <w:t>recognises</w:t>
                      </w:r>
                      <w:r w:rsidRPr="0093359A">
                        <w:rPr>
                          <w:color w:val="000000" w:themeColor="text1"/>
                        </w:rPr>
                        <w:t xml:space="preserve"> sensory play </w:t>
                      </w:r>
                      <w:r w:rsidR="00BC5458">
                        <w:rPr>
                          <w:color w:val="000000" w:themeColor="text1"/>
                        </w:rPr>
                        <w:t>as</w:t>
                      </w:r>
                      <w:r w:rsidRPr="0093359A">
                        <w:rPr>
                          <w:color w:val="000000" w:themeColor="text1"/>
                        </w:rPr>
                        <w:t xml:space="preserve"> an important part of supporting children’s wellbeing and learning. The Early Years Learning Framework (EYLF V2.0)</w:t>
                      </w:r>
                      <w:r w:rsidR="009923F2" w:rsidRPr="0093359A">
                        <w:rPr>
                          <w:color w:val="000000" w:themeColor="text1"/>
                        </w:rPr>
                        <w:t xml:space="preserve"> </w:t>
                      </w:r>
                      <w:r w:rsidR="00BC5458">
                        <w:rPr>
                          <w:color w:val="000000" w:themeColor="text1"/>
                        </w:rPr>
                        <w:t>highlights</w:t>
                      </w:r>
                      <w:r w:rsidR="009923F2" w:rsidRPr="0093359A">
                        <w:rPr>
                          <w:color w:val="000000" w:themeColor="text1"/>
                        </w:rPr>
                        <w:t xml:space="preserve"> that wellbeing is central to learning and that children develop self-regulation through everyday experiences, supported by responsive adults.</w:t>
                      </w:r>
                      <w:r w:rsidR="00AA46A8" w:rsidRPr="0093359A">
                        <w:rPr>
                          <w:color w:val="000000" w:themeColor="text1"/>
                        </w:rPr>
                        <w:t xml:space="preserve"> The ACECQA guides also emphasise that educators play a vital role in helping children manage</w:t>
                      </w:r>
                      <w:r w:rsidR="00A00F95">
                        <w:rPr>
                          <w:color w:val="000000" w:themeColor="text1"/>
                        </w:rPr>
                        <w:t xml:space="preserve"> </w:t>
                      </w:r>
                      <w:r w:rsidR="00AA46A8" w:rsidRPr="0093359A">
                        <w:rPr>
                          <w:color w:val="000000" w:themeColor="text1"/>
                        </w:rPr>
                        <w:t xml:space="preserve">emotions and behaviour while engaging in rich learning experiences. </w:t>
                      </w:r>
                    </w:p>
                    <w:p w14:paraId="0F8D59A5" w14:textId="77777777" w:rsidR="00397591" w:rsidRPr="0093359A" w:rsidRDefault="00397591" w:rsidP="00FF4BC0">
                      <w:pPr>
                        <w:spacing w:after="0"/>
                        <w:rPr>
                          <w:color w:val="000000" w:themeColor="text1"/>
                        </w:rPr>
                      </w:pPr>
                    </w:p>
                    <w:p w14:paraId="7D8500B0" w14:textId="0273F276" w:rsidR="00397591" w:rsidRPr="0093359A" w:rsidRDefault="00397591" w:rsidP="00FF4BC0">
                      <w:pPr>
                        <w:spacing w:after="0"/>
                        <w:rPr>
                          <w:color w:val="000000" w:themeColor="text1"/>
                        </w:rPr>
                      </w:pPr>
                      <w:r w:rsidRPr="0093359A">
                        <w:rPr>
                          <w:color w:val="000000" w:themeColor="text1"/>
                        </w:rPr>
                        <w:t xml:space="preserve">In practice, sensory play </w:t>
                      </w:r>
                      <w:r w:rsidR="001A4C66">
                        <w:rPr>
                          <w:color w:val="000000" w:themeColor="text1"/>
                        </w:rPr>
                        <w:t xml:space="preserve">has </w:t>
                      </w:r>
                      <w:r w:rsidRPr="0093359A">
                        <w:rPr>
                          <w:color w:val="000000" w:themeColor="text1"/>
                        </w:rPr>
                        <w:t>links strong to the National Quality Standard</w:t>
                      </w:r>
                      <w:r w:rsidR="00700E78">
                        <w:rPr>
                          <w:color w:val="000000" w:themeColor="text1"/>
                        </w:rPr>
                        <w:t xml:space="preserve"> </w:t>
                      </w:r>
                      <w:r w:rsidR="00A00F95">
                        <w:rPr>
                          <w:color w:val="000000" w:themeColor="text1"/>
                        </w:rPr>
                        <w:t>(NQS)</w:t>
                      </w:r>
                      <w:r w:rsidRPr="0093359A">
                        <w:rPr>
                          <w:color w:val="000000" w:themeColor="text1"/>
                        </w:rPr>
                        <w:t xml:space="preserve">. It reflects Quality Area 1 through intentional planning of experiences, Quality Area 2 by supporting the children’s wellbeing </w:t>
                      </w:r>
                      <w:r w:rsidR="00700E78" w:rsidRPr="0093359A">
                        <w:rPr>
                          <w:color w:val="000000" w:themeColor="text1"/>
                        </w:rPr>
                        <w:t>and</w:t>
                      </w:r>
                      <w:r w:rsidRPr="0093359A">
                        <w:rPr>
                          <w:color w:val="000000" w:themeColor="text1"/>
                        </w:rPr>
                        <w:t xml:space="preserve"> safety, Quality Ar</w:t>
                      </w:r>
                      <w:r w:rsidR="00A00F95">
                        <w:rPr>
                          <w:color w:val="000000" w:themeColor="text1"/>
                        </w:rPr>
                        <w:t>e</w:t>
                      </w:r>
                      <w:r w:rsidRPr="0093359A">
                        <w:rPr>
                          <w:color w:val="000000" w:themeColor="text1"/>
                        </w:rPr>
                        <w:t>a 3 by offering a sensory rich environment</w:t>
                      </w:r>
                      <w:r w:rsidR="00C51D13" w:rsidRPr="0093359A">
                        <w:rPr>
                          <w:color w:val="000000" w:themeColor="text1"/>
                        </w:rPr>
                        <w:t>, and Quality Area 5 through educato</w:t>
                      </w:r>
                      <w:r w:rsidR="005A4109" w:rsidRPr="0093359A">
                        <w:rPr>
                          <w:color w:val="000000" w:themeColor="text1"/>
                        </w:rPr>
                        <w:t>r</w:t>
                      </w:r>
                      <w:r w:rsidR="00C51D13" w:rsidRPr="0093359A">
                        <w:rPr>
                          <w:color w:val="000000" w:themeColor="text1"/>
                        </w:rPr>
                        <w:t>-child relationships and co-regulation.</w:t>
                      </w:r>
                    </w:p>
                    <w:p w14:paraId="7383BCE3" w14:textId="77777777" w:rsidR="005A4109" w:rsidRPr="0093359A" w:rsidRDefault="005A4109" w:rsidP="00FF4BC0">
                      <w:pPr>
                        <w:spacing w:after="0"/>
                        <w:rPr>
                          <w:color w:val="000000" w:themeColor="text1"/>
                        </w:rPr>
                      </w:pPr>
                    </w:p>
                    <w:p w14:paraId="2DDF83F0" w14:textId="463AB6E2" w:rsidR="005A4109" w:rsidRPr="0093359A" w:rsidRDefault="005A4109" w:rsidP="00FF4BC0">
                      <w:pPr>
                        <w:spacing w:after="0"/>
                        <w:rPr>
                          <w:color w:val="000000" w:themeColor="text1"/>
                        </w:rPr>
                      </w:pPr>
                      <w:r w:rsidRPr="0093359A">
                        <w:rPr>
                          <w:color w:val="000000" w:themeColor="text1"/>
                        </w:rPr>
                        <w:t xml:space="preserve">These practices sit under the National Quality Framework and align with the Education and Care Services National law and Regulations. By planning, supervising and reflecting on sensory play, educators are supporting children’s emotional development in ways that meet both regulatory requirements and best </w:t>
                      </w:r>
                      <w:r w:rsidR="006F7457" w:rsidRPr="0093359A">
                        <w:rPr>
                          <w:color w:val="000000" w:themeColor="text1"/>
                        </w:rPr>
                        <w:t>practice</w:t>
                      </w:r>
                      <w:r w:rsidRPr="0093359A">
                        <w:rPr>
                          <w:color w:val="000000" w:themeColor="text1"/>
                        </w:rPr>
                        <w:t xml:space="preserve"> guid</w:t>
                      </w:r>
                      <w:r w:rsidR="00E97ECC">
                        <w:rPr>
                          <w:color w:val="000000" w:themeColor="text1"/>
                        </w:rPr>
                        <w:t>elines</w:t>
                      </w:r>
                      <w:r w:rsidRPr="0093359A">
                        <w:rPr>
                          <w:color w:val="000000" w:themeColor="text1"/>
                        </w:rPr>
                        <w:t>.</w:t>
                      </w:r>
                    </w:p>
                    <w:p w14:paraId="2653979E" w14:textId="77777777" w:rsidR="00D815B5" w:rsidRPr="0093359A" w:rsidRDefault="00D815B5" w:rsidP="00FF4BC0">
                      <w:pPr>
                        <w:spacing w:after="0"/>
                        <w:rPr>
                          <w:color w:val="000000" w:themeColor="text1"/>
                        </w:rPr>
                      </w:pPr>
                    </w:p>
                    <w:p w14:paraId="1F3D9949" w14:textId="629429EE" w:rsidR="00D815B5" w:rsidRPr="0093359A" w:rsidRDefault="00765E29" w:rsidP="00D815B5">
                      <w:pPr>
                        <w:spacing w:after="0"/>
                      </w:pPr>
                      <w:r>
                        <w:t>While sensory play is not explicitly mentioned in the NQS, it aligns with principes that support learning through play, physical and cognitive development,</w:t>
                      </w:r>
                      <w:r w:rsidR="00B71B20">
                        <w:t xml:space="preserve"> inclusive </w:t>
                      </w:r>
                      <w:r w:rsidR="000D2521">
                        <w:t>practice</w:t>
                      </w:r>
                      <w:r w:rsidR="00700E78">
                        <w:t xml:space="preserve">, and responsive environments. Activities in this toolkit highlight links to the EYLF and NQS to guide </w:t>
                      </w:r>
                      <w:r w:rsidR="00A70CD5">
                        <w:t>adults</w:t>
                      </w:r>
                      <w:r w:rsidR="00700E78">
                        <w:t xml:space="preserve"> in planning, supervising, and reflecting on experiences that support children’s emotional development.</w:t>
                      </w:r>
                    </w:p>
                    <w:p w14:paraId="431BDEC2" w14:textId="77777777" w:rsidR="00D815B5" w:rsidRPr="0093359A" w:rsidRDefault="00D815B5" w:rsidP="00FF4BC0">
                      <w:pPr>
                        <w:spacing w:after="0"/>
                        <w:rPr>
                          <w:color w:val="000000" w:themeColor="text1"/>
                        </w:rPr>
                      </w:pPr>
                    </w:p>
                    <w:p w14:paraId="043CB290" w14:textId="77777777" w:rsidR="00A9798F" w:rsidRPr="0093359A" w:rsidRDefault="00A9798F" w:rsidP="00A9798F">
                      <w:pPr>
                        <w:spacing w:after="0"/>
                        <w:rPr>
                          <w:color w:val="000000" w:themeColor="text1"/>
                        </w:rPr>
                      </w:pPr>
                    </w:p>
                    <w:p w14:paraId="7E7CC114" w14:textId="77777777" w:rsidR="00A9798F" w:rsidRPr="00003488" w:rsidRDefault="00A9798F" w:rsidP="00A9798F">
                      <w:pPr>
                        <w:spacing w:after="0"/>
                        <w:rPr>
                          <w:color w:val="000000" w:themeColor="text1"/>
                        </w:rPr>
                      </w:pPr>
                    </w:p>
                    <w:p w14:paraId="1149C28A" w14:textId="6970C1E5" w:rsidR="000A0984" w:rsidRPr="0093359A" w:rsidRDefault="000A0984" w:rsidP="00D64E82">
                      <w:pPr>
                        <w:spacing w:after="0"/>
                        <w:rPr>
                          <w:color w:val="000000" w:themeColor="text1"/>
                          <w:sz w:val="14"/>
                          <w:szCs w:val="14"/>
                          <w:lang w:val="en-US"/>
                        </w:rPr>
                      </w:pPr>
                    </w:p>
                  </w:txbxContent>
                </v:textbox>
              </v:shape>
            </w:pict>
          </mc:Fallback>
        </mc:AlternateContent>
      </w:r>
      <w:r w:rsidR="00D64E82">
        <w:br w:type="page"/>
      </w:r>
    </w:p>
    <w:p w14:paraId="2B31BCD9" w14:textId="2A432D44" w:rsidR="00F40C99" w:rsidRDefault="00944701">
      <w:r>
        <w:rPr>
          <w:noProof/>
        </w:rPr>
        <w:lastRenderedPageBreak/>
        <mc:AlternateContent>
          <mc:Choice Requires="wps">
            <w:drawing>
              <wp:anchor distT="0" distB="0" distL="114300" distR="114300" simplePos="0" relativeHeight="251658350" behindDoc="0" locked="0" layoutInCell="1" allowOverlap="1" wp14:anchorId="3E7EA249" wp14:editId="630084F0">
                <wp:simplePos x="0" y="0"/>
                <wp:positionH relativeFrom="column">
                  <wp:posOffset>-447563</wp:posOffset>
                </wp:positionH>
                <wp:positionV relativeFrom="paragraph">
                  <wp:posOffset>-505385</wp:posOffset>
                </wp:positionV>
                <wp:extent cx="4708525" cy="1553210"/>
                <wp:effectExtent l="0" t="0" r="3175" b="8890"/>
                <wp:wrapNone/>
                <wp:docPr id="973485940" name="Text Box 1"/>
                <wp:cNvGraphicFramePr/>
                <a:graphic xmlns:a="http://schemas.openxmlformats.org/drawingml/2006/main">
                  <a:graphicData uri="http://schemas.microsoft.com/office/word/2010/wordprocessingShape">
                    <wps:wsp>
                      <wps:cNvSpPr txBox="1"/>
                      <wps:spPr>
                        <a:xfrm>
                          <a:off x="0" y="0"/>
                          <a:ext cx="4708525" cy="1553210"/>
                        </a:xfrm>
                        <a:prstGeom prst="rect">
                          <a:avLst/>
                        </a:prstGeom>
                        <a:noFill/>
                        <a:ln w="6350">
                          <a:noFill/>
                        </a:ln>
                      </wps:spPr>
                      <wps:txbx>
                        <w:txbxContent>
                          <w:p w14:paraId="7D7599DA" w14:textId="74FE9FEC" w:rsidR="00406AEF" w:rsidRPr="00944701" w:rsidRDefault="00406AEF" w:rsidP="00944701">
                            <w:pPr>
                              <w:spacing w:after="0" w:line="192" w:lineRule="auto"/>
                              <w:rPr>
                                <w:rFonts w:ascii="Calibri" w:hAnsi="Calibri" w:cs="Calibri"/>
                                <w:b/>
                                <w:bCs/>
                                <w:color w:val="FFFFFF" w:themeColor="background1"/>
                                <w:sz w:val="56"/>
                                <w:szCs w:val="56"/>
                                <w:lang w:val="en-US"/>
                              </w:rPr>
                            </w:pPr>
                            <w:r w:rsidRPr="00944701">
                              <w:rPr>
                                <w:rFonts w:ascii="Calibri" w:hAnsi="Calibri" w:cs="Calibri"/>
                                <w:b/>
                                <w:bCs/>
                                <w:color w:val="FFFFFF" w:themeColor="background1"/>
                                <w:sz w:val="56"/>
                                <w:szCs w:val="56"/>
                                <w:lang w:val="en-US"/>
                              </w:rPr>
                              <w:t>Sustainability in practice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7EA249" id="_x0000_s1035" type="#_x0000_t202" style="position:absolute;margin-left:-35.25pt;margin-top:-39.8pt;width:370.75pt;height:122.3pt;z-index:2516583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" filled="f" stroked="f" strokeweight=".5pt">
                <v:textbox inset="0,0,0,0">
                  <w:txbxContent>
                    <w:p w14:paraId="7D7599DA" w14:textId="74FE9FEC" w:rsidR="00406AEF" w:rsidRPr="00944701" w:rsidRDefault="00406AEF" w:rsidP="00944701">
                      <w:pPr>
                        <w:spacing w:after="0" w:line="192" w:lineRule="auto"/>
                        <w:rPr>
                          <w:rFonts w:ascii="Calibri" w:hAnsi="Calibri" w:cs="Calibri"/>
                          <w:b/>
                          <w:bCs/>
                          <w:color w:val="FFFFFF" w:themeColor="background1"/>
                          <w:sz w:val="56"/>
                          <w:szCs w:val="56"/>
                          <w:lang w:val="en-US"/>
                        </w:rPr>
                      </w:pPr>
                      <w:r w:rsidRPr="00944701">
                        <w:rPr>
                          <w:rFonts w:ascii="Calibri" w:hAnsi="Calibri" w:cs="Calibri"/>
                          <w:b/>
                          <w:bCs/>
                          <w:color w:val="FFFFFF" w:themeColor="background1"/>
                          <w:sz w:val="56"/>
                          <w:szCs w:val="56"/>
                          <w:lang w:val="en-US"/>
                        </w:rPr>
                        <w:t>Sustainability in practice</w:t>
                      </w:r>
                    </w:p>
                  </w:txbxContent>
                </v:textbox>
              </v:shape>
            </w:pict>
          </mc:Fallback>
        </mc:AlternateContent>
      </w:r>
    </w:p>
    <w:p w14:paraId="3C2B822B" w14:textId="0977D727" w:rsidR="00D64E82" w:rsidRDefault="00D64E82" w:rsidP="00D64E82"/>
    <w:p w14:paraId="36672664" w14:textId="21FEA1AF" w:rsidR="00BF6628" w:rsidRDefault="00BF6628"/>
    <w:p w14:paraId="4EA58FCB" w14:textId="051C7EB4" w:rsidR="00BF6628" w:rsidRDefault="00944701">
      <w:r>
        <w:rPr>
          <w:noProof/>
        </w:rPr>
        <mc:AlternateContent>
          <mc:Choice Requires="wps">
            <w:drawing>
              <wp:anchor distT="0" distB="0" distL="114300" distR="114300" simplePos="0" relativeHeight="251658319" behindDoc="0" locked="0" layoutInCell="1" allowOverlap="1" wp14:anchorId="3D854F2A" wp14:editId="72BE5F62">
                <wp:simplePos x="0" y="0"/>
                <wp:positionH relativeFrom="column">
                  <wp:posOffset>-443753</wp:posOffset>
                </wp:positionH>
                <wp:positionV relativeFrom="paragraph">
                  <wp:posOffset>124535</wp:posOffset>
                </wp:positionV>
                <wp:extent cx="5526741" cy="4867835"/>
                <wp:effectExtent l="0" t="0" r="0" b="0"/>
                <wp:wrapNone/>
                <wp:docPr id="1223415916" name="Text Box 7"/>
                <wp:cNvGraphicFramePr/>
                <a:graphic xmlns:a="http://schemas.openxmlformats.org/drawingml/2006/main">
                  <a:graphicData uri="http://schemas.microsoft.com/office/word/2010/wordprocessingShape">
                    <wps:wsp>
                      <wps:cNvSpPr txBox="1"/>
                      <wps:spPr>
                        <a:xfrm>
                          <a:off x="0" y="0"/>
                          <a:ext cx="5526741" cy="4867835"/>
                        </a:xfrm>
                        <a:prstGeom prst="rect">
                          <a:avLst/>
                        </a:prstGeom>
                        <a:noFill/>
                        <a:ln w="6350">
                          <a:noFill/>
                        </a:ln>
                      </wps:spPr>
                      <wps:txbx>
                        <w:txbxContent>
                          <w:p w14:paraId="4DD8B0A2" w14:textId="5939A24D" w:rsidR="00383DF3" w:rsidRDefault="00091A0C">
                            <w:r>
                              <w:t xml:space="preserve">The sensory experiences in this toolkit are designed to be flexible and adaptable, allowing </w:t>
                            </w:r>
                            <w:r w:rsidR="00F73D1A">
                              <w:t>adults</w:t>
                            </w:r>
                            <w:r>
                              <w:t xml:space="preserve"> to tailor activities to the unique needs of</w:t>
                            </w:r>
                            <w:r w:rsidR="003528C7">
                              <w:t xml:space="preserve"> their children, the physical environment, and the resources they have available. Materials and steps can be adjusted</w:t>
                            </w:r>
                            <w:r w:rsidR="009F4DBC">
                              <w:t xml:space="preserve"> to suit different spaces, group sizes</w:t>
                            </w:r>
                            <w:r w:rsidR="00D4663F">
                              <w:t>, and developmental levels</w:t>
                            </w:r>
                            <w:r w:rsidR="00065BF1">
                              <w:t xml:space="preserve">, ensuring </w:t>
                            </w:r>
                            <w:r w:rsidR="009C0628">
                              <w:t>that every child</w:t>
                            </w:r>
                            <w:r w:rsidR="00383DF3">
                              <w:t xml:space="preserve"> can fully engage with the experiences.</w:t>
                            </w:r>
                          </w:p>
                          <w:p w14:paraId="7189D3E0" w14:textId="6ABDDA16" w:rsidR="00BF6628" w:rsidRDefault="00291968">
                            <w:r>
                              <w:t>Where possible</w:t>
                            </w:r>
                            <w:r w:rsidR="00025B55">
                              <w:t xml:space="preserve">, </w:t>
                            </w:r>
                            <w:r w:rsidR="00EA7324">
                              <w:t>adults</w:t>
                            </w:r>
                            <w:r w:rsidR="00025B55">
                              <w:t xml:space="preserve"> are encouraged to source materials </w:t>
                            </w:r>
                            <w:r w:rsidR="00975874">
                              <w:t xml:space="preserve">sustainably. This can include using natural, recycled, or repurposed items, or accessing </w:t>
                            </w:r>
                            <w:r w:rsidR="002567DB">
                              <w:t>specialist resource</w:t>
                            </w:r>
                            <w:r w:rsidR="004425EF">
                              <w:t xml:space="preserve"> centres such as R</w:t>
                            </w:r>
                            <w:r w:rsidR="006D6C1B">
                              <w:t>e</w:t>
                            </w:r>
                            <w:r w:rsidR="004A7939">
                              <w:t>m</w:t>
                            </w:r>
                            <w:r w:rsidR="006D6C1B">
                              <w:t xml:space="preserve">ida </w:t>
                            </w:r>
                            <w:r w:rsidR="006D6C1B" w:rsidRPr="0027713B">
                              <w:t>Pe</w:t>
                            </w:r>
                            <w:r w:rsidR="00B86F0C" w:rsidRPr="0027713B">
                              <w:t>r</w:t>
                            </w:r>
                            <w:r w:rsidR="006D6C1B" w:rsidRPr="0027713B">
                              <w:t>th</w:t>
                            </w:r>
                            <w:r w:rsidR="006D6C1B">
                              <w:t xml:space="preserve"> (WA), Reverse Garbage (NSW), Reverse Art Truck (VIC), and Urban Upcycle (VIC). These organisations collect and share clean, safe industry offcuts and materials that can be used for play and learning, reducing waste and support </w:t>
                            </w:r>
                            <w:r w:rsidR="0084224D">
                              <w:t>environmentally</w:t>
                            </w:r>
                            <w:r w:rsidR="006D6C1B">
                              <w:t xml:space="preserve"> responsible practice.</w:t>
                            </w:r>
                          </w:p>
                          <w:p w14:paraId="175E9A98" w14:textId="12C8AB53" w:rsidR="0084224D" w:rsidRDefault="006D6C1B">
                            <w:r>
                              <w:t xml:space="preserve">This toolkit offers a collection of hands-on sensory experiences that can be adjusted to meet </w:t>
                            </w:r>
                            <w:r w:rsidR="0084224D">
                              <w:t>the</w:t>
                            </w:r>
                            <w:r>
                              <w:t xml:space="preserve"> needs of all learners. Each activity includes clear links to the National Quality Standards, supporting </w:t>
                            </w:r>
                            <w:r w:rsidR="004A7939">
                              <w:t>adults</w:t>
                            </w:r>
                            <w:r>
                              <w:t xml:space="preserve"> to provide rich, inclusive, and sustainable sensory play that nurtures curiosity, </w:t>
                            </w:r>
                            <w:r w:rsidR="0084224D">
                              <w:t>wellbeing</w:t>
                            </w:r>
                            <w:r>
                              <w:t xml:space="preserve">, and a love of learning. </w:t>
                            </w:r>
                          </w:p>
                          <w:p w14:paraId="03653F03" w14:textId="1FBF7723" w:rsidR="00616039" w:rsidRDefault="00616039">
                            <w:r>
                              <w:t xml:space="preserve">Most importantly </w:t>
                            </w:r>
                            <w:r w:rsidR="00956C65">
                              <w:t>this sensory toolkit is fun</w:t>
                            </w:r>
                            <w:r w:rsidR="000B21C8">
                              <w:t xml:space="preserve"> for children, </w:t>
                            </w:r>
                            <w:r w:rsidR="00AD7335">
                              <w:t>educators</w:t>
                            </w:r>
                            <w:r w:rsidR="000B21C8">
                              <w:t xml:space="preserve"> and families</w:t>
                            </w:r>
                            <w:r w:rsidR="00956C65">
                              <w:t xml:space="preserve">! </w:t>
                            </w:r>
                          </w:p>
                          <w:p w14:paraId="4B0AEE51" w14:textId="77777777" w:rsidR="00616039" w:rsidRDefault="0061603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854F2A" id="Text Box 7" o:spid="_x0000_s1036" type="#_x0000_t202" style="position:absolute;margin-left:-34.95pt;margin-top:9.8pt;width:435.2pt;height:383.3pt;z-index:2516583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" filled="f" stroked="f" strokeweight=".5pt">
                <v:textbox>
                  <w:txbxContent>
                    <w:p w14:paraId="4DD8B0A2" w14:textId="5939A24D" w:rsidR="00383DF3" w:rsidRDefault="00091A0C">
                      <w:r>
                        <w:t xml:space="preserve">The sensory experiences in this toolkit are designed to be flexible and adaptable, allowing </w:t>
                      </w:r>
                      <w:r w:rsidR="00F73D1A">
                        <w:t>adults</w:t>
                      </w:r>
                      <w:r>
                        <w:t xml:space="preserve"> to tailor activities to the unique needs of</w:t>
                      </w:r>
                      <w:r w:rsidR="003528C7">
                        <w:t xml:space="preserve"> their children, the physical environment, and the resources they have available. Materials and steps can be adjusted</w:t>
                      </w:r>
                      <w:r w:rsidR="009F4DBC">
                        <w:t xml:space="preserve"> to suit different spaces, group sizes</w:t>
                      </w:r>
                      <w:r w:rsidR="00D4663F">
                        <w:t>, and developmental levels</w:t>
                      </w:r>
                      <w:r w:rsidR="00065BF1">
                        <w:t xml:space="preserve">, ensuring </w:t>
                      </w:r>
                      <w:r w:rsidR="009C0628">
                        <w:t>that every child</w:t>
                      </w:r>
                      <w:r w:rsidR="00383DF3">
                        <w:t xml:space="preserve"> can fully engage with the experiences.</w:t>
                      </w:r>
                    </w:p>
                    <w:p w14:paraId="7189D3E0" w14:textId="6ABDDA16" w:rsidR="00BF6628" w:rsidRDefault="00291968">
                      <w:r>
                        <w:t>Where possible</w:t>
                      </w:r>
                      <w:r w:rsidR="00025B55">
                        <w:t xml:space="preserve">, </w:t>
                      </w:r>
                      <w:r w:rsidR="00EA7324">
                        <w:t>adults</w:t>
                      </w:r>
                      <w:r w:rsidR="00025B55">
                        <w:t xml:space="preserve"> are encouraged to source materials </w:t>
                      </w:r>
                      <w:r w:rsidR="00975874">
                        <w:t xml:space="preserve">sustainably. This can include using natural, recycled, or repurposed items, or accessing </w:t>
                      </w:r>
                      <w:r w:rsidR="002567DB">
                        <w:t>specialist resource</w:t>
                      </w:r>
                      <w:r w:rsidR="004425EF">
                        <w:t xml:space="preserve"> centres such as R</w:t>
                      </w:r>
                      <w:r w:rsidR="006D6C1B">
                        <w:t>e</w:t>
                      </w:r>
                      <w:r w:rsidR="004A7939">
                        <w:t>m</w:t>
                      </w:r>
                      <w:r w:rsidR="006D6C1B">
                        <w:t xml:space="preserve">ida </w:t>
                      </w:r>
                      <w:r w:rsidR="006D6C1B" w:rsidRPr="0027713B">
                        <w:t>Pe</w:t>
                      </w:r>
                      <w:r w:rsidR="00B86F0C" w:rsidRPr="0027713B">
                        <w:t>r</w:t>
                      </w:r>
                      <w:r w:rsidR="006D6C1B" w:rsidRPr="0027713B">
                        <w:t>th</w:t>
                      </w:r>
                      <w:r w:rsidR="006D6C1B">
                        <w:t xml:space="preserve"> (WA), Reverse Garbage (NSW), Reverse Art Truck (VIC), and Urban Upcycle (VIC). These organisations collect and share clean, safe industry offcuts and materials that can be used for play and learning, reducing waste and support </w:t>
                      </w:r>
                      <w:r w:rsidR="0084224D">
                        <w:t>environmentally</w:t>
                      </w:r>
                      <w:r w:rsidR="006D6C1B">
                        <w:t xml:space="preserve"> responsible practice.</w:t>
                      </w:r>
                    </w:p>
                    <w:p w14:paraId="175E9A98" w14:textId="12C8AB53" w:rsidR="0084224D" w:rsidRDefault="006D6C1B">
                      <w:r>
                        <w:t xml:space="preserve">This toolkit offers a collection of hands-on sensory experiences that can be adjusted to meet </w:t>
                      </w:r>
                      <w:r w:rsidR="0084224D">
                        <w:t>the</w:t>
                      </w:r>
                      <w:r>
                        <w:t xml:space="preserve"> needs of all learners. Each activity includes clear links to the National Quality Standards, supporting </w:t>
                      </w:r>
                      <w:r w:rsidR="004A7939">
                        <w:t>adults</w:t>
                      </w:r>
                      <w:r>
                        <w:t xml:space="preserve"> to provide rich, inclusive, and sustainable sensory play that nurtures curiosity, </w:t>
                      </w:r>
                      <w:r w:rsidR="0084224D">
                        <w:t>wellbeing</w:t>
                      </w:r>
                      <w:r>
                        <w:t xml:space="preserve">, and a love of learning. </w:t>
                      </w:r>
                    </w:p>
                    <w:p w14:paraId="03653F03" w14:textId="1FBF7723" w:rsidR="00616039" w:rsidRDefault="00616039">
                      <w:r>
                        <w:t xml:space="preserve">Most importantly </w:t>
                      </w:r>
                      <w:r w:rsidR="00956C65">
                        <w:t>this sensory toolkit is fun</w:t>
                      </w:r>
                      <w:r w:rsidR="000B21C8">
                        <w:t xml:space="preserve"> for children, </w:t>
                      </w:r>
                      <w:r w:rsidR="00AD7335">
                        <w:t>educators</w:t>
                      </w:r>
                      <w:r w:rsidR="000B21C8">
                        <w:t xml:space="preserve"> and families</w:t>
                      </w:r>
                      <w:r w:rsidR="00956C65">
                        <w:t xml:space="preserve">! </w:t>
                      </w:r>
                    </w:p>
                    <w:p w14:paraId="4B0AEE51" w14:textId="77777777" w:rsidR="00616039" w:rsidRDefault="00616039"/>
                  </w:txbxContent>
                </v:textbox>
              </v:shape>
            </w:pict>
          </mc:Fallback>
        </mc:AlternateContent>
      </w:r>
      <w:r w:rsidR="00D64E82">
        <w:rPr>
          <w:noProof/>
        </w:rPr>
        <w:drawing>
          <wp:anchor distT="0" distB="0" distL="114300" distR="114300" simplePos="0" relativeHeight="251658320" behindDoc="1" locked="0" layoutInCell="1" allowOverlap="1" wp14:anchorId="46AB6AEF" wp14:editId="0C5E2206">
            <wp:simplePos x="0" y="0"/>
            <wp:positionH relativeFrom="page">
              <wp:posOffset>-81024</wp:posOffset>
            </wp:positionH>
            <wp:positionV relativeFrom="page">
              <wp:posOffset>7590206</wp:posOffset>
            </wp:positionV>
            <wp:extent cx="7662441" cy="3173680"/>
            <wp:effectExtent l="0" t="0" r="0" b="1905"/>
            <wp:wrapNone/>
            <wp:docPr id="380385837" name="Picture 1" descr="A colorful design on a purpl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385837" name="Picture 1" descr="A colorful design on a purple background&#10;&#10;AI-generated content may be incorrect."/>
                    <pic:cNvPicPr/>
                  </pic:nvPicPr>
                  <pic:blipFill rotWithShape="1">
                    <a:blip r:embed="rId11" cstate="print">
                      <a:extLst>
                        <a:ext uri="{28A0092B-C50C-407E-A947-70E740481C1C}">
                          <a14:useLocalDpi xmlns:a14="http://schemas.microsoft.com/office/drawing/2010/main" val="0"/>
                        </a:ext>
                      </a:extLst>
                    </a:blip>
                    <a:srcRect b="71031"/>
                    <a:stretch>
                      <a:fillRect/>
                    </a:stretch>
                  </pic:blipFill>
                  <pic:spPr bwMode="auto">
                    <a:xfrm>
                      <a:off x="0" y="0"/>
                      <a:ext cx="7700375" cy="318939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F6628">
        <w:br w:type="page"/>
      </w:r>
    </w:p>
    <w:p w14:paraId="4D3E9876" w14:textId="06C34F97" w:rsidR="003F4A3E" w:rsidRDefault="00944701">
      <w:r>
        <w:rPr>
          <w:noProof/>
        </w:rPr>
        <w:lastRenderedPageBreak/>
        <mc:AlternateContent>
          <mc:Choice Requires="wps">
            <w:drawing>
              <wp:anchor distT="0" distB="0" distL="114300" distR="114300" simplePos="0" relativeHeight="251658247" behindDoc="0" locked="0" layoutInCell="1" allowOverlap="1" wp14:anchorId="40692AAB" wp14:editId="7427ACFB">
                <wp:simplePos x="0" y="0"/>
                <wp:positionH relativeFrom="column">
                  <wp:posOffset>-414655</wp:posOffset>
                </wp:positionH>
                <wp:positionV relativeFrom="paragraph">
                  <wp:posOffset>-437926</wp:posOffset>
                </wp:positionV>
                <wp:extent cx="3954564" cy="936798"/>
                <wp:effectExtent l="0" t="0" r="8255" b="3175"/>
                <wp:wrapNone/>
                <wp:docPr id="1958871715" name="Text Box 1"/>
                <wp:cNvGraphicFramePr/>
                <a:graphic xmlns:a="http://schemas.openxmlformats.org/drawingml/2006/main">
                  <a:graphicData uri="http://schemas.microsoft.com/office/word/2010/wordprocessingShape">
                    <wps:wsp>
                      <wps:cNvSpPr txBox="1"/>
                      <wps:spPr>
                        <a:xfrm>
                          <a:off x="0" y="0"/>
                          <a:ext cx="3954564" cy="936798"/>
                        </a:xfrm>
                        <a:prstGeom prst="rect">
                          <a:avLst/>
                        </a:prstGeom>
                        <a:noFill/>
                        <a:ln w="6350">
                          <a:noFill/>
                        </a:ln>
                      </wps:spPr>
                      <wps:txbx>
                        <w:txbxContent>
                          <w:p w14:paraId="569741C6" w14:textId="77777777" w:rsidR="00E644E1" w:rsidRPr="00944701" w:rsidRDefault="00FE3562" w:rsidP="00944701">
                            <w:pPr>
                              <w:spacing w:after="0" w:line="192" w:lineRule="auto"/>
                              <w:rPr>
                                <w:rFonts w:ascii="Calibri" w:hAnsi="Calibri" w:cs="Calibri"/>
                                <w:b/>
                                <w:bCs/>
                                <w:color w:val="FFFFFF" w:themeColor="background1"/>
                                <w:sz w:val="56"/>
                                <w:szCs w:val="56"/>
                                <w:lang w:val="en-US"/>
                              </w:rPr>
                            </w:pPr>
                            <w:r w:rsidRPr="00944701">
                              <w:rPr>
                                <w:rFonts w:ascii="Calibri" w:hAnsi="Calibri" w:cs="Calibri"/>
                                <w:b/>
                                <w:bCs/>
                                <w:color w:val="FFFFFF" w:themeColor="background1"/>
                                <w:sz w:val="56"/>
                                <w:szCs w:val="56"/>
                                <w:lang w:val="en-US"/>
                              </w:rPr>
                              <w:t>Touch</w:t>
                            </w:r>
                            <w:r w:rsidR="00B66BBF" w:rsidRPr="00944701">
                              <w:rPr>
                                <w:rFonts w:ascii="Calibri" w:hAnsi="Calibri" w:cs="Calibri"/>
                                <w:b/>
                                <w:bCs/>
                                <w:color w:val="FFFFFF" w:themeColor="background1"/>
                                <w:sz w:val="56"/>
                                <w:szCs w:val="56"/>
                                <w:lang w:val="en-US"/>
                              </w:rPr>
                              <w:t xml:space="preserve"> (tactile)</w:t>
                            </w:r>
                            <w:r w:rsidRPr="00944701">
                              <w:rPr>
                                <w:rFonts w:ascii="Calibri" w:hAnsi="Calibri" w:cs="Calibri"/>
                                <w:b/>
                                <w:bCs/>
                                <w:color w:val="FFFFFF" w:themeColor="background1"/>
                                <w:sz w:val="56"/>
                                <w:szCs w:val="56"/>
                                <w:lang w:val="en-US"/>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692AAB" id="_x0000_s1037" type="#_x0000_t202" style="position:absolute;margin-left:-32.65pt;margin-top:-34.5pt;width:311.4pt;height:73.75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" filled="f" stroked="f" strokeweight=".5pt">
                <v:textbox inset="0,0,0,0">
                  <w:txbxContent>
                    <w:p w14:paraId="569741C6" w14:textId="77777777" w:rsidR="00E644E1" w:rsidRPr="00944701" w:rsidRDefault="00FE3562" w:rsidP="00944701">
                      <w:pPr>
                        <w:spacing w:after="0" w:line="192" w:lineRule="auto"/>
                        <w:rPr>
                          <w:rFonts w:ascii="Calibri" w:hAnsi="Calibri" w:cs="Calibri"/>
                          <w:b/>
                          <w:bCs/>
                          <w:color w:val="FFFFFF" w:themeColor="background1"/>
                          <w:sz w:val="56"/>
                          <w:szCs w:val="56"/>
                          <w:lang w:val="en-US"/>
                        </w:rPr>
                      </w:pPr>
                      <w:r w:rsidRPr="00944701">
                        <w:rPr>
                          <w:rFonts w:ascii="Calibri" w:hAnsi="Calibri" w:cs="Calibri"/>
                          <w:b/>
                          <w:bCs/>
                          <w:color w:val="FFFFFF" w:themeColor="background1"/>
                          <w:sz w:val="56"/>
                          <w:szCs w:val="56"/>
                          <w:lang w:val="en-US"/>
                        </w:rPr>
                        <w:t>Touch</w:t>
                      </w:r>
                      <w:r w:rsidR="00B66BBF" w:rsidRPr="00944701">
                        <w:rPr>
                          <w:rFonts w:ascii="Calibri" w:hAnsi="Calibri" w:cs="Calibri"/>
                          <w:b/>
                          <w:bCs/>
                          <w:color w:val="FFFFFF" w:themeColor="background1"/>
                          <w:sz w:val="56"/>
                          <w:szCs w:val="56"/>
                          <w:lang w:val="en-US"/>
                        </w:rPr>
                        <w:t xml:space="preserve"> (tactile)</w:t>
                      </w:r>
                      <w:r w:rsidRPr="00944701">
                        <w:rPr>
                          <w:rFonts w:ascii="Calibri" w:hAnsi="Calibri" w:cs="Calibri"/>
                          <w:b/>
                          <w:bCs/>
                          <w:color w:val="FFFFFF" w:themeColor="background1"/>
                          <w:sz w:val="56"/>
                          <w:szCs w:val="56"/>
                          <w:lang w:val="en-US"/>
                        </w:rPr>
                        <w:t xml:space="preserve"> </w:t>
                      </w:r>
                    </w:p>
                  </w:txbxContent>
                </v:textbox>
              </v:shape>
            </w:pict>
          </mc:Fallback>
        </mc:AlternateContent>
      </w:r>
    </w:p>
    <w:p w14:paraId="2F24F2CE" w14:textId="7519A8A0" w:rsidR="00BF6628" w:rsidRDefault="00BF6628"/>
    <w:p w14:paraId="3FACD1AB" w14:textId="74670984" w:rsidR="00D64E82" w:rsidRDefault="008321F6">
      <w:r>
        <w:rPr>
          <w:rFonts w:ascii="Calibri" w:hAnsi="Calibri" w:cs="Calibri"/>
          <w:noProof/>
        </w:rPr>
        <mc:AlternateContent>
          <mc:Choice Requires="wps">
            <w:drawing>
              <wp:anchor distT="0" distB="0" distL="114300" distR="114300" simplePos="0" relativeHeight="251658248" behindDoc="0" locked="0" layoutInCell="1" allowOverlap="1" wp14:anchorId="2B7BA33D" wp14:editId="0828CF6F">
                <wp:simplePos x="0" y="0"/>
                <wp:positionH relativeFrom="margin">
                  <wp:posOffset>-469900</wp:posOffset>
                </wp:positionH>
                <wp:positionV relativeFrom="paragraph">
                  <wp:posOffset>251459</wp:posOffset>
                </wp:positionV>
                <wp:extent cx="5477435" cy="2568575"/>
                <wp:effectExtent l="0" t="0" r="0" b="3175"/>
                <wp:wrapNone/>
                <wp:docPr id="856125566" name="Text Box 1"/>
                <wp:cNvGraphicFramePr/>
                <a:graphic xmlns:a="http://schemas.openxmlformats.org/drawingml/2006/main">
                  <a:graphicData uri="http://schemas.microsoft.com/office/word/2010/wordprocessingShape">
                    <wps:wsp>
                      <wps:cNvSpPr txBox="1"/>
                      <wps:spPr>
                        <a:xfrm>
                          <a:off x="0" y="0"/>
                          <a:ext cx="5477435" cy="2568575"/>
                        </a:xfrm>
                        <a:prstGeom prst="rect">
                          <a:avLst/>
                        </a:prstGeom>
                        <a:noFill/>
                        <a:ln w="6350">
                          <a:noFill/>
                        </a:ln>
                      </wps:spPr>
                      <wps:txbx>
                        <w:txbxContent>
                          <w:p w14:paraId="03C330A2" w14:textId="77777777" w:rsidR="00F3162E" w:rsidRPr="00944701" w:rsidRDefault="00F3162E" w:rsidP="00F3162E">
                            <w:pPr>
                              <w:spacing w:after="0"/>
                              <w:jc w:val="both"/>
                              <w:rPr>
                                <w:color w:val="7030A0"/>
                                <w:sz w:val="56"/>
                                <w:szCs w:val="56"/>
                              </w:rPr>
                            </w:pPr>
                            <w:r w:rsidRPr="00944701">
                              <w:rPr>
                                <w:color w:val="7030A0"/>
                                <w:sz w:val="56"/>
                                <w:szCs w:val="56"/>
                              </w:rPr>
                              <w:t>Marbled Oobleck</w:t>
                            </w:r>
                          </w:p>
                          <w:p w14:paraId="722D794F" w14:textId="63DA6F26" w:rsidR="00F3162E" w:rsidRDefault="004E56DC" w:rsidP="00910410">
                            <w:pPr>
                              <w:spacing w:after="0" w:line="240" w:lineRule="auto"/>
                              <w:jc w:val="both"/>
                              <w:rPr>
                                <w:b/>
                                <w:bCs/>
                              </w:rPr>
                            </w:pPr>
                            <w:r>
                              <w:rPr>
                                <w:b/>
                                <w:bCs/>
                              </w:rPr>
                              <w:t>Resources:</w:t>
                            </w:r>
                          </w:p>
                          <w:p w14:paraId="5593D052" w14:textId="77777777" w:rsidR="00F3162E" w:rsidRDefault="00F3162E" w:rsidP="00910410">
                            <w:pPr>
                              <w:spacing w:after="0" w:line="240" w:lineRule="auto"/>
                              <w:jc w:val="both"/>
                            </w:pPr>
                            <w:r>
                              <w:t>2 cups of corn flour</w:t>
                            </w:r>
                          </w:p>
                          <w:p w14:paraId="22ABC71D" w14:textId="77777777" w:rsidR="00F3162E" w:rsidRDefault="00F3162E" w:rsidP="00910410">
                            <w:pPr>
                              <w:spacing w:after="0" w:line="240" w:lineRule="auto"/>
                              <w:jc w:val="both"/>
                            </w:pPr>
                            <w:r>
                              <w:t>2 cups of water</w:t>
                            </w:r>
                          </w:p>
                          <w:p w14:paraId="33025789" w14:textId="77777777" w:rsidR="00F3162E" w:rsidRDefault="00F3162E" w:rsidP="00910410">
                            <w:pPr>
                              <w:spacing w:after="0" w:line="240" w:lineRule="auto"/>
                              <w:jc w:val="both"/>
                            </w:pPr>
                            <w:r>
                              <w:t>Food colouring or paint</w:t>
                            </w:r>
                          </w:p>
                          <w:p w14:paraId="7BE4FEDA" w14:textId="77777777" w:rsidR="00F3162E" w:rsidRDefault="00F3162E" w:rsidP="00910410">
                            <w:pPr>
                              <w:spacing w:before="240" w:after="0" w:line="240" w:lineRule="auto"/>
                              <w:jc w:val="both"/>
                              <w:rPr>
                                <w:b/>
                                <w:bCs/>
                              </w:rPr>
                            </w:pPr>
                            <w:r>
                              <w:rPr>
                                <w:b/>
                                <w:bCs/>
                              </w:rPr>
                              <w:t>Instructions:</w:t>
                            </w:r>
                          </w:p>
                          <w:p w14:paraId="1B11FA77" w14:textId="77777777" w:rsidR="00F3162E" w:rsidRDefault="00F3162E" w:rsidP="00910410">
                            <w:pPr>
                              <w:spacing w:after="0" w:line="240" w:lineRule="auto"/>
                              <w:jc w:val="both"/>
                            </w:pPr>
                            <w:r>
                              <w:t>Mix the ingredients together and pour into a large tray such as a tuff tray, making sure t</w:t>
                            </w:r>
                            <w:r w:rsidR="00536547">
                              <w:t>o</w:t>
                            </w:r>
                            <w:r>
                              <w:t xml:space="preserve"> spread it out to cover the entire surface.</w:t>
                            </w:r>
                          </w:p>
                          <w:p w14:paraId="1BC27815" w14:textId="77777777" w:rsidR="00F3162E" w:rsidRDefault="00F3162E" w:rsidP="00910410">
                            <w:pPr>
                              <w:spacing w:after="0" w:line="240" w:lineRule="auto"/>
                              <w:jc w:val="both"/>
                            </w:pPr>
                            <w:r>
                              <w:t>Invite the children over to squeeze food colouring or paint over the top, before encouraging them to use their fingers to swirl it in.</w:t>
                            </w:r>
                          </w:p>
                          <w:p w14:paraId="0E8570BC" w14:textId="77777777" w:rsidR="00F3162E" w:rsidRDefault="00F316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7BA33D" id="_x0000_s1038" type="#_x0000_t202" style="position:absolute;margin-left:-37pt;margin-top:19.8pt;width:431.3pt;height:202.25pt;z-index:251658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" filled="f" stroked="f" strokeweight=".5pt">
                <v:textbox>
                  <w:txbxContent>
                    <w:p w14:paraId="03C330A2" w14:textId="77777777" w:rsidR="00F3162E" w:rsidRPr="00944701" w:rsidRDefault="00F3162E" w:rsidP="00F3162E">
                      <w:pPr>
                        <w:spacing w:after="0"/>
                        <w:jc w:val="both"/>
                        <w:rPr>
                          <w:color w:val="7030A0"/>
                          <w:sz w:val="56"/>
                          <w:szCs w:val="56"/>
                        </w:rPr>
                      </w:pPr>
                      <w:r w:rsidRPr="00944701">
                        <w:rPr>
                          <w:color w:val="7030A0"/>
                          <w:sz w:val="56"/>
                          <w:szCs w:val="56"/>
                        </w:rPr>
                        <w:t>Marbled Oobleck</w:t>
                      </w:r>
                    </w:p>
                    <w:p w14:paraId="722D794F" w14:textId="63DA6F26" w:rsidR="00F3162E" w:rsidRDefault="004E56DC" w:rsidP="00910410">
                      <w:pPr>
                        <w:spacing w:after="0" w:line="240" w:lineRule="auto"/>
                        <w:jc w:val="both"/>
                        <w:rPr>
                          <w:b/>
                          <w:bCs/>
                        </w:rPr>
                      </w:pPr>
                      <w:r>
                        <w:rPr>
                          <w:b/>
                          <w:bCs/>
                        </w:rPr>
                        <w:t>Resources:</w:t>
                      </w:r>
                    </w:p>
                    <w:p w14:paraId="5593D052" w14:textId="77777777" w:rsidR="00F3162E" w:rsidRDefault="00F3162E" w:rsidP="00910410">
                      <w:pPr>
                        <w:spacing w:after="0" w:line="240" w:lineRule="auto"/>
                        <w:jc w:val="both"/>
                      </w:pPr>
                      <w:r>
                        <w:t>2 cups of corn flour</w:t>
                      </w:r>
                    </w:p>
                    <w:p w14:paraId="22ABC71D" w14:textId="77777777" w:rsidR="00F3162E" w:rsidRDefault="00F3162E" w:rsidP="00910410">
                      <w:pPr>
                        <w:spacing w:after="0" w:line="240" w:lineRule="auto"/>
                        <w:jc w:val="both"/>
                      </w:pPr>
                      <w:r>
                        <w:t>2 cups of water</w:t>
                      </w:r>
                    </w:p>
                    <w:p w14:paraId="33025789" w14:textId="77777777" w:rsidR="00F3162E" w:rsidRDefault="00F3162E" w:rsidP="00910410">
                      <w:pPr>
                        <w:spacing w:after="0" w:line="240" w:lineRule="auto"/>
                        <w:jc w:val="both"/>
                      </w:pPr>
                      <w:r>
                        <w:t>Food colouring or paint</w:t>
                      </w:r>
                    </w:p>
                    <w:p w14:paraId="7BE4FEDA" w14:textId="77777777" w:rsidR="00F3162E" w:rsidRDefault="00F3162E" w:rsidP="00910410">
                      <w:pPr>
                        <w:spacing w:before="240" w:after="0" w:line="240" w:lineRule="auto"/>
                        <w:jc w:val="both"/>
                        <w:rPr>
                          <w:b/>
                          <w:bCs/>
                        </w:rPr>
                      </w:pPr>
                      <w:r>
                        <w:rPr>
                          <w:b/>
                          <w:bCs/>
                        </w:rPr>
                        <w:t>Instructions:</w:t>
                      </w:r>
                    </w:p>
                    <w:p w14:paraId="1B11FA77" w14:textId="77777777" w:rsidR="00F3162E" w:rsidRDefault="00F3162E" w:rsidP="00910410">
                      <w:pPr>
                        <w:spacing w:after="0" w:line="240" w:lineRule="auto"/>
                        <w:jc w:val="both"/>
                      </w:pPr>
                      <w:r>
                        <w:t>Mix the ingredients together and pour into a large tray such as a tuff tray, making sure t</w:t>
                      </w:r>
                      <w:r w:rsidR="00536547">
                        <w:t>o</w:t>
                      </w:r>
                      <w:r>
                        <w:t xml:space="preserve"> spread it out to cover the entire surface.</w:t>
                      </w:r>
                    </w:p>
                    <w:p w14:paraId="1BC27815" w14:textId="77777777" w:rsidR="00F3162E" w:rsidRDefault="00F3162E" w:rsidP="00910410">
                      <w:pPr>
                        <w:spacing w:after="0" w:line="240" w:lineRule="auto"/>
                        <w:jc w:val="both"/>
                      </w:pPr>
                      <w:r>
                        <w:t>Invite the children over to squeeze food colouring or paint over the top, before encouraging them to use their fingers to swirl it in.</w:t>
                      </w:r>
                    </w:p>
                    <w:p w14:paraId="0E8570BC" w14:textId="77777777" w:rsidR="00F3162E" w:rsidRDefault="00F3162E"/>
                  </w:txbxContent>
                </v:textbox>
                <w10:wrap anchorx="margin"/>
              </v:shape>
            </w:pict>
          </mc:Fallback>
        </mc:AlternateContent>
      </w:r>
    </w:p>
    <w:p w14:paraId="41884EEA" w14:textId="10222E8E" w:rsidR="00D64E82" w:rsidRDefault="00A93A73" w:rsidP="00D64E82">
      <w:r>
        <w:rPr>
          <w:rFonts w:ascii="Arial" w:hAnsi="Arial" w:cs="Arial"/>
          <w:noProof/>
          <w:color w:val="000000"/>
          <w:sz w:val="22"/>
          <w:szCs w:val="22"/>
          <w:bdr w:val="none" w:sz="0" w:space="0" w:color="auto" w:frame="1"/>
        </w:rPr>
        <w:drawing>
          <wp:anchor distT="0" distB="0" distL="114300" distR="114300" simplePos="0" relativeHeight="251658249" behindDoc="0" locked="0" layoutInCell="1" allowOverlap="1" wp14:anchorId="6261EFC0" wp14:editId="018AD643">
            <wp:simplePos x="0" y="0"/>
            <wp:positionH relativeFrom="page">
              <wp:posOffset>488950</wp:posOffset>
            </wp:positionH>
            <wp:positionV relativeFrom="paragraph">
              <wp:posOffset>2499995</wp:posOffset>
            </wp:positionV>
            <wp:extent cx="5340350" cy="3371850"/>
            <wp:effectExtent l="0" t="0" r="0" b="0"/>
            <wp:wrapNone/>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
                      <a:extLst>
                        <a:ext uri="{28A0092B-C50C-407E-A947-70E740481C1C}">
                          <a14:useLocalDpi xmlns:a14="http://schemas.microsoft.com/office/drawing/2010/main" val="0"/>
                        </a:ext>
                      </a:extLst>
                    </a:blip>
                    <a:srcRect r="1284" b="5600"/>
                    <a:stretch/>
                  </pic:blipFill>
                  <pic:spPr bwMode="auto">
                    <a:xfrm>
                      <a:off x="0" y="0"/>
                      <a:ext cx="5340350" cy="3371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72CBB">
        <w:rPr>
          <w:noProof/>
        </w:rPr>
        <mc:AlternateContent>
          <mc:Choice Requires="wps">
            <w:drawing>
              <wp:anchor distT="0" distB="0" distL="114300" distR="114300" simplePos="0" relativeHeight="251658252" behindDoc="0" locked="0" layoutInCell="1" allowOverlap="1" wp14:anchorId="73D7FDBE" wp14:editId="7A9045A8">
                <wp:simplePos x="0" y="0"/>
                <wp:positionH relativeFrom="margin">
                  <wp:posOffset>-430530</wp:posOffset>
                </wp:positionH>
                <wp:positionV relativeFrom="paragraph">
                  <wp:posOffset>6689747</wp:posOffset>
                </wp:positionV>
                <wp:extent cx="5526741" cy="1828800"/>
                <wp:effectExtent l="0" t="0" r="0" b="0"/>
                <wp:wrapNone/>
                <wp:docPr id="3970980" name="Text Box 1"/>
                <wp:cNvGraphicFramePr/>
                <a:graphic xmlns:a="http://schemas.openxmlformats.org/drawingml/2006/main">
                  <a:graphicData uri="http://schemas.microsoft.com/office/word/2010/wordprocessingShape">
                    <wps:wsp>
                      <wps:cNvSpPr txBox="1"/>
                      <wps:spPr>
                        <a:xfrm>
                          <a:off x="0" y="0"/>
                          <a:ext cx="5526741" cy="1828800"/>
                        </a:xfrm>
                        <a:prstGeom prst="rect">
                          <a:avLst/>
                        </a:prstGeom>
                        <a:solidFill>
                          <a:srgbClr val="ECDFF5"/>
                        </a:solidFill>
                        <a:ln w="6350">
                          <a:noFill/>
                        </a:ln>
                      </wps:spPr>
                      <wps:txbx>
                        <w:txbxContent>
                          <w:p w14:paraId="50472696" w14:textId="77777777" w:rsidR="0006709C" w:rsidRDefault="0006709C" w:rsidP="00F3162E">
                            <w:pPr>
                              <w:spacing w:after="0"/>
                              <w:jc w:val="both"/>
                              <w:rPr>
                                <w:b/>
                                <w:bCs/>
                              </w:rPr>
                            </w:pPr>
                            <w:r>
                              <w:rPr>
                                <w:b/>
                                <w:bCs/>
                              </w:rPr>
                              <w:t>Links to NQS and EYLF:</w:t>
                            </w:r>
                          </w:p>
                          <w:p w14:paraId="54A030A4" w14:textId="77777777" w:rsidR="0006709C" w:rsidRDefault="0006709C" w:rsidP="00E72CBB">
                            <w:pPr>
                              <w:spacing w:after="0"/>
                              <w:rPr>
                                <w:i/>
                                <w:iCs/>
                              </w:rPr>
                            </w:pPr>
                            <w:r>
                              <w:rPr>
                                <w:i/>
                                <w:iCs/>
                              </w:rPr>
                              <w:t>NQS – Quality Area 1: Educational program and practice:</w:t>
                            </w:r>
                          </w:p>
                          <w:p w14:paraId="2076EFDA" w14:textId="77777777" w:rsidR="0006709C" w:rsidRPr="00AD006E" w:rsidRDefault="0006709C" w:rsidP="00E72CBB">
                            <w:pPr>
                              <w:spacing w:after="0"/>
                            </w:pPr>
                            <w:r w:rsidRPr="00AD006E">
                              <w:t>Oobleck provides an open-ended, play-based experience that supports exploration, problem-solving, and inquiry.</w:t>
                            </w:r>
                          </w:p>
                          <w:p w14:paraId="5641BBFD" w14:textId="77777777" w:rsidR="00E72CBB" w:rsidRDefault="00E72CBB" w:rsidP="00E72CBB">
                            <w:pPr>
                              <w:spacing w:after="0"/>
                              <w:rPr>
                                <w:i/>
                                <w:iCs/>
                              </w:rPr>
                            </w:pPr>
                          </w:p>
                          <w:p w14:paraId="0DDC43BB" w14:textId="57DD0CD2" w:rsidR="0006709C" w:rsidRDefault="0006709C" w:rsidP="00E72CBB">
                            <w:pPr>
                              <w:spacing w:after="0"/>
                              <w:rPr>
                                <w:i/>
                                <w:iCs/>
                              </w:rPr>
                            </w:pPr>
                            <w:r>
                              <w:rPr>
                                <w:i/>
                                <w:iCs/>
                              </w:rPr>
                              <w:t>EYLF – Outcome 3: Children have a strong sense of wellbeing</w:t>
                            </w:r>
                          </w:p>
                          <w:p w14:paraId="561F25FD" w14:textId="77777777" w:rsidR="0006709C" w:rsidRPr="00AD006E" w:rsidRDefault="0006709C" w:rsidP="00E72CBB">
                            <w:pPr>
                              <w:spacing w:after="0"/>
                            </w:pPr>
                            <w:r w:rsidRPr="00AD006E">
                              <w:t>Manipulating oobleck supports fine motor strength, coordination, and sensory regulation.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D7FDBE" id="_x0000_s1039" type="#_x0000_t202" style="position:absolute;margin-left:-33.9pt;margin-top:526.75pt;width:435.2pt;height:2in;z-index:2516582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" fillcolor="#ecdff5" stroked="f" strokeweight=".5pt">
                <v:textbox>
                  <w:txbxContent>
                    <w:p w14:paraId="50472696" w14:textId="77777777" w:rsidR="0006709C" w:rsidRDefault="0006709C" w:rsidP="00F3162E">
                      <w:pPr>
                        <w:spacing w:after="0"/>
                        <w:jc w:val="both"/>
                        <w:rPr>
                          <w:b/>
                          <w:bCs/>
                        </w:rPr>
                      </w:pPr>
                      <w:r>
                        <w:rPr>
                          <w:b/>
                          <w:bCs/>
                        </w:rPr>
                        <w:t>Links to NQS and EYLF:</w:t>
                      </w:r>
                    </w:p>
                    <w:p w14:paraId="54A030A4" w14:textId="77777777" w:rsidR="0006709C" w:rsidRDefault="0006709C" w:rsidP="00E72CBB">
                      <w:pPr>
                        <w:spacing w:after="0"/>
                        <w:rPr>
                          <w:i/>
                          <w:iCs/>
                        </w:rPr>
                      </w:pPr>
                      <w:r>
                        <w:rPr>
                          <w:i/>
                          <w:iCs/>
                        </w:rPr>
                        <w:t>NQS – Quality Area 1: Educational program and practice:</w:t>
                      </w:r>
                    </w:p>
                    <w:p w14:paraId="2076EFDA" w14:textId="77777777" w:rsidR="0006709C" w:rsidRPr="00AD006E" w:rsidRDefault="0006709C" w:rsidP="00E72CBB">
                      <w:pPr>
                        <w:spacing w:after="0"/>
                      </w:pPr>
                      <w:r w:rsidRPr="00AD006E">
                        <w:t>Oobleck provides an open-ended, play-based experience that supports exploration, problem-solving, and inquiry.</w:t>
                      </w:r>
                    </w:p>
                    <w:p w14:paraId="5641BBFD" w14:textId="77777777" w:rsidR="00E72CBB" w:rsidRDefault="00E72CBB" w:rsidP="00E72CBB">
                      <w:pPr>
                        <w:spacing w:after="0"/>
                        <w:rPr>
                          <w:i/>
                          <w:iCs/>
                        </w:rPr>
                      </w:pPr>
                    </w:p>
                    <w:p w14:paraId="0DDC43BB" w14:textId="57DD0CD2" w:rsidR="0006709C" w:rsidRDefault="0006709C" w:rsidP="00E72CBB">
                      <w:pPr>
                        <w:spacing w:after="0"/>
                        <w:rPr>
                          <w:i/>
                          <w:iCs/>
                        </w:rPr>
                      </w:pPr>
                      <w:r>
                        <w:rPr>
                          <w:i/>
                          <w:iCs/>
                        </w:rPr>
                        <w:t>EYLF – Outcome 3: Children have a strong sense of wellbeing</w:t>
                      </w:r>
                    </w:p>
                    <w:p w14:paraId="561F25FD" w14:textId="77777777" w:rsidR="0006709C" w:rsidRPr="00AD006E" w:rsidRDefault="0006709C" w:rsidP="00E72CBB">
                      <w:pPr>
                        <w:spacing w:after="0"/>
                      </w:pPr>
                      <w:r w:rsidRPr="00AD006E">
                        <w:t>Manipulating oobleck supports fine motor strength, coordination, and sensory regulation.</w:t>
                      </w:r>
                    </w:p>
                  </w:txbxContent>
                </v:textbox>
                <w10:wrap anchorx="margin"/>
              </v:shape>
            </w:pict>
          </mc:Fallback>
        </mc:AlternateContent>
      </w:r>
      <w:r w:rsidR="00E72CBB">
        <w:rPr>
          <w:noProof/>
        </w:rPr>
        <mc:AlternateContent>
          <mc:Choice Requires="wps">
            <w:drawing>
              <wp:anchor distT="0" distB="0" distL="114300" distR="114300" simplePos="0" relativeHeight="251658251" behindDoc="0" locked="0" layoutInCell="1" allowOverlap="1" wp14:anchorId="6CE2F429" wp14:editId="0A60AB12">
                <wp:simplePos x="0" y="0"/>
                <wp:positionH relativeFrom="margin">
                  <wp:posOffset>-479009</wp:posOffset>
                </wp:positionH>
                <wp:positionV relativeFrom="paragraph">
                  <wp:posOffset>5931404</wp:posOffset>
                </wp:positionV>
                <wp:extent cx="5490882" cy="793115"/>
                <wp:effectExtent l="0" t="0" r="0" b="6985"/>
                <wp:wrapNone/>
                <wp:docPr id="1757484417" name="Text Box 1"/>
                <wp:cNvGraphicFramePr/>
                <a:graphic xmlns:a="http://schemas.openxmlformats.org/drawingml/2006/main">
                  <a:graphicData uri="http://schemas.microsoft.com/office/word/2010/wordprocessingShape">
                    <wps:wsp>
                      <wps:cNvSpPr txBox="1"/>
                      <wps:spPr>
                        <a:xfrm>
                          <a:off x="0" y="0"/>
                          <a:ext cx="5490882" cy="793115"/>
                        </a:xfrm>
                        <a:prstGeom prst="rect">
                          <a:avLst/>
                        </a:prstGeom>
                        <a:noFill/>
                        <a:ln w="6350">
                          <a:noFill/>
                        </a:ln>
                      </wps:spPr>
                      <wps:txbx>
                        <w:txbxContent>
                          <w:p w14:paraId="4BE8F81D" w14:textId="77777777" w:rsidR="0006709C" w:rsidRPr="00944701" w:rsidRDefault="0006709C" w:rsidP="00944701">
                            <w:pPr>
                              <w:spacing w:after="0"/>
                              <w:rPr>
                                <w:b/>
                                <w:bCs/>
                                <w:color w:val="7030A0"/>
                              </w:rPr>
                            </w:pPr>
                            <w:r w:rsidRPr="00944701">
                              <w:rPr>
                                <w:b/>
                                <w:bCs/>
                                <w:color w:val="7030A0"/>
                              </w:rPr>
                              <w:t>Notes:</w:t>
                            </w:r>
                          </w:p>
                          <w:p w14:paraId="43834DE5" w14:textId="77777777" w:rsidR="0006709C" w:rsidRPr="00944701" w:rsidRDefault="0006709C" w:rsidP="00944701">
                            <w:pPr>
                              <w:spacing w:after="0"/>
                              <w:rPr>
                                <w:color w:val="7030A0"/>
                              </w:rPr>
                            </w:pPr>
                            <w:r w:rsidRPr="00944701">
                              <w:rPr>
                                <w:color w:val="7030A0"/>
                              </w:rPr>
                              <w:t>If you have children who are hesitant to use their fingers, you can also use pop sticks or sticks to swirl the colours 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E2F429" id="_x0000_s1040" type="#_x0000_t202" style="position:absolute;margin-left:-37.7pt;margin-top:467.05pt;width:432.35pt;height:62.45pt;z-index:25165825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" filled="f" stroked="f" strokeweight=".5pt">
                <v:textbox>
                  <w:txbxContent>
                    <w:p w14:paraId="4BE8F81D" w14:textId="77777777" w:rsidR="0006709C" w:rsidRPr="00944701" w:rsidRDefault="0006709C" w:rsidP="00944701">
                      <w:pPr>
                        <w:spacing w:after="0"/>
                        <w:rPr>
                          <w:b/>
                          <w:bCs/>
                          <w:color w:val="7030A0"/>
                        </w:rPr>
                      </w:pPr>
                      <w:r w:rsidRPr="00944701">
                        <w:rPr>
                          <w:b/>
                          <w:bCs/>
                          <w:color w:val="7030A0"/>
                        </w:rPr>
                        <w:t>Notes:</w:t>
                      </w:r>
                    </w:p>
                    <w:p w14:paraId="43834DE5" w14:textId="77777777" w:rsidR="0006709C" w:rsidRPr="00944701" w:rsidRDefault="0006709C" w:rsidP="00944701">
                      <w:pPr>
                        <w:spacing w:after="0"/>
                        <w:rPr>
                          <w:color w:val="7030A0"/>
                        </w:rPr>
                      </w:pPr>
                      <w:r w:rsidRPr="00944701">
                        <w:rPr>
                          <w:color w:val="7030A0"/>
                        </w:rPr>
                        <w:t>If you have children who are hesitant to use their fingers, you can also use pop sticks or sticks to swirl the colours in.</w:t>
                      </w:r>
                    </w:p>
                  </w:txbxContent>
                </v:textbox>
                <w10:wrap anchorx="margin"/>
              </v:shape>
            </w:pict>
          </mc:Fallback>
        </mc:AlternateContent>
      </w:r>
      <w:r w:rsidR="00D64E82">
        <w:br w:type="page"/>
      </w:r>
    </w:p>
    <w:p w14:paraId="124FADE5" w14:textId="4E342368" w:rsidR="00D64E82" w:rsidRDefault="00944701">
      <w:r>
        <w:rPr>
          <w:noProof/>
        </w:rPr>
        <w:lastRenderedPageBreak/>
        <mc:AlternateContent>
          <mc:Choice Requires="wps">
            <w:drawing>
              <wp:anchor distT="0" distB="0" distL="114300" distR="114300" simplePos="0" relativeHeight="251658355" behindDoc="0" locked="0" layoutInCell="1" allowOverlap="1" wp14:anchorId="3EAF67D0" wp14:editId="73C63E36">
                <wp:simplePos x="0" y="0"/>
                <wp:positionH relativeFrom="column">
                  <wp:posOffset>-160879</wp:posOffset>
                </wp:positionH>
                <wp:positionV relativeFrom="paragraph">
                  <wp:posOffset>-243280</wp:posOffset>
                </wp:positionV>
                <wp:extent cx="3954564" cy="936798"/>
                <wp:effectExtent l="0" t="0" r="8255" b="3175"/>
                <wp:wrapNone/>
                <wp:docPr id="582107874" name="Text Box 1"/>
                <wp:cNvGraphicFramePr/>
                <a:graphic xmlns:a="http://schemas.openxmlformats.org/drawingml/2006/main">
                  <a:graphicData uri="http://schemas.microsoft.com/office/word/2010/wordprocessingShape">
                    <wps:wsp>
                      <wps:cNvSpPr txBox="1"/>
                      <wps:spPr>
                        <a:xfrm>
                          <a:off x="0" y="0"/>
                          <a:ext cx="3954564" cy="936798"/>
                        </a:xfrm>
                        <a:prstGeom prst="rect">
                          <a:avLst/>
                        </a:prstGeom>
                        <a:noFill/>
                        <a:ln w="6350">
                          <a:noFill/>
                        </a:ln>
                      </wps:spPr>
                      <wps:txbx>
                        <w:txbxContent>
                          <w:p w14:paraId="67F99C30" w14:textId="77777777" w:rsidR="00944701" w:rsidRPr="00944701" w:rsidRDefault="00944701" w:rsidP="00944701">
                            <w:pPr>
                              <w:spacing w:after="0" w:line="192" w:lineRule="auto"/>
                              <w:rPr>
                                <w:rFonts w:ascii="Calibri" w:hAnsi="Calibri" w:cs="Calibri"/>
                                <w:b/>
                                <w:bCs/>
                                <w:color w:val="FFFFFF" w:themeColor="background1"/>
                                <w:sz w:val="56"/>
                                <w:szCs w:val="56"/>
                                <w:lang w:val="en-US"/>
                              </w:rPr>
                            </w:pPr>
                            <w:r w:rsidRPr="00944701">
                              <w:rPr>
                                <w:rFonts w:ascii="Calibri" w:hAnsi="Calibri" w:cs="Calibri"/>
                                <w:b/>
                                <w:bCs/>
                                <w:color w:val="FFFFFF" w:themeColor="background1"/>
                                <w:sz w:val="56"/>
                                <w:szCs w:val="56"/>
                                <w:lang w:val="en-US"/>
                              </w:rPr>
                              <w:t xml:space="preserve">Touch (tactile)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AF67D0" id="_x0000_s1041" type="#_x0000_t202" style="position:absolute;margin-left:-12.65pt;margin-top:-19.15pt;width:311.4pt;height:73.75pt;z-index:2516583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" filled="f" stroked="f" strokeweight=".5pt">
                <v:textbox inset="0,0,0,0">
                  <w:txbxContent>
                    <w:p w14:paraId="67F99C30" w14:textId="77777777" w:rsidR="00944701" w:rsidRPr="00944701" w:rsidRDefault="00944701" w:rsidP="00944701">
                      <w:pPr>
                        <w:spacing w:after="0" w:line="192" w:lineRule="auto"/>
                        <w:rPr>
                          <w:rFonts w:ascii="Calibri" w:hAnsi="Calibri" w:cs="Calibri"/>
                          <w:b/>
                          <w:bCs/>
                          <w:color w:val="FFFFFF" w:themeColor="background1"/>
                          <w:sz w:val="56"/>
                          <w:szCs w:val="56"/>
                          <w:lang w:val="en-US"/>
                        </w:rPr>
                      </w:pPr>
                      <w:r w:rsidRPr="00944701">
                        <w:rPr>
                          <w:rFonts w:ascii="Calibri" w:hAnsi="Calibri" w:cs="Calibri"/>
                          <w:b/>
                          <w:bCs/>
                          <w:color w:val="FFFFFF" w:themeColor="background1"/>
                          <w:sz w:val="56"/>
                          <w:szCs w:val="56"/>
                          <w:lang w:val="en-US"/>
                        </w:rPr>
                        <w:t xml:space="preserve">Touch (tactile) </w:t>
                      </w:r>
                    </w:p>
                  </w:txbxContent>
                </v:textbox>
              </v:shape>
            </w:pict>
          </mc:Fallback>
        </mc:AlternateContent>
      </w:r>
    </w:p>
    <w:p w14:paraId="7CE9DC8F" w14:textId="64080964" w:rsidR="00D64E82" w:rsidRDefault="00A93A73">
      <w:r>
        <w:rPr>
          <w:noProof/>
        </w:rPr>
        <mc:AlternateContent>
          <mc:Choice Requires="wps">
            <w:drawing>
              <wp:anchor distT="0" distB="0" distL="114300" distR="114300" simplePos="0" relativeHeight="251658250" behindDoc="0" locked="0" layoutInCell="1" allowOverlap="1" wp14:anchorId="45B6CC14" wp14:editId="3CAC10CA">
                <wp:simplePos x="0" y="0"/>
                <wp:positionH relativeFrom="margin">
                  <wp:posOffset>-166370</wp:posOffset>
                </wp:positionH>
                <wp:positionV relativeFrom="paragraph">
                  <wp:posOffset>566420</wp:posOffset>
                </wp:positionV>
                <wp:extent cx="5432612" cy="2552700"/>
                <wp:effectExtent l="0" t="0" r="0" b="0"/>
                <wp:wrapNone/>
                <wp:docPr id="1477198809" name="Text Box 2"/>
                <wp:cNvGraphicFramePr/>
                <a:graphic xmlns:a="http://schemas.openxmlformats.org/drawingml/2006/main">
                  <a:graphicData uri="http://schemas.microsoft.com/office/word/2010/wordprocessingShape">
                    <wps:wsp>
                      <wps:cNvSpPr txBox="1"/>
                      <wps:spPr>
                        <a:xfrm>
                          <a:off x="0" y="0"/>
                          <a:ext cx="5432612" cy="2552700"/>
                        </a:xfrm>
                        <a:prstGeom prst="rect">
                          <a:avLst/>
                        </a:prstGeom>
                        <a:solidFill>
                          <a:schemeClr val="lt1"/>
                        </a:solidFill>
                        <a:ln w="6350">
                          <a:noFill/>
                        </a:ln>
                      </wps:spPr>
                      <wps:txbx>
                        <w:txbxContent>
                          <w:p w14:paraId="7CD14483" w14:textId="77777777" w:rsidR="0025760A" w:rsidRPr="0025760A" w:rsidRDefault="0025760A" w:rsidP="0025760A">
                            <w:pPr>
                              <w:spacing w:after="0"/>
                              <w:jc w:val="both"/>
                              <w:rPr>
                                <w:sz w:val="56"/>
                                <w:szCs w:val="56"/>
                              </w:rPr>
                            </w:pPr>
                            <w:r w:rsidRPr="0025760A">
                              <w:rPr>
                                <w:sz w:val="56"/>
                                <w:szCs w:val="56"/>
                              </w:rPr>
                              <w:t>Cloud Dough</w:t>
                            </w:r>
                          </w:p>
                          <w:p w14:paraId="033E48AF" w14:textId="2D03B119" w:rsidR="0025760A" w:rsidRDefault="004E56DC" w:rsidP="00910410">
                            <w:pPr>
                              <w:spacing w:after="0" w:line="240" w:lineRule="auto"/>
                              <w:jc w:val="both"/>
                              <w:rPr>
                                <w:b/>
                                <w:bCs/>
                              </w:rPr>
                            </w:pPr>
                            <w:r>
                              <w:rPr>
                                <w:b/>
                                <w:bCs/>
                              </w:rPr>
                              <w:t>Resources:</w:t>
                            </w:r>
                          </w:p>
                          <w:p w14:paraId="0777150E" w14:textId="77777777" w:rsidR="0025760A" w:rsidRDefault="0025760A" w:rsidP="00910410">
                            <w:pPr>
                              <w:spacing w:after="0" w:line="240" w:lineRule="auto"/>
                              <w:jc w:val="both"/>
                            </w:pPr>
                            <w:r>
                              <w:t>1 cup vegetable oil</w:t>
                            </w:r>
                          </w:p>
                          <w:p w14:paraId="7E6F6565" w14:textId="77777777" w:rsidR="0025760A" w:rsidRDefault="0025760A" w:rsidP="00910410">
                            <w:pPr>
                              <w:spacing w:after="0" w:line="240" w:lineRule="auto"/>
                              <w:jc w:val="both"/>
                            </w:pPr>
                            <w:r>
                              <w:t>4-5 tbsp powder paint (optional)</w:t>
                            </w:r>
                          </w:p>
                          <w:p w14:paraId="1291C414" w14:textId="77777777" w:rsidR="0025760A" w:rsidRDefault="0025760A" w:rsidP="00910410">
                            <w:pPr>
                              <w:spacing w:after="0" w:line="240" w:lineRule="auto"/>
                              <w:jc w:val="both"/>
                            </w:pPr>
                            <w:r>
                              <w:t>6 cups flour</w:t>
                            </w:r>
                          </w:p>
                          <w:p w14:paraId="7D1BE949" w14:textId="77777777" w:rsidR="0025760A" w:rsidRDefault="0025760A" w:rsidP="00910410">
                            <w:pPr>
                              <w:spacing w:before="240" w:after="0" w:line="240" w:lineRule="auto"/>
                              <w:jc w:val="both"/>
                              <w:rPr>
                                <w:b/>
                                <w:bCs/>
                              </w:rPr>
                            </w:pPr>
                            <w:r>
                              <w:rPr>
                                <w:b/>
                                <w:bCs/>
                              </w:rPr>
                              <w:t>Instructions:</w:t>
                            </w:r>
                          </w:p>
                          <w:p w14:paraId="32D1944D" w14:textId="77777777" w:rsidR="0025760A" w:rsidRDefault="0025760A" w:rsidP="00910410">
                            <w:pPr>
                              <w:spacing w:after="0" w:line="240" w:lineRule="auto"/>
                              <w:jc w:val="both"/>
                            </w:pPr>
                            <w:r>
                              <w:t>Mix the two ingredients together until they are combined forming a soft, crumbly, dough-like damp sand.</w:t>
                            </w:r>
                          </w:p>
                          <w:p w14:paraId="2D330E56" w14:textId="77777777" w:rsidR="0025760A" w:rsidRDefault="0025760A" w:rsidP="00910410">
                            <w:pPr>
                              <w:spacing w:after="0" w:line="240" w:lineRule="auto"/>
                              <w:jc w:val="both"/>
                            </w:pPr>
                            <w:r>
                              <w:t xml:space="preserve">Add powder paint and mix thoroughly to colour it. </w:t>
                            </w:r>
                          </w:p>
                          <w:p w14:paraId="2F3C1DB5" w14:textId="77777777" w:rsidR="0025760A" w:rsidRDefault="0025760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B6CC14" id="_x0000_s1042" type="#_x0000_t202" style="position:absolute;margin-left:-13.1pt;margin-top:44.6pt;width:427.75pt;height:201pt;z-index:25165825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" fillcolor="white [3201]" stroked="f" strokeweight=".5pt">
                <v:textbox>
                  <w:txbxContent>
                    <w:p w14:paraId="7CD14483" w14:textId="77777777" w:rsidR="0025760A" w:rsidRPr="0025760A" w:rsidRDefault="0025760A" w:rsidP="0025760A">
                      <w:pPr>
                        <w:spacing w:after="0"/>
                        <w:jc w:val="both"/>
                        <w:rPr>
                          <w:sz w:val="56"/>
                          <w:szCs w:val="56"/>
                        </w:rPr>
                      </w:pPr>
                      <w:r w:rsidRPr="0025760A">
                        <w:rPr>
                          <w:sz w:val="56"/>
                          <w:szCs w:val="56"/>
                        </w:rPr>
                        <w:t>Cloud Dough</w:t>
                      </w:r>
                    </w:p>
                    <w:p w14:paraId="033E48AF" w14:textId="2D03B119" w:rsidR="0025760A" w:rsidRDefault="004E56DC" w:rsidP="00910410">
                      <w:pPr>
                        <w:spacing w:after="0" w:line="240" w:lineRule="auto"/>
                        <w:jc w:val="both"/>
                        <w:rPr>
                          <w:b/>
                          <w:bCs/>
                        </w:rPr>
                      </w:pPr>
                      <w:r>
                        <w:rPr>
                          <w:b/>
                          <w:bCs/>
                        </w:rPr>
                        <w:t>Resources:</w:t>
                      </w:r>
                    </w:p>
                    <w:p w14:paraId="0777150E" w14:textId="77777777" w:rsidR="0025760A" w:rsidRDefault="0025760A" w:rsidP="00910410">
                      <w:pPr>
                        <w:spacing w:after="0" w:line="240" w:lineRule="auto"/>
                        <w:jc w:val="both"/>
                      </w:pPr>
                      <w:r>
                        <w:t>1 cup vegetable oil</w:t>
                      </w:r>
                    </w:p>
                    <w:p w14:paraId="7E6F6565" w14:textId="77777777" w:rsidR="0025760A" w:rsidRDefault="0025760A" w:rsidP="00910410">
                      <w:pPr>
                        <w:spacing w:after="0" w:line="240" w:lineRule="auto"/>
                        <w:jc w:val="both"/>
                      </w:pPr>
                      <w:r>
                        <w:t>4-5 tbsp powder paint (optional)</w:t>
                      </w:r>
                    </w:p>
                    <w:p w14:paraId="1291C414" w14:textId="77777777" w:rsidR="0025760A" w:rsidRDefault="0025760A" w:rsidP="00910410">
                      <w:pPr>
                        <w:spacing w:after="0" w:line="240" w:lineRule="auto"/>
                        <w:jc w:val="both"/>
                      </w:pPr>
                      <w:r>
                        <w:t>6 cups flour</w:t>
                      </w:r>
                    </w:p>
                    <w:p w14:paraId="7D1BE949" w14:textId="77777777" w:rsidR="0025760A" w:rsidRDefault="0025760A" w:rsidP="00910410">
                      <w:pPr>
                        <w:spacing w:before="240" w:after="0" w:line="240" w:lineRule="auto"/>
                        <w:jc w:val="both"/>
                        <w:rPr>
                          <w:b/>
                          <w:bCs/>
                        </w:rPr>
                      </w:pPr>
                      <w:r>
                        <w:rPr>
                          <w:b/>
                          <w:bCs/>
                        </w:rPr>
                        <w:t>Instructions:</w:t>
                      </w:r>
                    </w:p>
                    <w:p w14:paraId="32D1944D" w14:textId="77777777" w:rsidR="0025760A" w:rsidRDefault="0025760A" w:rsidP="00910410">
                      <w:pPr>
                        <w:spacing w:after="0" w:line="240" w:lineRule="auto"/>
                        <w:jc w:val="both"/>
                      </w:pPr>
                      <w:r>
                        <w:t>Mix the two ingredients together until they are combined forming a soft, crumbly, dough-like damp sand.</w:t>
                      </w:r>
                    </w:p>
                    <w:p w14:paraId="2D330E56" w14:textId="77777777" w:rsidR="0025760A" w:rsidRDefault="0025760A" w:rsidP="00910410">
                      <w:pPr>
                        <w:spacing w:after="0" w:line="240" w:lineRule="auto"/>
                        <w:jc w:val="both"/>
                      </w:pPr>
                      <w:r>
                        <w:t xml:space="preserve">Add powder paint and mix thoroughly to colour it. </w:t>
                      </w:r>
                    </w:p>
                    <w:p w14:paraId="2F3C1DB5" w14:textId="77777777" w:rsidR="0025760A" w:rsidRDefault="0025760A"/>
                  </w:txbxContent>
                </v:textbox>
                <w10:wrap anchorx="margin"/>
              </v:shape>
            </w:pict>
          </mc:Fallback>
        </mc:AlternateContent>
      </w:r>
      <w:r w:rsidR="00E72CBB">
        <w:rPr>
          <w:noProof/>
        </w:rPr>
        <mc:AlternateContent>
          <mc:Choice Requires="wps">
            <w:drawing>
              <wp:anchor distT="0" distB="0" distL="114300" distR="114300" simplePos="0" relativeHeight="251658324" behindDoc="0" locked="0" layoutInCell="1" allowOverlap="1" wp14:anchorId="36D7F5D8" wp14:editId="66FC886C">
                <wp:simplePos x="0" y="0"/>
                <wp:positionH relativeFrom="margin">
                  <wp:posOffset>-104775</wp:posOffset>
                </wp:positionH>
                <wp:positionV relativeFrom="paragraph">
                  <wp:posOffset>7006306</wp:posOffset>
                </wp:positionV>
                <wp:extent cx="5513294" cy="1870842"/>
                <wp:effectExtent l="0" t="0" r="0" b="0"/>
                <wp:wrapNone/>
                <wp:docPr id="75533800" name="Text Box 1"/>
                <wp:cNvGraphicFramePr/>
                <a:graphic xmlns:a="http://schemas.openxmlformats.org/drawingml/2006/main">
                  <a:graphicData uri="http://schemas.microsoft.com/office/word/2010/wordprocessingShape">
                    <wps:wsp>
                      <wps:cNvSpPr txBox="1"/>
                      <wps:spPr>
                        <a:xfrm>
                          <a:off x="0" y="0"/>
                          <a:ext cx="5513294" cy="1870842"/>
                        </a:xfrm>
                        <a:prstGeom prst="rect">
                          <a:avLst/>
                        </a:prstGeom>
                        <a:solidFill>
                          <a:srgbClr val="ECDFF5"/>
                        </a:solidFill>
                        <a:ln w="6350">
                          <a:noFill/>
                        </a:ln>
                      </wps:spPr>
                      <wps:txbx>
                        <w:txbxContent>
                          <w:p w14:paraId="008C987D" w14:textId="77777777" w:rsidR="0006709C" w:rsidRDefault="0006709C" w:rsidP="0025760A">
                            <w:pPr>
                              <w:spacing w:after="0"/>
                              <w:jc w:val="both"/>
                              <w:rPr>
                                <w:b/>
                                <w:bCs/>
                              </w:rPr>
                            </w:pPr>
                            <w:r>
                              <w:rPr>
                                <w:b/>
                                <w:bCs/>
                              </w:rPr>
                              <w:t>Links to NQS and EYLF:</w:t>
                            </w:r>
                          </w:p>
                          <w:p w14:paraId="2CC292E2" w14:textId="77777777" w:rsidR="0006709C" w:rsidRDefault="0006709C" w:rsidP="00E72CBB">
                            <w:pPr>
                              <w:spacing w:after="0"/>
                              <w:rPr>
                                <w:i/>
                                <w:iCs/>
                              </w:rPr>
                            </w:pPr>
                            <w:r w:rsidRPr="00E72CBB">
                              <w:rPr>
                                <w:i/>
                                <w:iCs/>
                              </w:rPr>
                              <w:t>NQS</w:t>
                            </w:r>
                            <w:r>
                              <w:t xml:space="preserve"> – </w:t>
                            </w:r>
                            <w:r>
                              <w:rPr>
                                <w:i/>
                                <w:iCs/>
                              </w:rPr>
                              <w:t>Quality Area 2: Children’s health and safety:</w:t>
                            </w:r>
                            <w:r w:rsidR="00EF7CB5" w:rsidRPr="00EF7CB5">
                              <w:rPr>
                                <w:rFonts w:ascii="Century Gothic" w:eastAsia="Verdana" w:hAnsi="Verdana" w:cs="Verdana"/>
                                <w:noProof/>
                                <w:kern w:val="0"/>
                                <w:sz w:val="20"/>
                                <w:szCs w:val="22"/>
                                <w:lang w:val="en-US"/>
                                <w14:ligatures w14:val="none"/>
                              </w:rPr>
                              <w:t xml:space="preserve"> </w:t>
                            </w:r>
                          </w:p>
                          <w:p w14:paraId="3F89A6AB" w14:textId="77777777" w:rsidR="0006709C" w:rsidRPr="006F0F7F" w:rsidRDefault="0006709C" w:rsidP="00E72CBB">
                            <w:pPr>
                              <w:spacing w:after="0"/>
                            </w:pPr>
                            <w:r w:rsidRPr="006F0F7F">
                              <w:t>Cloud dough provides a safe, supervised sensory outlet that can support emotional regulation.</w:t>
                            </w:r>
                          </w:p>
                          <w:p w14:paraId="3F3EE5EF" w14:textId="77777777" w:rsidR="00E72CBB" w:rsidRDefault="00E72CBB" w:rsidP="00E72CBB">
                            <w:pPr>
                              <w:spacing w:after="0"/>
                              <w:rPr>
                                <w:i/>
                                <w:iCs/>
                              </w:rPr>
                            </w:pPr>
                          </w:p>
                          <w:p w14:paraId="1ECBC6CD" w14:textId="0BBBD09E" w:rsidR="0006709C" w:rsidRDefault="0006709C" w:rsidP="00E72CBB">
                            <w:pPr>
                              <w:spacing w:after="0"/>
                              <w:rPr>
                                <w:i/>
                                <w:iCs/>
                              </w:rPr>
                            </w:pPr>
                            <w:r>
                              <w:rPr>
                                <w:i/>
                                <w:iCs/>
                              </w:rPr>
                              <w:t>EYLF – Outcome 4: Children are confident and involved learners</w:t>
                            </w:r>
                          </w:p>
                          <w:p w14:paraId="0A966C02" w14:textId="77777777" w:rsidR="0006709C" w:rsidRPr="00AD006E" w:rsidRDefault="0006709C" w:rsidP="00E72CBB">
                            <w:pPr>
                              <w:spacing w:after="0"/>
                            </w:pPr>
                            <w:r w:rsidRPr="00AD006E">
                              <w:t>Promotes creativity and imagination when used in pretend play (e.g. ‘cakes or sandcastles’).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D7F5D8" id="_x0000_s1043" type="#_x0000_t202" style="position:absolute;margin-left:-8.25pt;margin-top:551.7pt;width:434.1pt;height:147.3pt;z-index:2516583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" fillcolor="#ecdff5" stroked="f" strokeweight=".5pt">
                <v:textbox>
                  <w:txbxContent>
                    <w:p w14:paraId="008C987D" w14:textId="77777777" w:rsidR="0006709C" w:rsidRDefault="0006709C" w:rsidP="0025760A">
                      <w:pPr>
                        <w:spacing w:after="0"/>
                        <w:jc w:val="both"/>
                        <w:rPr>
                          <w:b/>
                          <w:bCs/>
                        </w:rPr>
                      </w:pPr>
                      <w:r>
                        <w:rPr>
                          <w:b/>
                          <w:bCs/>
                        </w:rPr>
                        <w:t>Links to NQS and EYLF:</w:t>
                      </w:r>
                    </w:p>
                    <w:p w14:paraId="2CC292E2" w14:textId="77777777" w:rsidR="0006709C" w:rsidRDefault="0006709C" w:rsidP="00E72CBB">
                      <w:pPr>
                        <w:spacing w:after="0"/>
                        <w:rPr>
                          <w:i/>
                          <w:iCs/>
                        </w:rPr>
                      </w:pPr>
                      <w:r w:rsidRPr="00E72CBB">
                        <w:rPr>
                          <w:i/>
                          <w:iCs/>
                        </w:rPr>
                        <w:t>NQS</w:t>
                      </w:r>
                      <w:r>
                        <w:t xml:space="preserve"> – </w:t>
                      </w:r>
                      <w:r>
                        <w:rPr>
                          <w:i/>
                          <w:iCs/>
                        </w:rPr>
                        <w:t>Quality Area 2: Children’s health and safety:</w:t>
                      </w:r>
                      <w:r w:rsidR="00EF7CB5" w:rsidRPr="00EF7CB5">
                        <w:rPr>
                          <w:rFonts w:ascii="Century Gothic" w:eastAsia="Verdana" w:hAnsi="Verdana" w:cs="Verdana"/>
                          <w:noProof/>
                          <w:kern w:val="0"/>
                          <w:sz w:val="20"/>
                          <w:szCs w:val="22"/>
                          <w:lang w:val="en-US"/>
                          <w14:ligatures w14:val="none"/>
                        </w:rPr>
                        <w:t xml:space="preserve"> </w:t>
                      </w:r>
                    </w:p>
                    <w:p w14:paraId="3F89A6AB" w14:textId="77777777" w:rsidR="0006709C" w:rsidRPr="006F0F7F" w:rsidRDefault="0006709C" w:rsidP="00E72CBB">
                      <w:pPr>
                        <w:spacing w:after="0"/>
                      </w:pPr>
                      <w:r w:rsidRPr="006F0F7F">
                        <w:t>Cloud dough provides a safe, supervised sensory outlet that can support emotional regulation.</w:t>
                      </w:r>
                    </w:p>
                    <w:p w14:paraId="3F3EE5EF" w14:textId="77777777" w:rsidR="00E72CBB" w:rsidRDefault="00E72CBB" w:rsidP="00E72CBB">
                      <w:pPr>
                        <w:spacing w:after="0"/>
                        <w:rPr>
                          <w:i/>
                          <w:iCs/>
                        </w:rPr>
                      </w:pPr>
                    </w:p>
                    <w:p w14:paraId="1ECBC6CD" w14:textId="0BBBD09E" w:rsidR="0006709C" w:rsidRDefault="0006709C" w:rsidP="00E72CBB">
                      <w:pPr>
                        <w:spacing w:after="0"/>
                        <w:rPr>
                          <w:i/>
                          <w:iCs/>
                        </w:rPr>
                      </w:pPr>
                      <w:r>
                        <w:rPr>
                          <w:i/>
                          <w:iCs/>
                        </w:rPr>
                        <w:t>EYLF – Outcome 4: Children are confident and involved learners</w:t>
                      </w:r>
                    </w:p>
                    <w:p w14:paraId="0A966C02" w14:textId="77777777" w:rsidR="0006709C" w:rsidRPr="00AD006E" w:rsidRDefault="0006709C" w:rsidP="00E72CBB">
                      <w:pPr>
                        <w:spacing w:after="0"/>
                      </w:pPr>
                      <w:r w:rsidRPr="00AD006E">
                        <w:t>Promotes creativity and imagination when used in pretend play (e.g. ‘cakes or sandcastles’).</w:t>
                      </w:r>
                    </w:p>
                  </w:txbxContent>
                </v:textbox>
                <w10:wrap anchorx="margin"/>
              </v:shape>
            </w:pict>
          </mc:Fallback>
        </mc:AlternateContent>
      </w:r>
      <w:r w:rsidR="00E72CBB" w:rsidRPr="00EF7CB5">
        <w:rPr>
          <w:rFonts w:ascii="Century Gothic" w:eastAsia="Verdana" w:hAnsi="Verdana" w:cs="Verdana"/>
          <w:noProof/>
          <w:kern w:val="0"/>
          <w:sz w:val="20"/>
          <w:szCs w:val="22"/>
          <w:lang w:val="en-US"/>
          <w14:ligatures w14:val="none"/>
        </w:rPr>
        <w:drawing>
          <wp:anchor distT="0" distB="0" distL="114300" distR="114300" simplePos="0" relativeHeight="251658345" behindDoc="0" locked="0" layoutInCell="1" allowOverlap="1" wp14:anchorId="14CAAA4C" wp14:editId="593632AF">
            <wp:simplePos x="0" y="0"/>
            <wp:positionH relativeFrom="page">
              <wp:posOffset>795589</wp:posOffset>
            </wp:positionH>
            <wp:positionV relativeFrom="paragraph">
              <wp:posOffset>4141952</wp:posOffset>
            </wp:positionV>
            <wp:extent cx="5536975" cy="2743835"/>
            <wp:effectExtent l="0" t="0" r="6985" b="0"/>
            <wp:wrapNone/>
            <wp:docPr id="429972194" name="Picture 3" descr="A group of children playing with s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972194" name="Picture 3" descr="A group of children playing with sand&#10;&#10;Description automatically generated"/>
                    <pic:cNvPicPr/>
                  </pic:nvPicPr>
                  <pic:blipFill rotWithShape="1">
                    <a:blip r:embed="rId16" cstate="print">
                      <a:extLst>
                        <a:ext uri="{28A0092B-C50C-407E-A947-70E740481C1C}">
                          <a14:useLocalDpi xmlns:a14="http://schemas.microsoft.com/office/drawing/2010/main" val="0"/>
                        </a:ext>
                      </a:extLst>
                    </a:blip>
                    <a:srcRect l="129" t="47358" r="11195" b="19684"/>
                    <a:stretch/>
                  </pic:blipFill>
                  <pic:spPr bwMode="auto">
                    <a:xfrm>
                      <a:off x="0" y="0"/>
                      <a:ext cx="5536975" cy="27438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72CBB">
        <w:rPr>
          <w:noProof/>
        </w:rPr>
        <mc:AlternateContent>
          <mc:Choice Requires="wps">
            <w:drawing>
              <wp:anchor distT="0" distB="0" distL="114300" distR="114300" simplePos="0" relativeHeight="251658253" behindDoc="0" locked="0" layoutInCell="1" allowOverlap="1" wp14:anchorId="1D7F5C4F" wp14:editId="4B47C313">
                <wp:simplePos x="0" y="0"/>
                <wp:positionH relativeFrom="page">
                  <wp:posOffset>716696</wp:posOffset>
                </wp:positionH>
                <wp:positionV relativeFrom="paragraph">
                  <wp:posOffset>3103923</wp:posOffset>
                </wp:positionV>
                <wp:extent cx="3990975" cy="1076325"/>
                <wp:effectExtent l="0" t="0" r="0" b="0"/>
                <wp:wrapNone/>
                <wp:docPr id="6295282" name="Text Box 1"/>
                <wp:cNvGraphicFramePr/>
                <a:graphic xmlns:a="http://schemas.openxmlformats.org/drawingml/2006/main">
                  <a:graphicData uri="http://schemas.microsoft.com/office/word/2010/wordprocessingShape">
                    <wps:wsp>
                      <wps:cNvSpPr txBox="1"/>
                      <wps:spPr>
                        <a:xfrm>
                          <a:off x="0" y="0"/>
                          <a:ext cx="3990975" cy="1076325"/>
                        </a:xfrm>
                        <a:prstGeom prst="rect">
                          <a:avLst/>
                        </a:prstGeom>
                        <a:noFill/>
                        <a:ln w="6350">
                          <a:noFill/>
                        </a:ln>
                      </wps:spPr>
                      <wps:txbx>
                        <w:txbxContent>
                          <w:p w14:paraId="6E1899C5" w14:textId="77777777" w:rsidR="0006709C" w:rsidRPr="00944701" w:rsidRDefault="0006709C" w:rsidP="00944701">
                            <w:pPr>
                              <w:spacing w:after="0"/>
                              <w:rPr>
                                <w:b/>
                                <w:bCs/>
                                <w:color w:val="7030A0"/>
                              </w:rPr>
                            </w:pPr>
                            <w:r w:rsidRPr="00944701">
                              <w:rPr>
                                <w:b/>
                                <w:bCs/>
                                <w:color w:val="7030A0"/>
                              </w:rPr>
                              <w:t>Notes:</w:t>
                            </w:r>
                          </w:p>
                          <w:p w14:paraId="40D00BEF" w14:textId="5DE2B64E" w:rsidR="0006709C" w:rsidRPr="00944701" w:rsidRDefault="0006709C" w:rsidP="00944701">
                            <w:pPr>
                              <w:spacing w:after="0"/>
                              <w:rPr>
                                <w:color w:val="7030A0"/>
                              </w:rPr>
                            </w:pPr>
                            <w:r w:rsidRPr="00944701">
                              <w:rPr>
                                <w:color w:val="7030A0"/>
                              </w:rPr>
                              <w:t xml:space="preserve">To further enhance this experience and the children’s learning, bring in resources such as rolling pins, leaves, </w:t>
                            </w:r>
                            <w:r w:rsidR="00C11C4A" w:rsidRPr="00944701">
                              <w:rPr>
                                <w:color w:val="7030A0"/>
                              </w:rPr>
                              <w:t xml:space="preserve">and </w:t>
                            </w:r>
                            <w:r w:rsidRPr="00944701">
                              <w:rPr>
                                <w:color w:val="7030A0"/>
                              </w:rPr>
                              <w:t>sticks to press into the dough.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7F5C4F" id="_x0000_s1044" type="#_x0000_t202" style="position:absolute;margin-left:56.45pt;margin-top:244.4pt;width:314.25pt;height:84.75pt;z-index:25165825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" filled="f" stroked="f" strokeweight=".5pt">
                <v:textbox>
                  <w:txbxContent>
                    <w:p w14:paraId="6E1899C5" w14:textId="77777777" w:rsidR="0006709C" w:rsidRPr="00944701" w:rsidRDefault="0006709C" w:rsidP="00944701">
                      <w:pPr>
                        <w:spacing w:after="0"/>
                        <w:rPr>
                          <w:b/>
                          <w:bCs/>
                          <w:color w:val="7030A0"/>
                        </w:rPr>
                      </w:pPr>
                      <w:r w:rsidRPr="00944701">
                        <w:rPr>
                          <w:b/>
                          <w:bCs/>
                          <w:color w:val="7030A0"/>
                        </w:rPr>
                        <w:t>Notes:</w:t>
                      </w:r>
                    </w:p>
                    <w:p w14:paraId="40D00BEF" w14:textId="5DE2B64E" w:rsidR="0006709C" w:rsidRPr="00944701" w:rsidRDefault="0006709C" w:rsidP="00944701">
                      <w:pPr>
                        <w:spacing w:after="0"/>
                        <w:rPr>
                          <w:color w:val="7030A0"/>
                        </w:rPr>
                      </w:pPr>
                      <w:r w:rsidRPr="00944701">
                        <w:rPr>
                          <w:color w:val="7030A0"/>
                        </w:rPr>
                        <w:t xml:space="preserve">To further enhance this experience and the children’s learning, bring in resources such as rolling pins, leaves, </w:t>
                      </w:r>
                      <w:r w:rsidR="00C11C4A" w:rsidRPr="00944701">
                        <w:rPr>
                          <w:color w:val="7030A0"/>
                        </w:rPr>
                        <w:t xml:space="preserve">and </w:t>
                      </w:r>
                      <w:r w:rsidRPr="00944701">
                        <w:rPr>
                          <w:color w:val="7030A0"/>
                        </w:rPr>
                        <w:t>sticks to press into the dough.</w:t>
                      </w:r>
                    </w:p>
                  </w:txbxContent>
                </v:textbox>
                <w10:wrap anchorx="page"/>
              </v:shape>
            </w:pict>
          </mc:Fallback>
        </mc:AlternateContent>
      </w:r>
      <w:r w:rsidR="00D64E82">
        <w:br w:type="page"/>
      </w:r>
    </w:p>
    <w:p w14:paraId="3121C86C" w14:textId="4A15D64F" w:rsidR="00D64E82" w:rsidRDefault="008321F6">
      <w:r>
        <w:rPr>
          <w:noProof/>
        </w:rPr>
        <w:lastRenderedPageBreak/>
        <mc:AlternateContent>
          <mc:Choice Requires="wps">
            <w:drawing>
              <wp:anchor distT="0" distB="0" distL="114300" distR="114300" simplePos="0" relativeHeight="251658356" behindDoc="0" locked="0" layoutInCell="1" allowOverlap="1" wp14:anchorId="3ED58412" wp14:editId="3A6EDCB5">
                <wp:simplePos x="0" y="0"/>
                <wp:positionH relativeFrom="column">
                  <wp:posOffset>-282388</wp:posOffset>
                </wp:positionH>
                <wp:positionV relativeFrom="paragraph">
                  <wp:posOffset>-242047</wp:posOffset>
                </wp:positionV>
                <wp:extent cx="3954564" cy="936798"/>
                <wp:effectExtent l="0" t="0" r="8255" b="0"/>
                <wp:wrapNone/>
                <wp:docPr id="1637465974" name="Text Box 1"/>
                <wp:cNvGraphicFramePr/>
                <a:graphic xmlns:a="http://schemas.openxmlformats.org/drawingml/2006/main">
                  <a:graphicData uri="http://schemas.microsoft.com/office/word/2010/wordprocessingShape">
                    <wps:wsp>
                      <wps:cNvSpPr txBox="1"/>
                      <wps:spPr>
                        <a:xfrm>
                          <a:off x="0" y="0"/>
                          <a:ext cx="3954564" cy="936798"/>
                        </a:xfrm>
                        <a:prstGeom prst="rect">
                          <a:avLst/>
                        </a:prstGeom>
                        <a:noFill/>
                        <a:ln w="6350">
                          <a:noFill/>
                        </a:ln>
                      </wps:spPr>
                      <wps:txbx>
                        <w:txbxContent>
                          <w:p w14:paraId="5742CBCF" w14:textId="77777777" w:rsidR="00944701" w:rsidRPr="00944701" w:rsidRDefault="00944701" w:rsidP="00944701">
                            <w:pPr>
                              <w:spacing w:after="0" w:line="192" w:lineRule="auto"/>
                              <w:rPr>
                                <w:rFonts w:ascii="Calibri" w:hAnsi="Calibri" w:cs="Calibri"/>
                                <w:b/>
                                <w:bCs/>
                                <w:color w:val="FFFFFF" w:themeColor="background1"/>
                                <w:sz w:val="56"/>
                                <w:szCs w:val="56"/>
                                <w:lang w:val="en-US"/>
                              </w:rPr>
                            </w:pPr>
                            <w:r w:rsidRPr="00944701">
                              <w:rPr>
                                <w:rFonts w:ascii="Calibri" w:hAnsi="Calibri" w:cs="Calibri"/>
                                <w:b/>
                                <w:bCs/>
                                <w:color w:val="FFFFFF" w:themeColor="background1"/>
                                <w:sz w:val="56"/>
                                <w:szCs w:val="56"/>
                                <w:lang w:val="en-US"/>
                              </w:rPr>
                              <w:t xml:space="preserve">Touch (tactile)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3ED58412" id="_x0000_s1045" type="#_x0000_t202" style="position:absolute;margin-left:-22.25pt;margin-top:-19.05pt;width:311.4pt;height:73.75pt;z-index:2516583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" filled="f" stroked="f" strokeweight=".5pt">
                <v:textbox inset="0,0,0,0">
                  <w:txbxContent>
                    <w:p w14:paraId="5742CBCF" w14:textId="77777777" w:rsidR="00944701" w:rsidRPr="00944701" w:rsidRDefault="00944701" w:rsidP="00944701">
                      <w:pPr>
                        <w:spacing w:after="0" w:line="192" w:lineRule="auto"/>
                        <w:rPr>
                          <w:rFonts w:ascii="Calibri" w:hAnsi="Calibri" w:cs="Calibri"/>
                          <w:b/>
                          <w:bCs/>
                          <w:color w:val="FFFFFF" w:themeColor="background1"/>
                          <w:sz w:val="56"/>
                          <w:szCs w:val="56"/>
                          <w:lang w:val="en-US"/>
                        </w:rPr>
                      </w:pPr>
                      <w:r w:rsidRPr="00944701">
                        <w:rPr>
                          <w:rFonts w:ascii="Calibri" w:hAnsi="Calibri" w:cs="Calibri"/>
                          <w:b/>
                          <w:bCs/>
                          <w:color w:val="FFFFFF" w:themeColor="background1"/>
                          <w:sz w:val="56"/>
                          <w:szCs w:val="56"/>
                          <w:lang w:val="en-US"/>
                        </w:rPr>
                        <w:t xml:space="preserve">Touch (tactile) </w:t>
                      </w:r>
                    </w:p>
                  </w:txbxContent>
                </v:textbox>
              </v:shape>
            </w:pict>
          </mc:Fallback>
        </mc:AlternateContent>
      </w:r>
    </w:p>
    <w:p w14:paraId="7AA58264" w14:textId="75C960FC" w:rsidR="00D64E82" w:rsidRDefault="00A93A73">
      <w:r>
        <w:rPr>
          <w:rFonts w:ascii="Arial" w:hAnsi="Arial" w:cs="Arial"/>
          <w:noProof/>
          <w:color w:val="000000"/>
          <w:sz w:val="22"/>
          <w:szCs w:val="22"/>
        </w:rPr>
        <mc:AlternateContent>
          <mc:Choice Requires="wps">
            <w:drawing>
              <wp:anchor distT="0" distB="0" distL="114300" distR="114300" simplePos="0" relativeHeight="251658254" behindDoc="0" locked="0" layoutInCell="1" allowOverlap="1" wp14:anchorId="28530BD3" wp14:editId="499AAB51">
                <wp:simplePos x="0" y="0"/>
                <wp:positionH relativeFrom="margin">
                  <wp:align>center</wp:align>
                </wp:positionH>
                <wp:positionV relativeFrom="paragraph">
                  <wp:posOffset>579755</wp:posOffset>
                </wp:positionV>
                <wp:extent cx="6441142" cy="4705985"/>
                <wp:effectExtent l="0" t="0" r="0" b="0"/>
                <wp:wrapNone/>
                <wp:docPr id="729375500" name="Text Box 3"/>
                <wp:cNvGraphicFramePr/>
                <a:graphic xmlns:a="http://schemas.openxmlformats.org/drawingml/2006/main">
                  <a:graphicData uri="http://schemas.microsoft.com/office/word/2010/wordprocessingShape">
                    <wps:wsp>
                      <wps:cNvSpPr txBox="1"/>
                      <wps:spPr>
                        <a:xfrm>
                          <a:off x="0" y="0"/>
                          <a:ext cx="6441142" cy="4705985"/>
                        </a:xfrm>
                        <a:prstGeom prst="rect">
                          <a:avLst/>
                        </a:prstGeom>
                        <a:noFill/>
                        <a:ln w="6350">
                          <a:noFill/>
                        </a:ln>
                      </wps:spPr>
                      <wps:txbx>
                        <w:txbxContent>
                          <w:p w14:paraId="60D0D3B4" w14:textId="77777777" w:rsidR="00F37C9F" w:rsidRPr="00F37C9F" w:rsidRDefault="00F37C9F" w:rsidP="00F37C9F">
                            <w:pPr>
                              <w:spacing w:after="0"/>
                              <w:jc w:val="both"/>
                              <w:rPr>
                                <w:sz w:val="56"/>
                                <w:szCs w:val="56"/>
                              </w:rPr>
                            </w:pPr>
                            <w:r w:rsidRPr="00F37C9F">
                              <w:rPr>
                                <w:sz w:val="56"/>
                                <w:szCs w:val="56"/>
                              </w:rPr>
                              <w:t>Aromatherapy playdough</w:t>
                            </w:r>
                          </w:p>
                          <w:p w14:paraId="465689D1" w14:textId="04D0BDA3" w:rsidR="00F37C9F" w:rsidRDefault="004E56DC" w:rsidP="00910410">
                            <w:pPr>
                              <w:spacing w:after="0" w:line="240" w:lineRule="auto"/>
                              <w:jc w:val="both"/>
                              <w:rPr>
                                <w:b/>
                                <w:bCs/>
                              </w:rPr>
                            </w:pPr>
                            <w:r>
                              <w:rPr>
                                <w:b/>
                                <w:bCs/>
                              </w:rPr>
                              <w:t>Resources:</w:t>
                            </w:r>
                          </w:p>
                          <w:p w14:paraId="00F1E036" w14:textId="77777777" w:rsidR="00F37C9F" w:rsidRDefault="00F37C9F" w:rsidP="00910410">
                            <w:pPr>
                              <w:spacing w:after="0" w:line="240" w:lineRule="auto"/>
                              <w:jc w:val="both"/>
                            </w:pPr>
                            <w:r>
                              <w:t>2 cups of plain flour</w:t>
                            </w:r>
                          </w:p>
                          <w:p w14:paraId="5A331D74" w14:textId="77777777" w:rsidR="00F37C9F" w:rsidRDefault="00F37C9F" w:rsidP="00910410">
                            <w:pPr>
                              <w:spacing w:after="0" w:line="240" w:lineRule="auto"/>
                              <w:jc w:val="both"/>
                            </w:pPr>
                            <w:r>
                              <w:t>½ cup of salt</w:t>
                            </w:r>
                          </w:p>
                          <w:p w14:paraId="75FDE0ED" w14:textId="77777777" w:rsidR="00F37C9F" w:rsidRDefault="00F37C9F" w:rsidP="00910410">
                            <w:pPr>
                              <w:spacing w:after="0" w:line="240" w:lineRule="auto"/>
                              <w:jc w:val="both"/>
                            </w:pPr>
                            <w:r>
                              <w:t>2 tbsp oil</w:t>
                            </w:r>
                          </w:p>
                          <w:p w14:paraId="27AADE15" w14:textId="77777777" w:rsidR="00F37C9F" w:rsidRDefault="00F37C9F" w:rsidP="00910410">
                            <w:pPr>
                              <w:spacing w:after="0" w:line="240" w:lineRule="auto"/>
                              <w:jc w:val="both"/>
                            </w:pPr>
                            <w:r>
                              <w:t>2 tbs cream of tartar</w:t>
                            </w:r>
                          </w:p>
                          <w:p w14:paraId="61169A60" w14:textId="77777777" w:rsidR="00F37C9F" w:rsidRDefault="00F37C9F" w:rsidP="00910410">
                            <w:pPr>
                              <w:spacing w:after="0" w:line="240" w:lineRule="auto"/>
                              <w:jc w:val="both"/>
                            </w:pPr>
                            <w:r>
                              <w:t xml:space="preserve">1 cup boiling water </w:t>
                            </w:r>
                          </w:p>
                          <w:p w14:paraId="3B2D5168" w14:textId="77777777" w:rsidR="00F37C9F" w:rsidRDefault="00F37C9F" w:rsidP="00910410">
                            <w:pPr>
                              <w:spacing w:after="0" w:line="240" w:lineRule="auto"/>
                              <w:jc w:val="both"/>
                            </w:pPr>
                            <w:r>
                              <w:t xml:space="preserve">Food colouring </w:t>
                            </w:r>
                          </w:p>
                          <w:p w14:paraId="5498D846" w14:textId="77777777" w:rsidR="00F37C9F" w:rsidRDefault="00F37C9F" w:rsidP="00910410">
                            <w:pPr>
                              <w:spacing w:after="0" w:line="240" w:lineRule="auto"/>
                              <w:jc w:val="both"/>
                            </w:pPr>
                            <w:r>
                              <w:t>3-4 drops essential oils</w:t>
                            </w:r>
                          </w:p>
                          <w:p w14:paraId="06ADD8F0" w14:textId="77777777" w:rsidR="00F37C9F" w:rsidRDefault="00F37C9F" w:rsidP="00910410">
                            <w:pPr>
                              <w:spacing w:before="240" w:after="0" w:line="240" w:lineRule="auto"/>
                              <w:jc w:val="both"/>
                              <w:rPr>
                                <w:b/>
                                <w:bCs/>
                              </w:rPr>
                            </w:pPr>
                            <w:r>
                              <w:rPr>
                                <w:b/>
                                <w:bCs/>
                              </w:rPr>
                              <w:t>Instructions:</w:t>
                            </w:r>
                          </w:p>
                          <w:p w14:paraId="56682B0E" w14:textId="77777777" w:rsidR="00F37C9F" w:rsidRDefault="00F37C9F" w:rsidP="00910410">
                            <w:pPr>
                              <w:spacing w:after="0" w:line="240" w:lineRule="auto"/>
                              <w:jc w:val="both"/>
                            </w:pPr>
                            <w:r>
                              <w:t>Mix dry ingredients.</w:t>
                            </w:r>
                          </w:p>
                          <w:p w14:paraId="754896F1" w14:textId="77777777" w:rsidR="00F37C9F" w:rsidRDefault="00F37C9F" w:rsidP="00910410">
                            <w:pPr>
                              <w:spacing w:after="0" w:line="240" w:lineRule="auto"/>
                              <w:jc w:val="both"/>
                            </w:pPr>
                            <w:r>
                              <w:t xml:space="preserve">Add essential oil to the oil first, as this is a carrier oil – this is important for safety. </w:t>
                            </w:r>
                          </w:p>
                          <w:p w14:paraId="7CD39A1A" w14:textId="77777777" w:rsidR="00F37C9F" w:rsidRDefault="00F37C9F" w:rsidP="00910410">
                            <w:pPr>
                              <w:spacing w:after="0" w:line="240" w:lineRule="auto"/>
                              <w:jc w:val="both"/>
                            </w:pPr>
                            <w:r>
                              <w:t>Add food colouring to boiling water.</w:t>
                            </w:r>
                          </w:p>
                          <w:p w14:paraId="5CCBCFB4" w14:textId="77777777" w:rsidR="00F37C9F" w:rsidRDefault="00F37C9F" w:rsidP="00910410">
                            <w:pPr>
                              <w:spacing w:after="0" w:line="240" w:lineRule="auto"/>
                              <w:jc w:val="both"/>
                            </w:pPr>
                            <w:r>
                              <w:t>Combine all the dry ingredients to the boiling water.</w:t>
                            </w:r>
                          </w:p>
                          <w:p w14:paraId="11EC1AC3" w14:textId="77777777" w:rsidR="00F37C9F" w:rsidRDefault="00F37C9F" w:rsidP="00910410">
                            <w:pPr>
                              <w:spacing w:after="0" w:line="240" w:lineRule="auto"/>
                              <w:jc w:val="both"/>
                            </w:pPr>
                            <w:r>
                              <w:t>Knead until smooth and soft.</w:t>
                            </w:r>
                          </w:p>
                          <w:p w14:paraId="29CB73AC" w14:textId="77777777" w:rsidR="00F37C9F" w:rsidRPr="0062352E" w:rsidRDefault="00F37C9F" w:rsidP="00910410">
                            <w:pPr>
                              <w:spacing w:before="240" w:after="0" w:line="240" w:lineRule="auto"/>
                              <w:jc w:val="both"/>
                              <w:rPr>
                                <w:b/>
                                <w:bCs/>
                                <w:color w:val="FF0000"/>
                                <w:sz w:val="28"/>
                                <w:szCs w:val="28"/>
                              </w:rPr>
                            </w:pPr>
                            <w:r w:rsidRPr="0062352E">
                              <w:rPr>
                                <w:b/>
                                <w:bCs/>
                                <w:color w:val="FF0000"/>
                                <w:sz w:val="28"/>
                                <w:szCs w:val="28"/>
                              </w:rPr>
                              <w:t>Safety Note:</w:t>
                            </w:r>
                          </w:p>
                          <w:p w14:paraId="7D21563D" w14:textId="77777777" w:rsidR="00F37C9F" w:rsidRDefault="00F37C9F" w:rsidP="00910410">
                            <w:pPr>
                              <w:spacing w:after="0" w:line="240" w:lineRule="auto"/>
                              <w:jc w:val="both"/>
                            </w:pPr>
                            <w:r>
                              <w:t xml:space="preserve">As this experience uses boiling water, be mindful of the children and yourself and wait for it to be cool enough to knead without burning your own hands. </w:t>
                            </w:r>
                          </w:p>
                          <w:p w14:paraId="7F9789EE" w14:textId="77777777" w:rsidR="00F37C9F" w:rsidRDefault="00F37C9F" w:rsidP="00910410">
                            <w:pPr>
                              <w:spacing w:after="0" w:line="240" w:lineRule="auto"/>
                              <w:jc w:val="both"/>
                            </w:pPr>
                          </w:p>
                          <w:p w14:paraId="0633CEB3" w14:textId="77777777" w:rsidR="00F37C9F" w:rsidRDefault="00F37C9F" w:rsidP="00910410">
                            <w:pPr>
                              <w:spacing w:line="240"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530BD3" id="Text Box 3" o:spid="_x0000_s1046" type="#_x0000_t202" style="position:absolute;margin-left:0;margin-top:45.65pt;width:507.2pt;height:370.55pt;z-index:25165825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" filled="f" stroked="f" strokeweight=".5pt">
                <v:textbox>
                  <w:txbxContent>
                    <w:p w14:paraId="60D0D3B4" w14:textId="77777777" w:rsidR="00F37C9F" w:rsidRPr="00F37C9F" w:rsidRDefault="00F37C9F" w:rsidP="00F37C9F">
                      <w:pPr>
                        <w:spacing w:after="0"/>
                        <w:jc w:val="both"/>
                        <w:rPr>
                          <w:sz w:val="56"/>
                          <w:szCs w:val="56"/>
                        </w:rPr>
                      </w:pPr>
                      <w:r w:rsidRPr="00F37C9F">
                        <w:rPr>
                          <w:sz w:val="56"/>
                          <w:szCs w:val="56"/>
                        </w:rPr>
                        <w:t>Aromatherapy playdough</w:t>
                      </w:r>
                    </w:p>
                    <w:p w14:paraId="465689D1" w14:textId="04D0BDA3" w:rsidR="00F37C9F" w:rsidRDefault="004E56DC" w:rsidP="00910410">
                      <w:pPr>
                        <w:spacing w:after="0" w:line="240" w:lineRule="auto"/>
                        <w:jc w:val="both"/>
                        <w:rPr>
                          <w:b/>
                          <w:bCs/>
                        </w:rPr>
                      </w:pPr>
                      <w:r>
                        <w:rPr>
                          <w:b/>
                          <w:bCs/>
                        </w:rPr>
                        <w:t>Resources:</w:t>
                      </w:r>
                    </w:p>
                    <w:p w14:paraId="00F1E036" w14:textId="77777777" w:rsidR="00F37C9F" w:rsidRDefault="00F37C9F" w:rsidP="00910410">
                      <w:pPr>
                        <w:spacing w:after="0" w:line="240" w:lineRule="auto"/>
                        <w:jc w:val="both"/>
                      </w:pPr>
                      <w:r>
                        <w:t>2 cups of plain flour</w:t>
                      </w:r>
                    </w:p>
                    <w:p w14:paraId="5A331D74" w14:textId="77777777" w:rsidR="00F37C9F" w:rsidRDefault="00F37C9F" w:rsidP="00910410">
                      <w:pPr>
                        <w:spacing w:after="0" w:line="240" w:lineRule="auto"/>
                        <w:jc w:val="both"/>
                      </w:pPr>
                      <w:r>
                        <w:t>½ cup of salt</w:t>
                      </w:r>
                    </w:p>
                    <w:p w14:paraId="75FDE0ED" w14:textId="77777777" w:rsidR="00F37C9F" w:rsidRDefault="00F37C9F" w:rsidP="00910410">
                      <w:pPr>
                        <w:spacing w:after="0" w:line="240" w:lineRule="auto"/>
                        <w:jc w:val="both"/>
                      </w:pPr>
                      <w:r>
                        <w:t>2 tbsp oil</w:t>
                      </w:r>
                    </w:p>
                    <w:p w14:paraId="27AADE15" w14:textId="77777777" w:rsidR="00F37C9F" w:rsidRDefault="00F37C9F" w:rsidP="00910410">
                      <w:pPr>
                        <w:spacing w:after="0" w:line="240" w:lineRule="auto"/>
                        <w:jc w:val="both"/>
                      </w:pPr>
                      <w:r>
                        <w:t>2 tbs cream of tartar</w:t>
                      </w:r>
                    </w:p>
                    <w:p w14:paraId="61169A60" w14:textId="77777777" w:rsidR="00F37C9F" w:rsidRDefault="00F37C9F" w:rsidP="00910410">
                      <w:pPr>
                        <w:spacing w:after="0" w:line="240" w:lineRule="auto"/>
                        <w:jc w:val="both"/>
                      </w:pPr>
                      <w:r>
                        <w:t xml:space="preserve">1 cup boiling water </w:t>
                      </w:r>
                    </w:p>
                    <w:p w14:paraId="3B2D5168" w14:textId="77777777" w:rsidR="00F37C9F" w:rsidRDefault="00F37C9F" w:rsidP="00910410">
                      <w:pPr>
                        <w:spacing w:after="0" w:line="240" w:lineRule="auto"/>
                        <w:jc w:val="both"/>
                      </w:pPr>
                      <w:r>
                        <w:t xml:space="preserve">Food colouring </w:t>
                      </w:r>
                    </w:p>
                    <w:p w14:paraId="5498D846" w14:textId="77777777" w:rsidR="00F37C9F" w:rsidRDefault="00F37C9F" w:rsidP="00910410">
                      <w:pPr>
                        <w:spacing w:after="0" w:line="240" w:lineRule="auto"/>
                        <w:jc w:val="both"/>
                      </w:pPr>
                      <w:r>
                        <w:t>3-4 drops essential oils</w:t>
                      </w:r>
                    </w:p>
                    <w:p w14:paraId="06ADD8F0" w14:textId="77777777" w:rsidR="00F37C9F" w:rsidRDefault="00F37C9F" w:rsidP="00910410">
                      <w:pPr>
                        <w:spacing w:before="240" w:after="0" w:line="240" w:lineRule="auto"/>
                        <w:jc w:val="both"/>
                        <w:rPr>
                          <w:b/>
                          <w:bCs/>
                        </w:rPr>
                      </w:pPr>
                      <w:r>
                        <w:rPr>
                          <w:b/>
                          <w:bCs/>
                        </w:rPr>
                        <w:t>Instructions:</w:t>
                      </w:r>
                    </w:p>
                    <w:p w14:paraId="56682B0E" w14:textId="77777777" w:rsidR="00F37C9F" w:rsidRDefault="00F37C9F" w:rsidP="00910410">
                      <w:pPr>
                        <w:spacing w:after="0" w:line="240" w:lineRule="auto"/>
                        <w:jc w:val="both"/>
                      </w:pPr>
                      <w:r>
                        <w:t>Mix dry ingredients.</w:t>
                      </w:r>
                    </w:p>
                    <w:p w14:paraId="754896F1" w14:textId="77777777" w:rsidR="00F37C9F" w:rsidRDefault="00F37C9F" w:rsidP="00910410">
                      <w:pPr>
                        <w:spacing w:after="0" w:line="240" w:lineRule="auto"/>
                        <w:jc w:val="both"/>
                      </w:pPr>
                      <w:r>
                        <w:t xml:space="preserve">Add essential oil to the oil first, as this is a carrier oil – this is important for safety. </w:t>
                      </w:r>
                    </w:p>
                    <w:p w14:paraId="7CD39A1A" w14:textId="77777777" w:rsidR="00F37C9F" w:rsidRDefault="00F37C9F" w:rsidP="00910410">
                      <w:pPr>
                        <w:spacing w:after="0" w:line="240" w:lineRule="auto"/>
                        <w:jc w:val="both"/>
                      </w:pPr>
                      <w:r>
                        <w:t>Add food colouring to boiling water.</w:t>
                      </w:r>
                    </w:p>
                    <w:p w14:paraId="5CCBCFB4" w14:textId="77777777" w:rsidR="00F37C9F" w:rsidRDefault="00F37C9F" w:rsidP="00910410">
                      <w:pPr>
                        <w:spacing w:after="0" w:line="240" w:lineRule="auto"/>
                        <w:jc w:val="both"/>
                      </w:pPr>
                      <w:r>
                        <w:t>Combine all the dry ingredients to the boiling water.</w:t>
                      </w:r>
                    </w:p>
                    <w:p w14:paraId="11EC1AC3" w14:textId="77777777" w:rsidR="00F37C9F" w:rsidRDefault="00F37C9F" w:rsidP="00910410">
                      <w:pPr>
                        <w:spacing w:after="0" w:line="240" w:lineRule="auto"/>
                        <w:jc w:val="both"/>
                      </w:pPr>
                      <w:r>
                        <w:t>Knead until smooth and soft.</w:t>
                      </w:r>
                    </w:p>
                    <w:p w14:paraId="29CB73AC" w14:textId="77777777" w:rsidR="00F37C9F" w:rsidRPr="0062352E" w:rsidRDefault="00F37C9F" w:rsidP="00910410">
                      <w:pPr>
                        <w:spacing w:before="240" w:after="0" w:line="240" w:lineRule="auto"/>
                        <w:jc w:val="both"/>
                        <w:rPr>
                          <w:b/>
                          <w:bCs/>
                          <w:color w:val="FF0000"/>
                          <w:sz w:val="28"/>
                          <w:szCs w:val="28"/>
                        </w:rPr>
                      </w:pPr>
                      <w:r w:rsidRPr="0062352E">
                        <w:rPr>
                          <w:b/>
                          <w:bCs/>
                          <w:color w:val="FF0000"/>
                          <w:sz w:val="28"/>
                          <w:szCs w:val="28"/>
                        </w:rPr>
                        <w:t>Safety Note:</w:t>
                      </w:r>
                    </w:p>
                    <w:p w14:paraId="7D21563D" w14:textId="77777777" w:rsidR="00F37C9F" w:rsidRDefault="00F37C9F" w:rsidP="00910410">
                      <w:pPr>
                        <w:spacing w:after="0" w:line="240" w:lineRule="auto"/>
                        <w:jc w:val="both"/>
                      </w:pPr>
                      <w:r>
                        <w:t xml:space="preserve">As this experience uses boiling water, be mindful of the children and yourself and wait for it to be cool enough to knead without burning your own hands. </w:t>
                      </w:r>
                    </w:p>
                    <w:p w14:paraId="7F9789EE" w14:textId="77777777" w:rsidR="00F37C9F" w:rsidRDefault="00F37C9F" w:rsidP="00910410">
                      <w:pPr>
                        <w:spacing w:after="0" w:line="240" w:lineRule="auto"/>
                        <w:jc w:val="both"/>
                      </w:pPr>
                    </w:p>
                    <w:p w14:paraId="0633CEB3" w14:textId="77777777" w:rsidR="00F37C9F" w:rsidRDefault="00F37C9F" w:rsidP="00910410">
                      <w:pPr>
                        <w:spacing w:line="240" w:lineRule="auto"/>
                      </w:pPr>
                    </w:p>
                  </w:txbxContent>
                </v:textbox>
                <w10:wrap anchorx="margin"/>
              </v:shape>
            </w:pict>
          </mc:Fallback>
        </mc:AlternateContent>
      </w:r>
      <w:r w:rsidR="006E5D65">
        <w:rPr>
          <w:rFonts w:ascii="Arial" w:hAnsi="Arial" w:cs="Arial"/>
          <w:noProof/>
          <w:color w:val="000000"/>
          <w:sz w:val="22"/>
          <w:szCs w:val="22"/>
        </w:rPr>
        <mc:AlternateContent>
          <mc:Choice Requires="wpg">
            <w:drawing>
              <wp:anchor distT="0" distB="0" distL="114300" distR="114300" simplePos="0" relativeHeight="251658317" behindDoc="0" locked="0" layoutInCell="1" allowOverlap="1" wp14:anchorId="769AE5B7" wp14:editId="5C0E230C">
                <wp:simplePos x="0" y="0"/>
                <wp:positionH relativeFrom="margin">
                  <wp:posOffset>4709907</wp:posOffset>
                </wp:positionH>
                <wp:positionV relativeFrom="paragraph">
                  <wp:posOffset>758638</wp:posOffset>
                </wp:positionV>
                <wp:extent cx="1448004" cy="1438836"/>
                <wp:effectExtent l="38100" t="0" r="57150" b="752475"/>
                <wp:wrapNone/>
                <wp:docPr id="174864827" name="Group 235"/>
                <wp:cNvGraphicFramePr/>
                <a:graphic xmlns:a="http://schemas.openxmlformats.org/drawingml/2006/main">
                  <a:graphicData uri="http://schemas.microsoft.com/office/word/2010/wordprocessingGroup">
                    <wpg:wgp>
                      <wpg:cNvGrpSpPr/>
                      <wpg:grpSpPr>
                        <a:xfrm>
                          <a:off x="0" y="0"/>
                          <a:ext cx="1448004" cy="1438836"/>
                          <a:chOff x="0" y="0"/>
                          <a:chExt cx="1704975" cy="1694329"/>
                        </a:xfrm>
                      </wpg:grpSpPr>
                      <wps:wsp>
                        <wps:cNvPr id="1461138535" name="Oval 1"/>
                        <wps:cNvSpPr/>
                        <wps:spPr>
                          <a:xfrm>
                            <a:off x="0" y="0"/>
                            <a:ext cx="1704975" cy="1694329"/>
                          </a:xfrm>
                          <a:prstGeom prst="ellipse">
                            <a:avLst/>
                          </a:prstGeom>
                          <a:solidFill>
                            <a:srgbClr val="1CBAA8"/>
                          </a:solidFill>
                          <a:ln>
                            <a:solidFill>
                              <a:srgbClr val="1CBAA8"/>
                            </a:solidFill>
                          </a:ln>
                          <a:effectLst>
                            <a:outerShdw blurRad="152400" dist="317500" dir="5400000" sx="90000" sy="-19000" rotWithShape="0">
                              <a:prstClr val="black">
                                <a:alpha val="15000"/>
                              </a:prstClr>
                            </a:outerShd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3138178" name="Text Box 2"/>
                        <wps:cNvSpPr txBox="1"/>
                        <wps:spPr>
                          <a:xfrm>
                            <a:off x="257662" y="124442"/>
                            <a:ext cx="1219200" cy="1474877"/>
                          </a:xfrm>
                          <a:prstGeom prst="rect">
                            <a:avLst/>
                          </a:prstGeom>
                          <a:noFill/>
                          <a:ln w="6350">
                            <a:noFill/>
                          </a:ln>
                        </wps:spPr>
                        <wps:txbx>
                          <w:txbxContent>
                            <w:p w14:paraId="6830296D" w14:textId="414F3696" w:rsidR="00D1029D" w:rsidRPr="00944701" w:rsidRDefault="00D1029D" w:rsidP="007046CA">
                              <w:pPr>
                                <w:jc w:val="center"/>
                                <w:rPr>
                                  <w:color w:val="FFFFFF" w:themeColor="background1"/>
                                </w:rPr>
                              </w:pPr>
                              <w:r w:rsidRPr="00944701">
                                <w:rPr>
                                  <w:color w:val="FFFFFF" w:themeColor="background1"/>
                                </w:rPr>
                                <w:t>This experience also links to the sense of smell</w:t>
                              </w:r>
                              <w:r w:rsidR="00056EDC" w:rsidRPr="00944701">
                                <w:rPr>
                                  <w:color w:val="FFFFFF" w:themeColor="background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69AE5B7" id="Group 235" o:spid="_x0000_s1047" style="position:absolute;margin-left:370.85pt;margin-top:59.75pt;width:114pt;height:113.3pt;z-index:251658317;mso-position-horizontal-relative:margin;mso-width-relative:margin;mso-height-relative:margin" coordsize="17049,169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">
                <v:oval id="Oval 1" o:spid="_x0000_s1048" style="position:absolute;width:17049;height:169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" fillcolor="#1cbaa8" strokecolor="#1cbaa8" strokeweight="1.5pt">
                  <v:stroke joinstyle="miter"/>
                  <v:shadow on="t" type="perspective" color="black" opacity="9830f" origin=",.5" offset="0,25pt" matrix="58982f,,,-12452f"/>
                </v:oval>
                <v:shape id="_x0000_s1049" type="#_x0000_t202" style="position:absolute;left:2576;top:1244;width:12192;height:147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" filled="f" stroked="f" strokeweight=".5pt">
                  <v:textbox>
                    <w:txbxContent>
                      <w:p w14:paraId="6830296D" w14:textId="414F3696" w:rsidR="00D1029D" w:rsidRPr="00944701" w:rsidRDefault="00D1029D" w:rsidP="007046CA">
                        <w:pPr>
                          <w:jc w:val="center"/>
                          <w:rPr>
                            <w:color w:val="FFFFFF" w:themeColor="background1"/>
                          </w:rPr>
                        </w:pPr>
                        <w:r w:rsidRPr="00944701">
                          <w:rPr>
                            <w:color w:val="FFFFFF" w:themeColor="background1"/>
                          </w:rPr>
                          <w:t>This experience also links to the sense of smell</w:t>
                        </w:r>
                        <w:r w:rsidR="00056EDC" w:rsidRPr="00944701">
                          <w:rPr>
                            <w:color w:val="FFFFFF" w:themeColor="background1"/>
                          </w:rPr>
                          <w:t>.</w:t>
                        </w:r>
                      </w:p>
                    </w:txbxContent>
                  </v:textbox>
                </v:shape>
                <w10:wrap anchorx="margin"/>
              </v:group>
            </w:pict>
          </mc:Fallback>
        </mc:AlternateContent>
      </w:r>
      <w:r w:rsidR="00E72CBB">
        <w:rPr>
          <w:noProof/>
        </w:rPr>
        <mc:AlternateContent>
          <mc:Choice Requires="wps">
            <w:drawing>
              <wp:anchor distT="0" distB="0" distL="114300" distR="114300" simplePos="0" relativeHeight="251658256" behindDoc="0" locked="0" layoutInCell="1" allowOverlap="1" wp14:anchorId="6F436438" wp14:editId="7B8D058B">
                <wp:simplePos x="0" y="0"/>
                <wp:positionH relativeFrom="column">
                  <wp:posOffset>-334995</wp:posOffset>
                </wp:positionH>
                <wp:positionV relativeFrom="paragraph">
                  <wp:posOffset>4789170</wp:posOffset>
                </wp:positionV>
                <wp:extent cx="3019425" cy="2000250"/>
                <wp:effectExtent l="0" t="0" r="0" b="0"/>
                <wp:wrapNone/>
                <wp:docPr id="226317459" name="Text Box 1"/>
                <wp:cNvGraphicFramePr/>
                <a:graphic xmlns:a="http://schemas.openxmlformats.org/drawingml/2006/main">
                  <a:graphicData uri="http://schemas.microsoft.com/office/word/2010/wordprocessingShape">
                    <wps:wsp>
                      <wps:cNvSpPr txBox="1"/>
                      <wps:spPr>
                        <a:xfrm>
                          <a:off x="0" y="0"/>
                          <a:ext cx="3019425" cy="2000250"/>
                        </a:xfrm>
                        <a:prstGeom prst="rect">
                          <a:avLst/>
                        </a:prstGeom>
                        <a:noFill/>
                        <a:ln w="6350">
                          <a:noFill/>
                        </a:ln>
                      </wps:spPr>
                      <wps:txbx>
                        <w:txbxContent>
                          <w:p w14:paraId="57FFE11D" w14:textId="77777777" w:rsidR="00F37C9F" w:rsidRPr="00944701" w:rsidRDefault="00F37C9F" w:rsidP="007046CA">
                            <w:pPr>
                              <w:spacing w:after="0"/>
                              <w:rPr>
                                <w:b/>
                                <w:bCs/>
                                <w:color w:val="7030A0"/>
                              </w:rPr>
                            </w:pPr>
                            <w:r w:rsidRPr="00944701">
                              <w:rPr>
                                <w:b/>
                                <w:bCs/>
                                <w:color w:val="7030A0"/>
                              </w:rPr>
                              <w:t>Notes:</w:t>
                            </w:r>
                          </w:p>
                          <w:p w14:paraId="0E6C034F" w14:textId="31C1BB52" w:rsidR="00F37C9F" w:rsidRPr="00944701" w:rsidRDefault="00F37C9F" w:rsidP="007046CA">
                            <w:pPr>
                              <w:spacing w:after="0"/>
                              <w:rPr>
                                <w:color w:val="7030A0"/>
                              </w:rPr>
                            </w:pPr>
                            <w:r w:rsidRPr="00944701">
                              <w:rPr>
                                <w:color w:val="7030A0"/>
                              </w:rPr>
                              <w:t>The safest essential oils to use for children are lavender, lemon, orange, te</w:t>
                            </w:r>
                            <w:r w:rsidR="00044A3D" w:rsidRPr="00944701">
                              <w:rPr>
                                <w:color w:val="7030A0"/>
                              </w:rPr>
                              <w:t>a</w:t>
                            </w:r>
                            <w:r w:rsidRPr="00944701">
                              <w:rPr>
                                <w:color w:val="7030A0"/>
                              </w:rPr>
                              <w:t xml:space="preserve"> tree and chamomile. </w:t>
                            </w:r>
                          </w:p>
                          <w:p w14:paraId="60C7A525" w14:textId="77777777" w:rsidR="00F37C9F" w:rsidRPr="00944701" w:rsidRDefault="00F37C9F" w:rsidP="007046CA">
                            <w:pPr>
                              <w:spacing w:after="0"/>
                              <w:rPr>
                                <w:color w:val="7030A0"/>
                              </w:rPr>
                            </w:pPr>
                            <w:r w:rsidRPr="00944701">
                              <w:rPr>
                                <w:color w:val="7030A0"/>
                              </w:rPr>
                              <w:t>To further extend children’s learning with this experience, consider adding natural loose parts to the dough such as twigs, bark leaves, pebbles, or shells to make beautiful works of art.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436438" id="_x0000_s1050" type="#_x0000_t202" style="position:absolute;margin-left:-26.4pt;margin-top:377.1pt;width:237.75pt;height:157.5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" filled="f" stroked="f" strokeweight=".5pt">
                <v:textbox>
                  <w:txbxContent>
                    <w:p w14:paraId="57FFE11D" w14:textId="77777777" w:rsidR="00F37C9F" w:rsidRPr="00944701" w:rsidRDefault="00F37C9F" w:rsidP="007046CA">
                      <w:pPr>
                        <w:spacing w:after="0"/>
                        <w:rPr>
                          <w:b/>
                          <w:bCs/>
                          <w:color w:val="7030A0"/>
                        </w:rPr>
                      </w:pPr>
                      <w:r w:rsidRPr="00944701">
                        <w:rPr>
                          <w:b/>
                          <w:bCs/>
                          <w:color w:val="7030A0"/>
                        </w:rPr>
                        <w:t>Notes:</w:t>
                      </w:r>
                    </w:p>
                    <w:p w14:paraId="0E6C034F" w14:textId="31C1BB52" w:rsidR="00F37C9F" w:rsidRPr="00944701" w:rsidRDefault="00F37C9F" w:rsidP="007046CA">
                      <w:pPr>
                        <w:spacing w:after="0"/>
                        <w:rPr>
                          <w:color w:val="7030A0"/>
                        </w:rPr>
                      </w:pPr>
                      <w:r w:rsidRPr="00944701">
                        <w:rPr>
                          <w:color w:val="7030A0"/>
                        </w:rPr>
                        <w:t>The safest essential oils to use for children are lavender, lemon, orange, te</w:t>
                      </w:r>
                      <w:r w:rsidR="00044A3D" w:rsidRPr="00944701">
                        <w:rPr>
                          <w:color w:val="7030A0"/>
                        </w:rPr>
                        <w:t>a</w:t>
                      </w:r>
                      <w:r w:rsidRPr="00944701">
                        <w:rPr>
                          <w:color w:val="7030A0"/>
                        </w:rPr>
                        <w:t xml:space="preserve"> tree and chamomile. </w:t>
                      </w:r>
                    </w:p>
                    <w:p w14:paraId="60C7A525" w14:textId="77777777" w:rsidR="00F37C9F" w:rsidRPr="00944701" w:rsidRDefault="00F37C9F" w:rsidP="007046CA">
                      <w:pPr>
                        <w:spacing w:after="0"/>
                        <w:rPr>
                          <w:color w:val="7030A0"/>
                        </w:rPr>
                      </w:pPr>
                      <w:r w:rsidRPr="00944701">
                        <w:rPr>
                          <w:color w:val="7030A0"/>
                        </w:rPr>
                        <w:t>To further extend children’s learning with this experience, consider adding natural loose parts to the dough such as twigs, bark leaves, pebbles, or shells to make beautiful works of art.</w:t>
                      </w:r>
                    </w:p>
                  </w:txbxContent>
                </v:textbox>
              </v:shape>
            </w:pict>
          </mc:Fallback>
        </mc:AlternateContent>
      </w:r>
      <w:r w:rsidR="00910410">
        <w:rPr>
          <w:rFonts w:ascii="Arial" w:hAnsi="Arial" w:cs="Arial"/>
          <w:noProof/>
          <w:color w:val="000000"/>
          <w:sz w:val="22"/>
          <w:szCs w:val="22"/>
        </w:rPr>
        <mc:AlternateContent>
          <mc:Choice Requires="wps">
            <w:drawing>
              <wp:anchor distT="0" distB="0" distL="114300" distR="114300" simplePos="0" relativeHeight="251658255" behindDoc="0" locked="0" layoutInCell="1" allowOverlap="1" wp14:anchorId="13CDF091" wp14:editId="20586E52">
                <wp:simplePos x="0" y="0"/>
                <wp:positionH relativeFrom="page">
                  <wp:posOffset>661670</wp:posOffset>
                </wp:positionH>
                <wp:positionV relativeFrom="paragraph">
                  <wp:posOffset>7205630</wp:posOffset>
                </wp:positionV>
                <wp:extent cx="6427694" cy="1849820"/>
                <wp:effectExtent l="0" t="0" r="0" b="0"/>
                <wp:wrapNone/>
                <wp:docPr id="1230335872" name="Text Box 4"/>
                <wp:cNvGraphicFramePr/>
                <a:graphic xmlns:a="http://schemas.openxmlformats.org/drawingml/2006/main">
                  <a:graphicData uri="http://schemas.microsoft.com/office/word/2010/wordprocessingShape">
                    <wps:wsp>
                      <wps:cNvSpPr txBox="1"/>
                      <wps:spPr>
                        <a:xfrm>
                          <a:off x="0" y="0"/>
                          <a:ext cx="6427694" cy="1849820"/>
                        </a:xfrm>
                        <a:prstGeom prst="rect">
                          <a:avLst/>
                        </a:prstGeom>
                        <a:solidFill>
                          <a:srgbClr val="ECDFF5"/>
                        </a:solidFill>
                        <a:ln w="6350">
                          <a:noFill/>
                        </a:ln>
                      </wps:spPr>
                      <wps:txbx>
                        <w:txbxContent>
                          <w:p w14:paraId="731F9FA7" w14:textId="77777777" w:rsidR="00F37C9F" w:rsidRDefault="00F37C9F" w:rsidP="00E72CBB">
                            <w:pPr>
                              <w:spacing w:after="0"/>
                              <w:rPr>
                                <w:b/>
                                <w:bCs/>
                              </w:rPr>
                            </w:pPr>
                            <w:r>
                              <w:rPr>
                                <w:b/>
                                <w:bCs/>
                              </w:rPr>
                              <w:t>Links to NQS and EYLF:</w:t>
                            </w:r>
                          </w:p>
                          <w:p w14:paraId="1F3CD0FE" w14:textId="77777777" w:rsidR="00F37C9F" w:rsidRDefault="00F37C9F" w:rsidP="00E72CBB">
                            <w:pPr>
                              <w:spacing w:after="0"/>
                              <w:rPr>
                                <w:i/>
                                <w:iCs/>
                              </w:rPr>
                            </w:pPr>
                            <w:r>
                              <w:t xml:space="preserve">NQS – </w:t>
                            </w:r>
                            <w:r>
                              <w:rPr>
                                <w:i/>
                                <w:iCs/>
                              </w:rPr>
                              <w:t>Quality Area 3: Physical Environment</w:t>
                            </w:r>
                          </w:p>
                          <w:p w14:paraId="7B2A558B" w14:textId="77777777" w:rsidR="00F37C9F" w:rsidRPr="00536547" w:rsidRDefault="00F37C9F" w:rsidP="00E72CBB">
                            <w:pPr>
                              <w:spacing w:after="0"/>
                            </w:pPr>
                            <w:r w:rsidRPr="00536547">
                              <w:t>Aromatherapy playdough supports fine motor development through, rolling, squeezing and moulding playdough.</w:t>
                            </w:r>
                          </w:p>
                          <w:p w14:paraId="7EAC0B1C" w14:textId="77777777" w:rsidR="00E72CBB" w:rsidRDefault="00E72CBB" w:rsidP="00E72CBB">
                            <w:pPr>
                              <w:spacing w:after="0"/>
                              <w:rPr>
                                <w:i/>
                                <w:iCs/>
                              </w:rPr>
                            </w:pPr>
                          </w:p>
                          <w:p w14:paraId="2220BB52" w14:textId="6B322B17" w:rsidR="00F37C9F" w:rsidRDefault="00F37C9F" w:rsidP="00E72CBB">
                            <w:pPr>
                              <w:spacing w:after="0"/>
                              <w:rPr>
                                <w:i/>
                                <w:iCs/>
                              </w:rPr>
                            </w:pPr>
                            <w:r>
                              <w:rPr>
                                <w:i/>
                                <w:iCs/>
                              </w:rPr>
                              <w:t>EYLF – Outcome</w:t>
                            </w:r>
                            <w:r w:rsidR="00033604">
                              <w:rPr>
                                <w:i/>
                                <w:iCs/>
                              </w:rPr>
                              <w:t xml:space="preserve"> </w:t>
                            </w:r>
                            <w:r>
                              <w:rPr>
                                <w:i/>
                                <w:iCs/>
                              </w:rPr>
                              <w:t>4: Children are confident and involved learners</w:t>
                            </w:r>
                          </w:p>
                          <w:p w14:paraId="7FC4B0A8" w14:textId="05A9B099" w:rsidR="00F37C9F" w:rsidRDefault="00F37C9F" w:rsidP="00E72CBB">
                            <w:pPr>
                              <w:spacing w:after="0"/>
                            </w:pPr>
                            <w:r w:rsidRPr="00536547">
                              <w:t xml:space="preserve">Aromatherapy playdough supports children to strengthen their fine motor skills through manipulating, rolling, and shaping playdough.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CDF091" id="Text Box 4" o:spid="_x0000_s1051" type="#_x0000_t202" style="position:absolute;margin-left:52.1pt;margin-top:567.35pt;width:506.1pt;height:145.65pt;z-index:25165825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" fillcolor="#ecdff5" stroked="f" strokeweight=".5pt">
                <v:textbox>
                  <w:txbxContent>
                    <w:p w14:paraId="731F9FA7" w14:textId="77777777" w:rsidR="00F37C9F" w:rsidRDefault="00F37C9F" w:rsidP="00E72CBB">
                      <w:pPr>
                        <w:spacing w:after="0"/>
                        <w:rPr>
                          <w:b/>
                          <w:bCs/>
                        </w:rPr>
                      </w:pPr>
                      <w:r>
                        <w:rPr>
                          <w:b/>
                          <w:bCs/>
                        </w:rPr>
                        <w:t>Links to NQS and EYLF:</w:t>
                      </w:r>
                    </w:p>
                    <w:p w14:paraId="1F3CD0FE" w14:textId="77777777" w:rsidR="00F37C9F" w:rsidRDefault="00F37C9F" w:rsidP="00E72CBB">
                      <w:pPr>
                        <w:spacing w:after="0"/>
                        <w:rPr>
                          <w:i/>
                          <w:iCs/>
                        </w:rPr>
                      </w:pPr>
                      <w:r>
                        <w:t xml:space="preserve">NQS – </w:t>
                      </w:r>
                      <w:r>
                        <w:rPr>
                          <w:i/>
                          <w:iCs/>
                        </w:rPr>
                        <w:t>Quality Area 3: Physical Environment</w:t>
                      </w:r>
                    </w:p>
                    <w:p w14:paraId="7B2A558B" w14:textId="77777777" w:rsidR="00F37C9F" w:rsidRPr="00536547" w:rsidRDefault="00F37C9F" w:rsidP="00E72CBB">
                      <w:pPr>
                        <w:spacing w:after="0"/>
                      </w:pPr>
                      <w:r w:rsidRPr="00536547">
                        <w:t>Aromatherapy playdough supports fine motor development through, rolling, squeezing and moulding playdough.</w:t>
                      </w:r>
                    </w:p>
                    <w:p w14:paraId="7EAC0B1C" w14:textId="77777777" w:rsidR="00E72CBB" w:rsidRDefault="00E72CBB" w:rsidP="00E72CBB">
                      <w:pPr>
                        <w:spacing w:after="0"/>
                        <w:rPr>
                          <w:i/>
                          <w:iCs/>
                        </w:rPr>
                      </w:pPr>
                    </w:p>
                    <w:p w14:paraId="2220BB52" w14:textId="6B322B17" w:rsidR="00F37C9F" w:rsidRDefault="00F37C9F" w:rsidP="00E72CBB">
                      <w:pPr>
                        <w:spacing w:after="0"/>
                        <w:rPr>
                          <w:i/>
                          <w:iCs/>
                        </w:rPr>
                      </w:pPr>
                      <w:r>
                        <w:rPr>
                          <w:i/>
                          <w:iCs/>
                        </w:rPr>
                        <w:t>EYLF – Outcome</w:t>
                      </w:r>
                      <w:r w:rsidR="00033604">
                        <w:rPr>
                          <w:i/>
                          <w:iCs/>
                        </w:rPr>
                        <w:t xml:space="preserve"> </w:t>
                      </w:r>
                      <w:r>
                        <w:rPr>
                          <w:i/>
                          <w:iCs/>
                        </w:rPr>
                        <w:t>4: Children are confident and involved learners</w:t>
                      </w:r>
                    </w:p>
                    <w:p w14:paraId="7FC4B0A8" w14:textId="05A9B099" w:rsidR="00F37C9F" w:rsidRDefault="00F37C9F" w:rsidP="00E72CBB">
                      <w:pPr>
                        <w:spacing w:after="0"/>
                      </w:pPr>
                      <w:r w:rsidRPr="00536547">
                        <w:t xml:space="preserve">Aromatherapy playdough supports children to strengthen their fine motor skills through manipulating, rolling, and shaping playdough. </w:t>
                      </w:r>
                    </w:p>
                  </w:txbxContent>
                </v:textbox>
                <w10:wrap anchorx="page"/>
              </v:shape>
            </w:pict>
          </mc:Fallback>
        </mc:AlternateContent>
      </w:r>
      <w:r w:rsidR="00910410">
        <w:rPr>
          <w:rFonts w:ascii="Arial" w:hAnsi="Arial" w:cs="Arial"/>
          <w:noProof/>
          <w:color w:val="000000"/>
          <w:sz w:val="22"/>
          <w:szCs w:val="22"/>
        </w:rPr>
        <w:drawing>
          <wp:anchor distT="0" distB="0" distL="114300" distR="114300" simplePos="0" relativeHeight="251658357" behindDoc="1" locked="0" layoutInCell="1" allowOverlap="1" wp14:anchorId="4E3B8DF1" wp14:editId="7A9AFC12">
            <wp:simplePos x="0" y="0"/>
            <wp:positionH relativeFrom="column">
              <wp:posOffset>2796428</wp:posOffset>
            </wp:positionH>
            <wp:positionV relativeFrom="page">
              <wp:posOffset>6023722</wp:posOffset>
            </wp:positionV>
            <wp:extent cx="3307715" cy="2263140"/>
            <wp:effectExtent l="0" t="0" r="6985" b="3810"/>
            <wp:wrapTight wrapText="bothSides">
              <wp:wrapPolygon edited="0">
                <wp:start x="0" y="0"/>
                <wp:lineTo x="0" y="21455"/>
                <wp:lineTo x="21521" y="21455"/>
                <wp:lineTo x="21521" y="0"/>
                <wp:lineTo x="0" y="0"/>
              </wp:wrapPolygon>
            </wp:wrapTight>
            <wp:docPr id="1328910151" name="Picture 234" descr="A group of small bottles with white flow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910151" name="Picture 234" descr="A group of small bottles with white flowers&#10;&#10;AI-generated content may be incorrect."/>
                    <pic:cNvPicPr/>
                  </pic:nvPicPr>
                  <pic:blipFill>
                    <a:blip r:embed="rId17">
                      <a:extLst>
                        <a:ext uri="{28A0092B-C50C-407E-A947-70E740481C1C}">
                          <a14:useLocalDpi xmlns:a14="http://schemas.microsoft.com/office/drawing/2010/main" val="0"/>
                        </a:ext>
                      </a:extLst>
                    </a:blip>
                    <a:stretch>
                      <a:fillRect/>
                    </a:stretch>
                  </pic:blipFill>
                  <pic:spPr>
                    <a:xfrm>
                      <a:off x="0" y="0"/>
                      <a:ext cx="3307715" cy="2263140"/>
                    </a:xfrm>
                    <a:prstGeom prst="rect">
                      <a:avLst/>
                    </a:prstGeom>
                  </pic:spPr>
                </pic:pic>
              </a:graphicData>
            </a:graphic>
            <wp14:sizeRelH relativeFrom="margin">
              <wp14:pctWidth>0</wp14:pctWidth>
            </wp14:sizeRelH>
            <wp14:sizeRelV relativeFrom="margin">
              <wp14:pctHeight>0</wp14:pctHeight>
            </wp14:sizeRelV>
          </wp:anchor>
        </w:drawing>
      </w:r>
      <w:r w:rsidR="00D64E82">
        <w:br w:type="page"/>
      </w:r>
      <w:r w:rsidR="007046CA">
        <w:rPr>
          <w:noProof/>
        </w:rPr>
        <w:lastRenderedPageBreak/>
        <mc:AlternateContent>
          <mc:Choice Requires="wps">
            <w:drawing>
              <wp:anchor distT="0" distB="0" distL="114300" distR="114300" simplePos="0" relativeHeight="251658358" behindDoc="0" locked="0" layoutInCell="1" allowOverlap="1" wp14:anchorId="4AD74EA1" wp14:editId="52B4F822">
                <wp:simplePos x="0" y="0"/>
                <wp:positionH relativeFrom="column">
                  <wp:posOffset>-447040</wp:posOffset>
                </wp:positionH>
                <wp:positionV relativeFrom="paragraph">
                  <wp:posOffset>-558800</wp:posOffset>
                </wp:positionV>
                <wp:extent cx="3954145" cy="936625"/>
                <wp:effectExtent l="0" t="0" r="8255" b="3175"/>
                <wp:wrapNone/>
                <wp:docPr id="1475664051" name="Text Box 1"/>
                <wp:cNvGraphicFramePr/>
                <a:graphic xmlns:a="http://schemas.openxmlformats.org/drawingml/2006/main">
                  <a:graphicData uri="http://schemas.microsoft.com/office/word/2010/wordprocessingShape">
                    <wps:wsp>
                      <wps:cNvSpPr txBox="1"/>
                      <wps:spPr>
                        <a:xfrm>
                          <a:off x="0" y="0"/>
                          <a:ext cx="3954145" cy="936625"/>
                        </a:xfrm>
                        <a:prstGeom prst="rect">
                          <a:avLst/>
                        </a:prstGeom>
                        <a:noFill/>
                        <a:ln w="6350">
                          <a:noFill/>
                        </a:ln>
                      </wps:spPr>
                      <wps:txbx>
                        <w:txbxContent>
                          <w:p w14:paraId="54209C99" w14:textId="77777777" w:rsidR="007046CA" w:rsidRPr="00944701" w:rsidRDefault="007046CA" w:rsidP="007046CA">
                            <w:pPr>
                              <w:spacing w:after="0" w:line="192" w:lineRule="auto"/>
                              <w:rPr>
                                <w:rFonts w:ascii="Calibri" w:hAnsi="Calibri" w:cs="Calibri"/>
                                <w:b/>
                                <w:bCs/>
                                <w:color w:val="FFFFFF" w:themeColor="background1"/>
                                <w:sz w:val="56"/>
                                <w:szCs w:val="56"/>
                                <w:lang w:val="en-US"/>
                              </w:rPr>
                            </w:pPr>
                            <w:r w:rsidRPr="00944701">
                              <w:rPr>
                                <w:rFonts w:ascii="Calibri" w:hAnsi="Calibri" w:cs="Calibri"/>
                                <w:b/>
                                <w:bCs/>
                                <w:color w:val="FFFFFF" w:themeColor="background1"/>
                                <w:sz w:val="56"/>
                                <w:szCs w:val="56"/>
                                <w:lang w:val="en-US"/>
                              </w:rPr>
                              <w:t xml:space="preserve">Touch (tactile)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D74EA1" id="_x0000_s1052" type="#_x0000_t202" style="position:absolute;margin-left:-35.2pt;margin-top:-44pt;width:311.35pt;height:73.75pt;z-index:2516583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" filled="f" stroked="f" strokeweight=".5pt">
                <v:textbox inset="0,0,0,0">
                  <w:txbxContent>
                    <w:p w14:paraId="54209C99" w14:textId="77777777" w:rsidR="007046CA" w:rsidRPr="00944701" w:rsidRDefault="007046CA" w:rsidP="007046CA">
                      <w:pPr>
                        <w:spacing w:after="0" w:line="192" w:lineRule="auto"/>
                        <w:rPr>
                          <w:rFonts w:ascii="Calibri" w:hAnsi="Calibri" w:cs="Calibri"/>
                          <w:b/>
                          <w:bCs/>
                          <w:color w:val="FFFFFF" w:themeColor="background1"/>
                          <w:sz w:val="56"/>
                          <w:szCs w:val="56"/>
                          <w:lang w:val="en-US"/>
                        </w:rPr>
                      </w:pPr>
                      <w:r w:rsidRPr="00944701">
                        <w:rPr>
                          <w:rFonts w:ascii="Calibri" w:hAnsi="Calibri" w:cs="Calibri"/>
                          <w:b/>
                          <w:bCs/>
                          <w:color w:val="FFFFFF" w:themeColor="background1"/>
                          <w:sz w:val="56"/>
                          <w:szCs w:val="56"/>
                          <w:lang w:val="en-US"/>
                        </w:rPr>
                        <w:t xml:space="preserve">Touch (tactile) </w:t>
                      </w:r>
                    </w:p>
                  </w:txbxContent>
                </v:textbox>
              </v:shape>
            </w:pict>
          </mc:Fallback>
        </mc:AlternateContent>
      </w:r>
      <w:r w:rsidR="00B33F61">
        <w:t xml:space="preserve"> </w:t>
      </w:r>
    </w:p>
    <w:p w14:paraId="7048EF0D" w14:textId="02737336" w:rsidR="00D64E82" w:rsidRDefault="00D64E82"/>
    <w:p w14:paraId="62C7E5A8" w14:textId="22178834" w:rsidR="00D64E82" w:rsidRDefault="005E4811">
      <w:r>
        <w:rPr>
          <w:noProof/>
        </w:rPr>
        <mc:AlternateContent>
          <mc:Choice Requires="wps">
            <w:drawing>
              <wp:anchor distT="0" distB="0" distL="114300" distR="114300" simplePos="0" relativeHeight="251658325" behindDoc="0" locked="0" layoutInCell="1" allowOverlap="1" wp14:anchorId="0B556916" wp14:editId="010A920C">
                <wp:simplePos x="0" y="0"/>
                <wp:positionH relativeFrom="column">
                  <wp:posOffset>-463550</wp:posOffset>
                </wp:positionH>
                <wp:positionV relativeFrom="paragraph">
                  <wp:posOffset>210185</wp:posOffset>
                </wp:positionV>
                <wp:extent cx="3771900" cy="2459421"/>
                <wp:effectExtent l="0" t="0" r="0" b="0"/>
                <wp:wrapNone/>
                <wp:docPr id="945668245" name="Text Box 5"/>
                <wp:cNvGraphicFramePr/>
                <a:graphic xmlns:a="http://schemas.openxmlformats.org/drawingml/2006/main">
                  <a:graphicData uri="http://schemas.microsoft.com/office/word/2010/wordprocessingShape">
                    <wps:wsp>
                      <wps:cNvSpPr txBox="1"/>
                      <wps:spPr>
                        <a:xfrm>
                          <a:off x="0" y="0"/>
                          <a:ext cx="3771900" cy="2459421"/>
                        </a:xfrm>
                        <a:prstGeom prst="rect">
                          <a:avLst/>
                        </a:prstGeom>
                        <a:noFill/>
                        <a:ln w="6350">
                          <a:noFill/>
                        </a:ln>
                      </wps:spPr>
                      <wps:txbx>
                        <w:txbxContent>
                          <w:p w14:paraId="0C74A4E8" w14:textId="5CD53F50" w:rsidR="00C90315" w:rsidRPr="005E4811" w:rsidRDefault="00C90315" w:rsidP="007046CA">
                            <w:pPr>
                              <w:spacing w:after="0" w:line="240" w:lineRule="auto"/>
                              <w:rPr>
                                <w:sz w:val="44"/>
                                <w:szCs w:val="44"/>
                              </w:rPr>
                            </w:pPr>
                            <w:r w:rsidRPr="005E4811">
                              <w:rPr>
                                <w:sz w:val="44"/>
                                <w:szCs w:val="44"/>
                              </w:rPr>
                              <w:t>Shredded paper</w:t>
                            </w:r>
                            <w:r w:rsidR="005E4811" w:rsidRPr="005E4811">
                              <w:rPr>
                                <w:sz w:val="44"/>
                                <w:szCs w:val="44"/>
                              </w:rPr>
                              <w:t xml:space="preserve"> </w:t>
                            </w:r>
                            <w:r w:rsidRPr="005E4811">
                              <w:rPr>
                                <w:sz w:val="44"/>
                                <w:szCs w:val="44"/>
                              </w:rPr>
                              <w:t>construction</w:t>
                            </w:r>
                          </w:p>
                          <w:p w14:paraId="71E71C50" w14:textId="62586261" w:rsidR="00C90315" w:rsidRDefault="004E56DC" w:rsidP="007046CA">
                            <w:pPr>
                              <w:spacing w:after="0" w:line="240" w:lineRule="auto"/>
                              <w:jc w:val="both"/>
                              <w:rPr>
                                <w:b/>
                                <w:bCs/>
                              </w:rPr>
                            </w:pPr>
                            <w:r>
                              <w:rPr>
                                <w:b/>
                                <w:bCs/>
                              </w:rPr>
                              <w:t>Resources:</w:t>
                            </w:r>
                          </w:p>
                          <w:p w14:paraId="4A362691" w14:textId="77777777" w:rsidR="00C90315" w:rsidRDefault="00C90315" w:rsidP="007046CA">
                            <w:pPr>
                              <w:spacing w:after="0" w:line="240" w:lineRule="auto"/>
                              <w:jc w:val="both"/>
                            </w:pPr>
                            <w:r>
                              <w:t xml:space="preserve">Shredded paper </w:t>
                            </w:r>
                          </w:p>
                          <w:p w14:paraId="1A726C1C" w14:textId="77777777" w:rsidR="00C90315" w:rsidRDefault="00A165A3" w:rsidP="007046CA">
                            <w:pPr>
                              <w:spacing w:after="0" w:line="240" w:lineRule="auto"/>
                              <w:jc w:val="both"/>
                            </w:pPr>
                            <w:r>
                              <w:t>T</w:t>
                            </w:r>
                            <w:r w:rsidR="00C90315">
                              <w:t>ub</w:t>
                            </w:r>
                            <w:r>
                              <w:t xml:space="preserve"> or box</w:t>
                            </w:r>
                          </w:p>
                          <w:p w14:paraId="32AA2313" w14:textId="77777777" w:rsidR="00C90315" w:rsidRDefault="00C90315" w:rsidP="007046CA">
                            <w:pPr>
                              <w:spacing w:after="0" w:line="240" w:lineRule="auto"/>
                              <w:jc w:val="both"/>
                            </w:pPr>
                            <w:r>
                              <w:t>Construction trucks</w:t>
                            </w:r>
                          </w:p>
                          <w:p w14:paraId="44104C85" w14:textId="77777777" w:rsidR="00C90315" w:rsidRDefault="00C90315" w:rsidP="007046CA">
                            <w:pPr>
                              <w:spacing w:after="0" w:line="240" w:lineRule="auto"/>
                              <w:jc w:val="both"/>
                              <w:rPr>
                                <w:b/>
                                <w:bCs/>
                              </w:rPr>
                            </w:pPr>
                            <w:r>
                              <w:rPr>
                                <w:b/>
                                <w:bCs/>
                              </w:rPr>
                              <w:t>Instructions:</w:t>
                            </w:r>
                          </w:p>
                          <w:p w14:paraId="40546222" w14:textId="77777777" w:rsidR="00C90315" w:rsidRDefault="00C90315" w:rsidP="007046CA">
                            <w:pPr>
                              <w:spacing w:after="0" w:line="240" w:lineRule="auto"/>
                              <w:jc w:val="both"/>
                            </w:pPr>
                            <w:r>
                              <w:t>Put shredded paper into a tub</w:t>
                            </w:r>
                            <w:r w:rsidR="00F6767A">
                              <w:t xml:space="preserve"> or box</w:t>
                            </w:r>
                            <w:r>
                              <w:t>.</w:t>
                            </w:r>
                          </w:p>
                          <w:p w14:paraId="004587B3" w14:textId="77777777" w:rsidR="00C90315" w:rsidRDefault="00C90315" w:rsidP="007046CA">
                            <w:pPr>
                              <w:spacing w:after="0" w:line="240" w:lineRule="auto"/>
                              <w:jc w:val="both"/>
                            </w:pPr>
                            <w:r>
                              <w:t>Spread it out so that it covers the bottom completely.</w:t>
                            </w:r>
                          </w:p>
                          <w:p w14:paraId="06738D3C" w14:textId="77777777" w:rsidR="00C90315" w:rsidRDefault="00C90315" w:rsidP="007046CA">
                            <w:pPr>
                              <w:spacing w:after="0" w:line="240" w:lineRule="auto"/>
                              <w:jc w:val="both"/>
                            </w:pPr>
                            <w:r>
                              <w:t>Add construction trucks to the paper.</w:t>
                            </w:r>
                          </w:p>
                          <w:p w14:paraId="7F985CBF" w14:textId="77777777" w:rsidR="00C90315" w:rsidRDefault="00C9031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556916" id="Text Box 5" o:spid="_x0000_s1053" type="#_x0000_t202" style="position:absolute;margin-left:-36.5pt;margin-top:16.55pt;width:297pt;height:193.65pt;z-index:2516583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" filled="f" stroked="f" strokeweight=".5pt">
                <v:textbox>
                  <w:txbxContent>
                    <w:p w14:paraId="0C74A4E8" w14:textId="5CD53F50" w:rsidR="00C90315" w:rsidRPr="005E4811" w:rsidRDefault="00C90315" w:rsidP="007046CA">
                      <w:pPr>
                        <w:spacing w:after="0" w:line="240" w:lineRule="auto"/>
                        <w:rPr>
                          <w:sz w:val="44"/>
                          <w:szCs w:val="44"/>
                        </w:rPr>
                      </w:pPr>
                      <w:r w:rsidRPr="005E4811">
                        <w:rPr>
                          <w:sz w:val="44"/>
                          <w:szCs w:val="44"/>
                        </w:rPr>
                        <w:t>Shredded paper</w:t>
                      </w:r>
                      <w:r w:rsidR="005E4811" w:rsidRPr="005E4811">
                        <w:rPr>
                          <w:sz w:val="44"/>
                          <w:szCs w:val="44"/>
                        </w:rPr>
                        <w:t xml:space="preserve"> </w:t>
                      </w:r>
                      <w:r w:rsidRPr="005E4811">
                        <w:rPr>
                          <w:sz w:val="44"/>
                          <w:szCs w:val="44"/>
                        </w:rPr>
                        <w:t>construction</w:t>
                      </w:r>
                    </w:p>
                    <w:p w14:paraId="71E71C50" w14:textId="62586261" w:rsidR="00C90315" w:rsidRDefault="004E56DC" w:rsidP="007046CA">
                      <w:pPr>
                        <w:spacing w:after="0" w:line="240" w:lineRule="auto"/>
                        <w:jc w:val="both"/>
                        <w:rPr>
                          <w:b/>
                          <w:bCs/>
                        </w:rPr>
                      </w:pPr>
                      <w:r>
                        <w:rPr>
                          <w:b/>
                          <w:bCs/>
                        </w:rPr>
                        <w:t>Resources:</w:t>
                      </w:r>
                    </w:p>
                    <w:p w14:paraId="4A362691" w14:textId="77777777" w:rsidR="00C90315" w:rsidRDefault="00C90315" w:rsidP="007046CA">
                      <w:pPr>
                        <w:spacing w:after="0" w:line="240" w:lineRule="auto"/>
                        <w:jc w:val="both"/>
                      </w:pPr>
                      <w:r>
                        <w:t xml:space="preserve">Shredded paper </w:t>
                      </w:r>
                    </w:p>
                    <w:p w14:paraId="1A726C1C" w14:textId="77777777" w:rsidR="00C90315" w:rsidRDefault="00A165A3" w:rsidP="007046CA">
                      <w:pPr>
                        <w:spacing w:after="0" w:line="240" w:lineRule="auto"/>
                        <w:jc w:val="both"/>
                      </w:pPr>
                      <w:r>
                        <w:t>T</w:t>
                      </w:r>
                      <w:r w:rsidR="00C90315">
                        <w:t>ub</w:t>
                      </w:r>
                      <w:r>
                        <w:t xml:space="preserve"> or box</w:t>
                      </w:r>
                    </w:p>
                    <w:p w14:paraId="32AA2313" w14:textId="77777777" w:rsidR="00C90315" w:rsidRDefault="00C90315" w:rsidP="007046CA">
                      <w:pPr>
                        <w:spacing w:after="0" w:line="240" w:lineRule="auto"/>
                        <w:jc w:val="both"/>
                      </w:pPr>
                      <w:r>
                        <w:t>Construction trucks</w:t>
                      </w:r>
                    </w:p>
                    <w:p w14:paraId="44104C85" w14:textId="77777777" w:rsidR="00C90315" w:rsidRDefault="00C90315" w:rsidP="007046CA">
                      <w:pPr>
                        <w:spacing w:after="0" w:line="240" w:lineRule="auto"/>
                        <w:jc w:val="both"/>
                        <w:rPr>
                          <w:b/>
                          <w:bCs/>
                        </w:rPr>
                      </w:pPr>
                      <w:r>
                        <w:rPr>
                          <w:b/>
                          <w:bCs/>
                        </w:rPr>
                        <w:t>Instructions:</w:t>
                      </w:r>
                    </w:p>
                    <w:p w14:paraId="40546222" w14:textId="77777777" w:rsidR="00C90315" w:rsidRDefault="00C90315" w:rsidP="007046CA">
                      <w:pPr>
                        <w:spacing w:after="0" w:line="240" w:lineRule="auto"/>
                        <w:jc w:val="both"/>
                      </w:pPr>
                      <w:r>
                        <w:t>Put shredded paper into a tub</w:t>
                      </w:r>
                      <w:r w:rsidR="00F6767A">
                        <w:t xml:space="preserve"> or box</w:t>
                      </w:r>
                      <w:r>
                        <w:t>.</w:t>
                      </w:r>
                    </w:p>
                    <w:p w14:paraId="004587B3" w14:textId="77777777" w:rsidR="00C90315" w:rsidRDefault="00C90315" w:rsidP="007046CA">
                      <w:pPr>
                        <w:spacing w:after="0" w:line="240" w:lineRule="auto"/>
                        <w:jc w:val="both"/>
                      </w:pPr>
                      <w:r>
                        <w:t>Spread it out so that it covers the bottom completely.</w:t>
                      </w:r>
                    </w:p>
                    <w:p w14:paraId="06738D3C" w14:textId="77777777" w:rsidR="00C90315" w:rsidRDefault="00C90315" w:rsidP="007046CA">
                      <w:pPr>
                        <w:spacing w:after="0" w:line="240" w:lineRule="auto"/>
                        <w:jc w:val="both"/>
                      </w:pPr>
                      <w:r>
                        <w:t>Add construction trucks to the paper.</w:t>
                      </w:r>
                    </w:p>
                    <w:p w14:paraId="7F985CBF" w14:textId="77777777" w:rsidR="00C90315" w:rsidRDefault="00C90315"/>
                  </w:txbxContent>
                </v:textbox>
              </v:shape>
            </w:pict>
          </mc:Fallback>
        </mc:AlternateContent>
      </w:r>
      <w:r w:rsidR="001B756E" w:rsidRPr="005A6342">
        <w:rPr>
          <w:rFonts w:ascii="Century Gothic" w:eastAsia="Verdana" w:hAnsi="Verdana" w:cs="Verdana"/>
          <w:noProof/>
          <w:kern w:val="0"/>
          <w:sz w:val="20"/>
          <w:szCs w:val="22"/>
          <w:lang w:val="en-US"/>
          <w14:ligatures w14:val="none"/>
        </w:rPr>
        <w:drawing>
          <wp:anchor distT="0" distB="0" distL="114300" distR="114300" simplePos="0" relativeHeight="251658327" behindDoc="0" locked="0" layoutInCell="1" allowOverlap="1" wp14:anchorId="4E4A69C4" wp14:editId="21B55BB0">
            <wp:simplePos x="0" y="0"/>
            <wp:positionH relativeFrom="margin">
              <wp:posOffset>3850005</wp:posOffset>
            </wp:positionH>
            <wp:positionV relativeFrom="paragraph">
              <wp:posOffset>379095</wp:posOffset>
            </wp:positionV>
            <wp:extent cx="2606744" cy="1748117"/>
            <wp:effectExtent l="0" t="0" r="3175" b="5080"/>
            <wp:wrapNone/>
            <wp:docPr id="70063610" name="Picture 2" descr="A bucket full of shredded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63610" name="Picture 2" descr="A bucket full of shredded paper&#10;&#10;AI-generated content may be incorrec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606744" cy="1748117"/>
                    </a:xfrm>
                    <a:prstGeom prst="rect">
                      <a:avLst/>
                    </a:prstGeom>
                  </pic:spPr>
                </pic:pic>
              </a:graphicData>
            </a:graphic>
            <wp14:sizeRelH relativeFrom="page">
              <wp14:pctWidth>0</wp14:pctWidth>
            </wp14:sizeRelH>
            <wp14:sizeRelV relativeFrom="page">
              <wp14:pctHeight>0</wp14:pctHeight>
            </wp14:sizeRelV>
          </wp:anchor>
        </w:drawing>
      </w:r>
      <w:r w:rsidR="001B756E">
        <w:rPr>
          <w:noProof/>
        </w:rPr>
        <mc:AlternateContent>
          <mc:Choice Requires="wps">
            <w:drawing>
              <wp:anchor distT="0" distB="0" distL="114300" distR="114300" simplePos="0" relativeHeight="251658326" behindDoc="0" locked="0" layoutInCell="1" allowOverlap="1" wp14:anchorId="1EF653EF" wp14:editId="0D917EAD">
                <wp:simplePos x="0" y="0"/>
                <wp:positionH relativeFrom="column">
                  <wp:posOffset>3768090</wp:posOffset>
                </wp:positionH>
                <wp:positionV relativeFrom="paragraph">
                  <wp:posOffset>2307590</wp:posOffset>
                </wp:positionV>
                <wp:extent cx="2638425" cy="1390650"/>
                <wp:effectExtent l="0" t="0" r="0" b="0"/>
                <wp:wrapNone/>
                <wp:docPr id="1607409467" name="Text Box 1"/>
                <wp:cNvGraphicFramePr/>
                <a:graphic xmlns:a="http://schemas.openxmlformats.org/drawingml/2006/main">
                  <a:graphicData uri="http://schemas.microsoft.com/office/word/2010/wordprocessingShape">
                    <wps:wsp>
                      <wps:cNvSpPr txBox="1"/>
                      <wps:spPr>
                        <a:xfrm>
                          <a:off x="0" y="0"/>
                          <a:ext cx="2638425" cy="1390650"/>
                        </a:xfrm>
                        <a:prstGeom prst="rect">
                          <a:avLst/>
                        </a:prstGeom>
                        <a:noFill/>
                        <a:ln w="6350">
                          <a:noFill/>
                        </a:ln>
                      </wps:spPr>
                      <wps:txbx>
                        <w:txbxContent>
                          <w:p w14:paraId="2C1D1709" w14:textId="77777777" w:rsidR="000178B4" w:rsidRPr="007046CA" w:rsidRDefault="000178B4" w:rsidP="007046CA">
                            <w:pPr>
                              <w:spacing w:after="0"/>
                              <w:rPr>
                                <w:b/>
                                <w:bCs/>
                                <w:color w:val="7030A0"/>
                              </w:rPr>
                            </w:pPr>
                            <w:r w:rsidRPr="007046CA">
                              <w:rPr>
                                <w:b/>
                                <w:bCs/>
                                <w:color w:val="7030A0"/>
                              </w:rPr>
                              <w:t>Notes:</w:t>
                            </w:r>
                          </w:p>
                          <w:p w14:paraId="73098F4E" w14:textId="77777777" w:rsidR="000178B4" w:rsidRDefault="000178B4" w:rsidP="007046CA">
                            <w:pPr>
                              <w:spacing w:after="0"/>
                            </w:pPr>
                            <w:r w:rsidRPr="007046CA">
                              <w:rPr>
                                <w:color w:val="7030A0"/>
                              </w:rPr>
                              <w:t>This experience only takes a few seconds to set up. It can be extended by adding animals, numbers, letters, or small insect toys</w:t>
                            </w:r>
                            <w:r w:rsidR="009F1C75">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F653EF" id="_x0000_s1054" type="#_x0000_t202" style="position:absolute;margin-left:296.7pt;margin-top:181.7pt;width:207.75pt;height:109.5pt;z-index:2516583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" filled="f" stroked="f" strokeweight=".5pt">
                <v:textbox>
                  <w:txbxContent>
                    <w:p w14:paraId="2C1D1709" w14:textId="77777777" w:rsidR="000178B4" w:rsidRPr="007046CA" w:rsidRDefault="000178B4" w:rsidP="007046CA">
                      <w:pPr>
                        <w:spacing w:after="0"/>
                        <w:rPr>
                          <w:b/>
                          <w:bCs/>
                          <w:color w:val="7030A0"/>
                        </w:rPr>
                      </w:pPr>
                      <w:r w:rsidRPr="007046CA">
                        <w:rPr>
                          <w:b/>
                          <w:bCs/>
                          <w:color w:val="7030A0"/>
                        </w:rPr>
                        <w:t>Notes:</w:t>
                      </w:r>
                    </w:p>
                    <w:p w14:paraId="73098F4E" w14:textId="77777777" w:rsidR="000178B4" w:rsidRDefault="000178B4" w:rsidP="007046CA">
                      <w:pPr>
                        <w:spacing w:after="0"/>
                      </w:pPr>
                      <w:r w:rsidRPr="007046CA">
                        <w:rPr>
                          <w:color w:val="7030A0"/>
                        </w:rPr>
                        <w:t>This experience only takes a few seconds to set up. It can be extended by adding animals, numbers, letters, or small insect toys</w:t>
                      </w:r>
                      <w:r w:rsidR="009F1C75">
                        <w:t>.</w:t>
                      </w:r>
                    </w:p>
                  </w:txbxContent>
                </v:textbox>
              </v:shape>
            </w:pict>
          </mc:Fallback>
        </mc:AlternateContent>
      </w:r>
      <w:r w:rsidR="00E72CBB">
        <w:rPr>
          <w:noProof/>
        </w:rPr>
        <mc:AlternateContent>
          <mc:Choice Requires="wps">
            <w:drawing>
              <wp:anchor distT="0" distB="0" distL="114300" distR="114300" simplePos="0" relativeHeight="251658257" behindDoc="1" locked="0" layoutInCell="1" allowOverlap="1" wp14:anchorId="23152C3F" wp14:editId="6C1AA9D1">
                <wp:simplePos x="0" y="0"/>
                <wp:positionH relativeFrom="margin">
                  <wp:posOffset>-483870</wp:posOffset>
                </wp:positionH>
                <wp:positionV relativeFrom="margin">
                  <wp:posOffset>2920015</wp:posOffset>
                </wp:positionV>
                <wp:extent cx="4047490" cy="2438400"/>
                <wp:effectExtent l="0" t="0" r="0" b="0"/>
                <wp:wrapTight wrapText="bothSides">
                  <wp:wrapPolygon edited="0">
                    <wp:start x="0" y="0"/>
                    <wp:lineTo x="0" y="21431"/>
                    <wp:lineTo x="21451" y="21431"/>
                    <wp:lineTo x="21451" y="0"/>
                    <wp:lineTo x="0" y="0"/>
                  </wp:wrapPolygon>
                </wp:wrapTight>
                <wp:docPr id="1164298527" name="Text Box 1"/>
                <wp:cNvGraphicFramePr/>
                <a:graphic xmlns:a="http://schemas.openxmlformats.org/drawingml/2006/main">
                  <a:graphicData uri="http://schemas.microsoft.com/office/word/2010/wordprocessingShape">
                    <wps:wsp>
                      <wps:cNvSpPr txBox="1"/>
                      <wps:spPr>
                        <a:xfrm>
                          <a:off x="0" y="0"/>
                          <a:ext cx="4047490" cy="2438400"/>
                        </a:xfrm>
                        <a:prstGeom prst="rect">
                          <a:avLst/>
                        </a:prstGeom>
                        <a:solidFill>
                          <a:srgbClr val="ECDFF5"/>
                        </a:solidFill>
                        <a:ln w="6350">
                          <a:noFill/>
                        </a:ln>
                      </wps:spPr>
                      <wps:txbx>
                        <w:txbxContent>
                          <w:p w14:paraId="73B73F14" w14:textId="77777777" w:rsidR="00C90315" w:rsidRDefault="00C90315" w:rsidP="00E72CBB">
                            <w:pPr>
                              <w:spacing w:after="0"/>
                              <w:rPr>
                                <w:b/>
                                <w:bCs/>
                              </w:rPr>
                            </w:pPr>
                            <w:r>
                              <w:rPr>
                                <w:b/>
                                <w:bCs/>
                              </w:rPr>
                              <w:t>Links to NQS and EYLF:</w:t>
                            </w:r>
                          </w:p>
                          <w:p w14:paraId="57FBE04B" w14:textId="77777777" w:rsidR="00C90315" w:rsidRDefault="00C90315" w:rsidP="00E72CBB">
                            <w:pPr>
                              <w:spacing w:after="0"/>
                              <w:rPr>
                                <w:i/>
                                <w:iCs/>
                              </w:rPr>
                            </w:pPr>
                            <w:r w:rsidRPr="00E72CBB">
                              <w:rPr>
                                <w:i/>
                                <w:iCs/>
                              </w:rPr>
                              <w:t xml:space="preserve">NQS </w:t>
                            </w:r>
                            <w:r>
                              <w:t xml:space="preserve">– </w:t>
                            </w:r>
                            <w:r>
                              <w:rPr>
                                <w:i/>
                                <w:iCs/>
                              </w:rPr>
                              <w:t>Quality Area 6: Collaborative partnerships with families and communities</w:t>
                            </w:r>
                          </w:p>
                          <w:p w14:paraId="74D88B2A" w14:textId="2F6E7FDF" w:rsidR="00C90315" w:rsidRPr="00044A3D" w:rsidRDefault="00C90315" w:rsidP="00E72CBB">
                            <w:pPr>
                              <w:spacing w:after="0"/>
                            </w:pPr>
                            <w:r w:rsidRPr="00044A3D">
                              <w:t>Families can contribute to recycle</w:t>
                            </w:r>
                            <w:r w:rsidR="00E97ECC">
                              <w:t>d</w:t>
                            </w:r>
                            <w:r w:rsidRPr="00044A3D">
                              <w:t xml:space="preserve"> paper, teaching sustainability practices.</w:t>
                            </w:r>
                          </w:p>
                          <w:p w14:paraId="67DE6D29" w14:textId="77777777" w:rsidR="00E72CBB" w:rsidRDefault="00E72CBB" w:rsidP="00E72CBB">
                            <w:pPr>
                              <w:spacing w:after="0"/>
                              <w:rPr>
                                <w:i/>
                                <w:iCs/>
                              </w:rPr>
                            </w:pPr>
                          </w:p>
                          <w:p w14:paraId="325FB602" w14:textId="13CE2E99" w:rsidR="00C90315" w:rsidRDefault="00C90315" w:rsidP="00E72CBB">
                            <w:pPr>
                              <w:spacing w:after="0"/>
                              <w:rPr>
                                <w:i/>
                                <w:iCs/>
                              </w:rPr>
                            </w:pPr>
                            <w:r>
                              <w:rPr>
                                <w:i/>
                                <w:iCs/>
                              </w:rPr>
                              <w:t>EYLF – Outcome 2: Children are connected with and contribute to their world</w:t>
                            </w:r>
                          </w:p>
                          <w:p w14:paraId="1CD625FF" w14:textId="77777777" w:rsidR="00C90315" w:rsidRPr="00044A3D" w:rsidRDefault="00C90315" w:rsidP="00E72CBB">
                            <w:pPr>
                              <w:spacing w:after="0"/>
                            </w:pPr>
                            <w:r w:rsidRPr="00044A3D">
                              <w:t>Shredded paper construction teaches children about environmental awareness through recycling and reusing materials.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152C3F" id="_x0000_s1055" type="#_x0000_t202" style="position:absolute;margin-left:-38.1pt;margin-top:229.9pt;width:318.7pt;height:192pt;z-index:-251658223;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" fillcolor="#ecdff5" stroked="f" strokeweight=".5pt">
                <v:textbox>
                  <w:txbxContent>
                    <w:p w14:paraId="73B73F14" w14:textId="77777777" w:rsidR="00C90315" w:rsidRDefault="00C90315" w:rsidP="00E72CBB">
                      <w:pPr>
                        <w:spacing w:after="0"/>
                        <w:rPr>
                          <w:b/>
                          <w:bCs/>
                        </w:rPr>
                      </w:pPr>
                      <w:r>
                        <w:rPr>
                          <w:b/>
                          <w:bCs/>
                        </w:rPr>
                        <w:t>Links to NQS and EYLF:</w:t>
                      </w:r>
                    </w:p>
                    <w:p w14:paraId="57FBE04B" w14:textId="77777777" w:rsidR="00C90315" w:rsidRDefault="00C90315" w:rsidP="00E72CBB">
                      <w:pPr>
                        <w:spacing w:after="0"/>
                        <w:rPr>
                          <w:i/>
                          <w:iCs/>
                        </w:rPr>
                      </w:pPr>
                      <w:r w:rsidRPr="00E72CBB">
                        <w:rPr>
                          <w:i/>
                          <w:iCs/>
                        </w:rPr>
                        <w:t xml:space="preserve">NQS </w:t>
                      </w:r>
                      <w:r>
                        <w:t xml:space="preserve">– </w:t>
                      </w:r>
                      <w:r>
                        <w:rPr>
                          <w:i/>
                          <w:iCs/>
                        </w:rPr>
                        <w:t>Quality Area 6: Collaborative partnerships with families and communities</w:t>
                      </w:r>
                    </w:p>
                    <w:p w14:paraId="74D88B2A" w14:textId="2F6E7FDF" w:rsidR="00C90315" w:rsidRPr="00044A3D" w:rsidRDefault="00C90315" w:rsidP="00E72CBB">
                      <w:pPr>
                        <w:spacing w:after="0"/>
                      </w:pPr>
                      <w:r w:rsidRPr="00044A3D">
                        <w:t>Families can contribute to recycle</w:t>
                      </w:r>
                      <w:r w:rsidR="00E97ECC">
                        <w:t>d</w:t>
                      </w:r>
                      <w:r w:rsidRPr="00044A3D">
                        <w:t xml:space="preserve"> paper, teaching sustainability practices.</w:t>
                      </w:r>
                    </w:p>
                    <w:p w14:paraId="67DE6D29" w14:textId="77777777" w:rsidR="00E72CBB" w:rsidRDefault="00E72CBB" w:rsidP="00E72CBB">
                      <w:pPr>
                        <w:spacing w:after="0"/>
                        <w:rPr>
                          <w:i/>
                          <w:iCs/>
                        </w:rPr>
                      </w:pPr>
                    </w:p>
                    <w:p w14:paraId="325FB602" w14:textId="13CE2E99" w:rsidR="00C90315" w:rsidRDefault="00C90315" w:rsidP="00E72CBB">
                      <w:pPr>
                        <w:spacing w:after="0"/>
                        <w:rPr>
                          <w:i/>
                          <w:iCs/>
                        </w:rPr>
                      </w:pPr>
                      <w:r>
                        <w:rPr>
                          <w:i/>
                          <w:iCs/>
                        </w:rPr>
                        <w:t>EYLF – Outcome 2: Children are connected with and contribute to their world</w:t>
                      </w:r>
                    </w:p>
                    <w:p w14:paraId="1CD625FF" w14:textId="77777777" w:rsidR="00C90315" w:rsidRPr="00044A3D" w:rsidRDefault="00C90315" w:rsidP="00E72CBB">
                      <w:pPr>
                        <w:spacing w:after="0"/>
                      </w:pPr>
                      <w:r w:rsidRPr="00044A3D">
                        <w:t>Shredded paper construction teaches children about environmental awareness through recycling and reusing materials.</w:t>
                      </w:r>
                    </w:p>
                  </w:txbxContent>
                </v:textbox>
                <w10:wrap type="tight" anchorx="margin" anchory="margin"/>
              </v:shape>
            </w:pict>
          </mc:Fallback>
        </mc:AlternateContent>
      </w:r>
      <w:r w:rsidR="007046CA">
        <w:rPr>
          <w:noProof/>
        </w:rPr>
        <mc:AlternateContent>
          <mc:Choice Requires="wps">
            <w:drawing>
              <wp:anchor distT="0" distB="0" distL="114300" distR="114300" simplePos="0" relativeHeight="251658329" behindDoc="0" locked="0" layoutInCell="1" allowOverlap="1" wp14:anchorId="2D45A2AD" wp14:editId="0764AAB8">
                <wp:simplePos x="0" y="0"/>
                <wp:positionH relativeFrom="page">
                  <wp:posOffset>4639235</wp:posOffset>
                </wp:positionH>
                <wp:positionV relativeFrom="paragraph">
                  <wp:posOffset>6774964</wp:posOffset>
                </wp:positionV>
                <wp:extent cx="2678766" cy="1809750"/>
                <wp:effectExtent l="0" t="0" r="0" b="0"/>
                <wp:wrapNone/>
                <wp:docPr id="420020178" name="Text Box 8"/>
                <wp:cNvGraphicFramePr/>
                <a:graphic xmlns:a="http://schemas.openxmlformats.org/drawingml/2006/main">
                  <a:graphicData uri="http://schemas.microsoft.com/office/word/2010/wordprocessingShape">
                    <wps:wsp>
                      <wps:cNvSpPr txBox="1"/>
                      <wps:spPr>
                        <a:xfrm>
                          <a:off x="0" y="0"/>
                          <a:ext cx="2678766" cy="1809750"/>
                        </a:xfrm>
                        <a:prstGeom prst="rect">
                          <a:avLst/>
                        </a:prstGeom>
                        <a:noFill/>
                        <a:ln w="6350">
                          <a:noFill/>
                        </a:ln>
                      </wps:spPr>
                      <wps:txbx>
                        <w:txbxContent>
                          <w:p w14:paraId="19901EEA" w14:textId="77777777" w:rsidR="008E4357" w:rsidRPr="007046CA" w:rsidRDefault="008E4357" w:rsidP="007046CA">
                            <w:pPr>
                              <w:spacing w:after="0"/>
                              <w:rPr>
                                <w:b/>
                                <w:bCs/>
                                <w:color w:val="7030A0"/>
                              </w:rPr>
                            </w:pPr>
                            <w:r w:rsidRPr="007046CA">
                              <w:rPr>
                                <w:b/>
                                <w:bCs/>
                                <w:color w:val="7030A0"/>
                              </w:rPr>
                              <w:t>Notes:</w:t>
                            </w:r>
                          </w:p>
                          <w:p w14:paraId="48FEAEE7" w14:textId="74443FE3" w:rsidR="008E4357" w:rsidRPr="007046CA" w:rsidRDefault="008E4357" w:rsidP="007046CA">
                            <w:pPr>
                              <w:spacing w:after="0"/>
                              <w:rPr>
                                <w:color w:val="7030A0"/>
                              </w:rPr>
                            </w:pPr>
                            <w:r w:rsidRPr="007046CA">
                              <w:rPr>
                                <w:color w:val="7030A0"/>
                              </w:rPr>
                              <w:t>To further extend on the children’s learning add whisks, washing up liquid, plastic funnels etc. Encourage the children to explore capacity and colours, by mi</w:t>
                            </w:r>
                            <w:r w:rsidR="00A44A48" w:rsidRPr="007046CA">
                              <w:rPr>
                                <w:color w:val="7030A0"/>
                              </w:rPr>
                              <w:t>x</w:t>
                            </w:r>
                            <w:r w:rsidRPr="007046CA">
                              <w:rPr>
                                <w:color w:val="7030A0"/>
                              </w:rPr>
                              <w:t xml:space="preserve">ing, filling and emptying containers </w:t>
                            </w:r>
                            <w:r w:rsidR="00C05E5A" w:rsidRPr="007046CA">
                              <w:rPr>
                                <w:color w:val="7030A0"/>
                              </w:rPr>
                              <w:t>and</w:t>
                            </w:r>
                            <w:r w:rsidRPr="007046CA">
                              <w:rPr>
                                <w:color w:val="7030A0"/>
                              </w:rPr>
                              <w:t xml:space="preserve"> adding colours together. </w:t>
                            </w:r>
                          </w:p>
                          <w:p w14:paraId="09CDACF9" w14:textId="77777777" w:rsidR="008E4357" w:rsidRDefault="008E435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45A2AD" id="Text Box 8" o:spid="_x0000_s1056" type="#_x0000_t202" style="position:absolute;margin-left:365.3pt;margin-top:533.45pt;width:210.95pt;height:142.5pt;z-index:25165832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" filled="f" stroked="f" strokeweight=".5pt">
                <v:textbox>
                  <w:txbxContent>
                    <w:p w14:paraId="19901EEA" w14:textId="77777777" w:rsidR="008E4357" w:rsidRPr="007046CA" w:rsidRDefault="008E4357" w:rsidP="007046CA">
                      <w:pPr>
                        <w:spacing w:after="0"/>
                        <w:rPr>
                          <w:b/>
                          <w:bCs/>
                          <w:color w:val="7030A0"/>
                        </w:rPr>
                      </w:pPr>
                      <w:r w:rsidRPr="007046CA">
                        <w:rPr>
                          <w:b/>
                          <w:bCs/>
                          <w:color w:val="7030A0"/>
                        </w:rPr>
                        <w:t>Notes:</w:t>
                      </w:r>
                    </w:p>
                    <w:p w14:paraId="48FEAEE7" w14:textId="74443FE3" w:rsidR="008E4357" w:rsidRPr="007046CA" w:rsidRDefault="008E4357" w:rsidP="007046CA">
                      <w:pPr>
                        <w:spacing w:after="0"/>
                        <w:rPr>
                          <w:color w:val="7030A0"/>
                        </w:rPr>
                      </w:pPr>
                      <w:r w:rsidRPr="007046CA">
                        <w:rPr>
                          <w:color w:val="7030A0"/>
                        </w:rPr>
                        <w:t>To further extend on the children’s learning add whisks, washing up liquid, plastic funnels etc. Encourage the children to explore capacity and colours, by mi</w:t>
                      </w:r>
                      <w:r w:rsidR="00A44A48" w:rsidRPr="007046CA">
                        <w:rPr>
                          <w:color w:val="7030A0"/>
                        </w:rPr>
                        <w:t>x</w:t>
                      </w:r>
                      <w:r w:rsidRPr="007046CA">
                        <w:rPr>
                          <w:color w:val="7030A0"/>
                        </w:rPr>
                        <w:t xml:space="preserve">ing, filling and emptying containers </w:t>
                      </w:r>
                      <w:r w:rsidR="00C05E5A" w:rsidRPr="007046CA">
                        <w:rPr>
                          <w:color w:val="7030A0"/>
                        </w:rPr>
                        <w:t>and</w:t>
                      </w:r>
                      <w:r w:rsidRPr="007046CA">
                        <w:rPr>
                          <w:color w:val="7030A0"/>
                        </w:rPr>
                        <w:t xml:space="preserve"> adding colours together. </w:t>
                      </w:r>
                    </w:p>
                    <w:p w14:paraId="09CDACF9" w14:textId="77777777" w:rsidR="008E4357" w:rsidRDefault="008E4357"/>
                  </w:txbxContent>
                </v:textbox>
                <w10:wrap anchorx="page"/>
              </v:shape>
            </w:pict>
          </mc:Fallback>
        </mc:AlternateContent>
      </w:r>
      <w:r w:rsidR="007046CA" w:rsidRPr="000332F1">
        <w:rPr>
          <w:rFonts w:ascii="Verdana" w:eastAsia="Verdana" w:hAnsi="Verdana" w:cs="Verdana"/>
          <w:noProof/>
          <w:kern w:val="0"/>
          <w:sz w:val="22"/>
          <w:szCs w:val="22"/>
          <w:lang w:val="en-US"/>
          <w14:ligatures w14:val="none"/>
        </w:rPr>
        <w:drawing>
          <wp:anchor distT="0" distB="0" distL="0" distR="0" simplePos="0" relativeHeight="251658330" behindDoc="0" locked="0" layoutInCell="1" allowOverlap="1" wp14:anchorId="425F039A" wp14:editId="3BF614AF">
            <wp:simplePos x="0" y="0"/>
            <wp:positionH relativeFrom="margin">
              <wp:posOffset>3777466</wp:posOffset>
            </wp:positionH>
            <wp:positionV relativeFrom="paragraph">
              <wp:posOffset>4717228</wp:posOffset>
            </wp:positionV>
            <wp:extent cx="2457450" cy="2028190"/>
            <wp:effectExtent l="0" t="0" r="0" b="0"/>
            <wp:wrapNone/>
            <wp:docPr id="43" name="Imag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pic:cNvPicPr/>
                  </pic:nvPicPr>
                  <pic:blipFill rotWithShape="1">
                    <a:blip r:embed="rId19" cstate="print"/>
                    <a:srcRect t="3208" b="1"/>
                    <a:stretch>
                      <a:fillRect/>
                    </a:stretch>
                  </pic:blipFill>
                  <pic:spPr bwMode="auto">
                    <a:xfrm>
                      <a:off x="0" y="0"/>
                      <a:ext cx="2457450" cy="20281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046CA">
        <w:rPr>
          <w:noProof/>
        </w:rPr>
        <mc:AlternateContent>
          <mc:Choice Requires="wps">
            <w:drawing>
              <wp:anchor distT="0" distB="0" distL="114300" distR="114300" simplePos="0" relativeHeight="251658258" behindDoc="0" locked="0" layoutInCell="1" allowOverlap="1" wp14:anchorId="63ABC2B7" wp14:editId="55F1AEBC">
                <wp:simplePos x="0" y="0"/>
                <wp:positionH relativeFrom="column">
                  <wp:posOffset>-495300</wp:posOffset>
                </wp:positionH>
                <wp:positionV relativeFrom="paragraph">
                  <wp:posOffset>7066168</wp:posOffset>
                </wp:positionV>
                <wp:extent cx="4033520" cy="1949450"/>
                <wp:effectExtent l="0" t="0" r="5080" b="0"/>
                <wp:wrapNone/>
                <wp:docPr id="18200605" name="Text Box 7"/>
                <wp:cNvGraphicFramePr/>
                <a:graphic xmlns:a="http://schemas.openxmlformats.org/drawingml/2006/main">
                  <a:graphicData uri="http://schemas.microsoft.com/office/word/2010/wordprocessingShape">
                    <wps:wsp>
                      <wps:cNvSpPr txBox="1"/>
                      <wps:spPr>
                        <a:xfrm>
                          <a:off x="0" y="0"/>
                          <a:ext cx="4033520" cy="1949450"/>
                        </a:xfrm>
                        <a:prstGeom prst="rect">
                          <a:avLst/>
                        </a:prstGeom>
                        <a:solidFill>
                          <a:srgbClr val="ECDFF5"/>
                        </a:solidFill>
                        <a:ln w="6350">
                          <a:noFill/>
                        </a:ln>
                      </wps:spPr>
                      <wps:txbx>
                        <w:txbxContent>
                          <w:p w14:paraId="247837B0" w14:textId="77777777" w:rsidR="008E4357" w:rsidRDefault="008E4357" w:rsidP="007046CA">
                            <w:pPr>
                              <w:spacing w:after="0" w:line="240" w:lineRule="auto"/>
                              <w:jc w:val="both"/>
                              <w:rPr>
                                <w:b/>
                                <w:bCs/>
                              </w:rPr>
                            </w:pPr>
                            <w:r>
                              <w:rPr>
                                <w:b/>
                                <w:bCs/>
                              </w:rPr>
                              <w:t>Links to NQS and EYLF:</w:t>
                            </w:r>
                          </w:p>
                          <w:p w14:paraId="32FD1B01" w14:textId="77777777" w:rsidR="008E4357" w:rsidRDefault="008E4357" w:rsidP="00E72CBB">
                            <w:pPr>
                              <w:spacing w:after="0" w:line="240" w:lineRule="auto"/>
                              <w:rPr>
                                <w:i/>
                                <w:iCs/>
                              </w:rPr>
                            </w:pPr>
                            <w:r w:rsidRPr="00E72CBB">
                              <w:rPr>
                                <w:i/>
                                <w:iCs/>
                              </w:rPr>
                              <w:t>NQS</w:t>
                            </w:r>
                            <w:r>
                              <w:t xml:space="preserve"> – </w:t>
                            </w:r>
                            <w:r>
                              <w:rPr>
                                <w:i/>
                                <w:iCs/>
                              </w:rPr>
                              <w:t>Quality Area 1: Educational program and practice</w:t>
                            </w:r>
                          </w:p>
                          <w:p w14:paraId="3301B474" w14:textId="36A453A9" w:rsidR="008E4357" w:rsidRPr="00044A3D" w:rsidRDefault="008E4357" w:rsidP="00E72CBB">
                            <w:pPr>
                              <w:spacing w:after="0" w:line="240" w:lineRule="auto"/>
                            </w:pPr>
                            <w:r w:rsidRPr="00044A3D">
                              <w:t>Coloured water supports open-ended exploration, experimentation, and problem-solving.</w:t>
                            </w:r>
                          </w:p>
                          <w:p w14:paraId="36A2A5E9" w14:textId="77777777" w:rsidR="00E72CBB" w:rsidRDefault="00E72CBB" w:rsidP="00E72CBB">
                            <w:pPr>
                              <w:spacing w:after="0" w:line="240" w:lineRule="auto"/>
                              <w:rPr>
                                <w:i/>
                                <w:iCs/>
                              </w:rPr>
                            </w:pPr>
                          </w:p>
                          <w:p w14:paraId="63749DBB" w14:textId="2E240363" w:rsidR="008E4357" w:rsidRDefault="008E4357" w:rsidP="00E72CBB">
                            <w:pPr>
                              <w:spacing w:after="0" w:line="240" w:lineRule="auto"/>
                              <w:rPr>
                                <w:i/>
                                <w:iCs/>
                              </w:rPr>
                            </w:pPr>
                            <w:r>
                              <w:rPr>
                                <w:i/>
                                <w:iCs/>
                              </w:rPr>
                              <w:t>EYLF – Outcome 4: Children are confident and involved learners</w:t>
                            </w:r>
                          </w:p>
                          <w:p w14:paraId="456A8802" w14:textId="31F260B9" w:rsidR="008E4357" w:rsidRDefault="008E4357" w:rsidP="00E72CBB">
                            <w:pPr>
                              <w:spacing w:line="240" w:lineRule="auto"/>
                            </w:pPr>
                            <w:r w:rsidRPr="00A06B65">
                              <w:t>Coloured water encourages scientific exploration with cause and effect, prediction, and experimentation with colour mixing.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ABC2B7" id="_x0000_s1057" type="#_x0000_t202" style="position:absolute;margin-left:-39pt;margin-top:556.4pt;width:317.6pt;height:153.5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" fillcolor="#ecdff5" stroked="f" strokeweight=".5pt">
                <v:textbox>
                  <w:txbxContent>
                    <w:p w14:paraId="247837B0" w14:textId="77777777" w:rsidR="008E4357" w:rsidRDefault="008E4357" w:rsidP="007046CA">
                      <w:pPr>
                        <w:spacing w:after="0" w:line="240" w:lineRule="auto"/>
                        <w:jc w:val="both"/>
                        <w:rPr>
                          <w:b/>
                          <w:bCs/>
                        </w:rPr>
                      </w:pPr>
                      <w:r>
                        <w:rPr>
                          <w:b/>
                          <w:bCs/>
                        </w:rPr>
                        <w:t>Links to NQS and EYLF:</w:t>
                      </w:r>
                    </w:p>
                    <w:p w14:paraId="32FD1B01" w14:textId="77777777" w:rsidR="008E4357" w:rsidRDefault="008E4357" w:rsidP="00E72CBB">
                      <w:pPr>
                        <w:spacing w:after="0" w:line="240" w:lineRule="auto"/>
                        <w:rPr>
                          <w:i/>
                          <w:iCs/>
                        </w:rPr>
                      </w:pPr>
                      <w:r w:rsidRPr="00E72CBB">
                        <w:rPr>
                          <w:i/>
                          <w:iCs/>
                        </w:rPr>
                        <w:t>NQS</w:t>
                      </w:r>
                      <w:r>
                        <w:t xml:space="preserve"> – </w:t>
                      </w:r>
                      <w:r>
                        <w:rPr>
                          <w:i/>
                          <w:iCs/>
                        </w:rPr>
                        <w:t>Quality Area 1: Educational program and practice</w:t>
                      </w:r>
                    </w:p>
                    <w:p w14:paraId="3301B474" w14:textId="36A453A9" w:rsidR="008E4357" w:rsidRPr="00044A3D" w:rsidRDefault="008E4357" w:rsidP="00E72CBB">
                      <w:pPr>
                        <w:spacing w:after="0" w:line="240" w:lineRule="auto"/>
                      </w:pPr>
                      <w:r w:rsidRPr="00044A3D">
                        <w:t>Coloured water supports open-ended exploration, experimentation, and problem-solving.</w:t>
                      </w:r>
                    </w:p>
                    <w:p w14:paraId="36A2A5E9" w14:textId="77777777" w:rsidR="00E72CBB" w:rsidRDefault="00E72CBB" w:rsidP="00E72CBB">
                      <w:pPr>
                        <w:spacing w:after="0" w:line="240" w:lineRule="auto"/>
                        <w:rPr>
                          <w:i/>
                          <w:iCs/>
                        </w:rPr>
                      </w:pPr>
                    </w:p>
                    <w:p w14:paraId="63749DBB" w14:textId="2E240363" w:rsidR="008E4357" w:rsidRDefault="008E4357" w:rsidP="00E72CBB">
                      <w:pPr>
                        <w:spacing w:after="0" w:line="240" w:lineRule="auto"/>
                        <w:rPr>
                          <w:i/>
                          <w:iCs/>
                        </w:rPr>
                      </w:pPr>
                      <w:r>
                        <w:rPr>
                          <w:i/>
                          <w:iCs/>
                        </w:rPr>
                        <w:t>EYLF – Outcome 4: Children are confident and involved learners</w:t>
                      </w:r>
                    </w:p>
                    <w:p w14:paraId="456A8802" w14:textId="31F260B9" w:rsidR="008E4357" w:rsidRDefault="008E4357" w:rsidP="00E72CBB">
                      <w:pPr>
                        <w:spacing w:line="240" w:lineRule="auto"/>
                      </w:pPr>
                      <w:r w:rsidRPr="00A06B65">
                        <w:t>Coloured water encourages scientific exploration with cause and effect, prediction, and experimentation with colour mixing.</w:t>
                      </w:r>
                    </w:p>
                  </w:txbxContent>
                </v:textbox>
              </v:shape>
            </w:pict>
          </mc:Fallback>
        </mc:AlternateContent>
      </w:r>
      <w:r w:rsidR="007046CA">
        <w:rPr>
          <w:noProof/>
        </w:rPr>
        <mc:AlternateContent>
          <mc:Choice Requires="wps">
            <w:drawing>
              <wp:anchor distT="0" distB="0" distL="114300" distR="114300" simplePos="0" relativeHeight="251658328" behindDoc="0" locked="0" layoutInCell="1" allowOverlap="1" wp14:anchorId="00A72584" wp14:editId="458B2DB1">
                <wp:simplePos x="0" y="0"/>
                <wp:positionH relativeFrom="column">
                  <wp:posOffset>-550545</wp:posOffset>
                </wp:positionH>
                <wp:positionV relativeFrom="paragraph">
                  <wp:posOffset>4716705</wp:posOffset>
                </wp:positionV>
                <wp:extent cx="4270001" cy="2581275"/>
                <wp:effectExtent l="0" t="0" r="0" b="0"/>
                <wp:wrapNone/>
                <wp:docPr id="1926645722" name="Text Box 6"/>
                <wp:cNvGraphicFramePr/>
                <a:graphic xmlns:a="http://schemas.openxmlformats.org/drawingml/2006/main">
                  <a:graphicData uri="http://schemas.microsoft.com/office/word/2010/wordprocessingShape">
                    <wps:wsp>
                      <wps:cNvSpPr txBox="1"/>
                      <wps:spPr>
                        <a:xfrm>
                          <a:off x="0" y="0"/>
                          <a:ext cx="4270001" cy="2581275"/>
                        </a:xfrm>
                        <a:prstGeom prst="rect">
                          <a:avLst/>
                        </a:prstGeom>
                        <a:noFill/>
                        <a:ln w="6350">
                          <a:noFill/>
                        </a:ln>
                      </wps:spPr>
                      <wps:txbx>
                        <w:txbxContent>
                          <w:p w14:paraId="77F00B3B" w14:textId="77777777" w:rsidR="008E4357" w:rsidRPr="008E4357" w:rsidRDefault="008E4357" w:rsidP="008E4357">
                            <w:pPr>
                              <w:spacing w:after="0"/>
                              <w:jc w:val="both"/>
                              <w:rPr>
                                <w:sz w:val="56"/>
                                <w:szCs w:val="56"/>
                              </w:rPr>
                            </w:pPr>
                            <w:r w:rsidRPr="008E4357">
                              <w:rPr>
                                <w:sz w:val="56"/>
                                <w:szCs w:val="56"/>
                              </w:rPr>
                              <w:t>Coloured water</w:t>
                            </w:r>
                          </w:p>
                          <w:p w14:paraId="4EEBBE0F" w14:textId="1FE01B7A" w:rsidR="008E4357" w:rsidRDefault="004E56DC" w:rsidP="007046CA">
                            <w:pPr>
                              <w:spacing w:after="0" w:line="240" w:lineRule="auto"/>
                              <w:jc w:val="both"/>
                              <w:rPr>
                                <w:b/>
                                <w:bCs/>
                              </w:rPr>
                            </w:pPr>
                            <w:r>
                              <w:rPr>
                                <w:b/>
                                <w:bCs/>
                              </w:rPr>
                              <w:t>Resources:</w:t>
                            </w:r>
                          </w:p>
                          <w:p w14:paraId="44E72761" w14:textId="77777777" w:rsidR="008E4357" w:rsidRDefault="008E4357" w:rsidP="007046CA">
                            <w:pPr>
                              <w:spacing w:after="0" w:line="240" w:lineRule="auto"/>
                              <w:jc w:val="both"/>
                            </w:pPr>
                            <w:r>
                              <w:t>Water</w:t>
                            </w:r>
                          </w:p>
                          <w:p w14:paraId="72DE9D96" w14:textId="77777777" w:rsidR="008E4357" w:rsidRPr="00D345AE" w:rsidRDefault="008E4357" w:rsidP="007046CA">
                            <w:pPr>
                              <w:spacing w:after="0" w:line="240" w:lineRule="auto"/>
                              <w:jc w:val="both"/>
                            </w:pPr>
                            <w:r>
                              <w:t>Bottles or containers</w:t>
                            </w:r>
                          </w:p>
                          <w:p w14:paraId="61506C2A" w14:textId="77777777" w:rsidR="008E4357" w:rsidRDefault="008E4357" w:rsidP="007046CA">
                            <w:pPr>
                              <w:spacing w:after="0" w:line="240" w:lineRule="auto"/>
                              <w:jc w:val="both"/>
                            </w:pPr>
                            <w:r>
                              <w:t>Food colouring</w:t>
                            </w:r>
                          </w:p>
                          <w:p w14:paraId="65527E04" w14:textId="77777777" w:rsidR="008E4357" w:rsidRDefault="008E4357" w:rsidP="007046CA">
                            <w:pPr>
                              <w:spacing w:after="0" w:line="240" w:lineRule="auto"/>
                              <w:jc w:val="both"/>
                              <w:rPr>
                                <w:b/>
                                <w:bCs/>
                              </w:rPr>
                            </w:pPr>
                            <w:r>
                              <w:rPr>
                                <w:b/>
                                <w:bCs/>
                              </w:rPr>
                              <w:t>Instructions:</w:t>
                            </w:r>
                          </w:p>
                          <w:p w14:paraId="28B95BD6" w14:textId="77777777" w:rsidR="008E4357" w:rsidRDefault="008E4357" w:rsidP="007046CA">
                            <w:pPr>
                              <w:spacing w:after="0" w:line="240" w:lineRule="auto"/>
                              <w:jc w:val="both"/>
                            </w:pPr>
                            <w:r>
                              <w:t>Fill bottles ¾ full of water.</w:t>
                            </w:r>
                          </w:p>
                          <w:p w14:paraId="6A04E84C" w14:textId="77777777" w:rsidR="008E4357" w:rsidRDefault="008E4357" w:rsidP="007046CA">
                            <w:pPr>
                              <w:spacing w:after="0" w:line="240" w:lineRule="auto"/>
                              <w:jc w:val="both"/>
                            </w:pPr>
                            <w:r>
                              <w:t>Add some food colouring to each container, mix to combine.</w:t>
                            </w:r>
                          </w:p>
                          <w:p w14:paraId="5950975B" w14:textId="77777777" w:rsidR="008E4357" w:rsidRDefault="008E4357" w:rsidP="007046CA">
                            <w:pPr>
                              <w:spacing w:after="0" w:line="240" w:lineRule="auto"/>
                              <w:jc w:val="both"/>
                            </w:pPr>
                            <w:r>
                              <w:t>Set the bottles put in a large tray alongside some cups and bowls.</w:t>
                            </w:r>
                          </w:p>
                          <w:p w14:paraId="03CB5F8B" w14:textId="77777777" w:rsidR="008E4357" w:rsidRDefault="008E4357" w:rsidP="008E435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A72584" id="Text Box 6" o:spid="_x0000_s1058" type="#_x0000_t202" style="position:absolute;margin-left:-43.35pt;margin-top:371.4pt;width:336.2pt;height:203.25pt;z-index:251658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" filled="f" stroked="f" strokeweight=".5pt">
                <v:textbox>
                  <w:txbxContent>
                    <w:p w14:paraId="77F00B3B" w14:textId="77777777" w:rsidR="008E4357" w:rsidRPr="008E4357" w:rsidRDefault="008E4357" w:rsidP="008E4357">
                      <w:pPr>
                        <w:spacing w:after="0"/>
                        <w:jc w:val="both"/>
                        <w:rPr>
                          <w:sz w:val="56"/>
                          <w:szCs w:val="56"/>
                        </w:rPr>
                      </w:pPr>
                      <w:r w:rsidRPr="008E4357">
                        <w:rPr>
                          <w:sz w:val="56"/>
                          <w:szCs w:val="56"/>
                        </w:rPr>
                        <w:t>Coloured water</w:t>
                      </w:r>
                    </w:p>
                    <w:p w14:paraId="4EEBBE0F" w14:textId="1FE01B7A" w:rsidR="008E4357" w:rsidRDefault="004E56DC" w:rsidP="007046CA">
                      <w:pPr>
                        <w:spacing w:after="0" w:line="240" w:lineRule="auto"/>
                        <w:jc w:val="both"/>
                        <w:rPr>
                          <w:b/>
                          <w:bCs/>
                        </w:rPr>
                      </w:pPr>
                      <w:r>
                        <w:rPr>
                          <w:b/>
                          <w:bCs/>
                        </w:rPr>
                        <w:t>Resources:</w:t>
                      </w:r>
                    </w:p>
                    <w:p w14:paraId="44E72761" w14:textId="77777777" w:rsidR="008E4357" w:rsidRDefault="008E4357" w:rsidP="007046CA">
                      <w:pPr>
                        <w:spacing w:after="0" w:line="240" w:lineRule="auto"/>
                        <w:jc w:val="both"/>
                      </w:pPr>
                      <w:r>
                        <w:t>Water</w:t>
                      </w:r>
                    </w:p>
                    <w:p w14:paraId="72DE9D96" w14:textId="77777777" w:rsidR="008E4357" w:rsidRPr="00D345AE" w:rsidRDefault="008E4357" w:rsidP="007046CA">
                      <w:pPr>
                        <w:spacing w:after="0" w:line="240" w:lineRule="auto"/>
                        <w:jc w:val="both"/>
                      </w:pPr>
                      <w:r>
                        <w:t>Bottles or containers</w:t>
                      </w:r>
                    </w:p>
                    <w:p w14:paraId="61506C2A" w14:textId="77777777" w:rsidR="008E4357" w:rsidRDefault="008E4357" w:rsidP="007046CA">
                      <w:pPr>
                        <w:spacing w:after="0" w:line="240" w:lineRule="auto"/>
                        <w:jc w:val="both"/>
                      </w:pPr>
                      <w:r>
                        <w:t>Food colouring</w:t>
                      </w:r>
                    </w:p>
                    <w:p w14:paraId="65527E04" w14:textId="77777777" w:rsidR="008E4357" w:rsidRDefault="008E4357" w:rsidP="007046CA">
                      <w:pPr>
                        <w:spacing w:after="0" w:line="240" w:lineRule="auto"/>
                        <w:jc w:val="both"/>
                        <w:rPr>
                          <w:b/>
                          <w:bCs/>
                        </w:rPr>
                      </w:pPr>
                      <w:r>
                        <w:rPr>
                          <w:b/>
                          <w:bCs/>
                        </w:rPr>
                        <w:t>Instructions:</w:t>
                      </w:r>
                    </w:p>
                    <w:p w14:paraId="28B95BD6" w14:textId="77777777" w:rsidR="008E4357" w:rsidRDefault="008E4357" w:rsidP="007046CA">
                      <w:pPr>
                        <w:spacing w:after="0" w:line="240" w:lineRule="auto"/>
                        <w:jc w:val="both"/>
                      </w:pPr>
                      <w:r>
                        <w:t>Fill bottles ¾ full of water.</w:t>
                      </w:r>
                    </w:p>
                    <w:p w14:paraId="6A04E84C" w14:textId="77777777" w:rsidR="008E4357" w:rsidRDefault="008E4357" w:rsidP="007046CA">
                      <w:pPr>
                        <w:spacing w:after="0" w:line="240" w:lineRule="auto"/>
                        <w:jc w:val="both"/>
                      </w:pPr>
                      <w:r>
                        <w:t>Add some food colouring to each container, mix to combine.</w:t>
                      </w:r>
                    </w:p>
                    <w:p w14:paraId="5950975B" w14:textId="77777777" w:rsidR="008E4357" w:rsidRDefault="008E4357" w:rsidP="007046CA">
                      <w:pPr>
                        <w:spacing w:after="0" w:line="240" w:lineRule="auto"/>
                        <w:jc w:val="both"/>
                      </w:pPr>
                      <w:r>
                        <w:t>Set the bottles put in a large tray alongside some cups and bowls.</w:t>
                      </w:r>
                    </w:p>
                    <w:p w14:paraId="03CB5F8B" w14:textId="77777777" w:rsidR="008E4357" w:rsidRDefault="008E4357" w:rsidP="008E4357"/>
                  </w:txbxContent>
                </v:textbox>
              </v:shape>
            </w:pict>
          </mc:Fallback>
        </mc:AlternateContent>
      </w:r>
      <w:r w:rsidR="00D64E82">
        <w:br w:type="page"/>
      </w:r>
    </w:p>
    <w:p w14:paraId="14480C43" w14:textId="64920E78" w:rsidR="00700E78" w:rsidRDefault="00910410">
      <w:r>
        <w:rPr>
          <w:noProof/>
        </w:rPr>
        <w:lastRenderedPageBreak/>
        <mc:AlternateContent>
          <mc:Choice Requires="wps">
            <w:drawing>
              <wp:anchor distT="0" distB="0" distL="114300" distR="114300" simplePos="0" relativeHeight="251658359" behindDoc="0" locked="0" layoutInCell="1" allowOverlap="1" wp14:anchorId="2F2B3A05" wp14:editId="5241F300">
                <wp:simplePos x="0" y="0"/>
                <wp:positionH relativeFrom="column">
                  <wp:posOffset>-389965</wp:posOffset>
                </wp:positionH>
                <wp:positionV relativeFrom="paragraph">
                  <wp:posOffset>-718521</wp:posOffset>
                </wp:positionV>
                <wp:extent cx="3954145" cy="936625"/>
                <wp:effectExtent l="0" t="0" r="8255" b="3175"/>
                <wp:wrapNone/>
                <wp:docPr id="1784977547" name="Text Box 1"/>
                <wp:cNvGraphicFramePr/>
                <a:graphic xmlns:a="http://schemas.openxmlformats.org/drawingml/2006/main">
                  <a:graphicData uri="http://schemas.microsoft.com/office/word/2010/wordprocessingShape">
                    <wps:wsp>
                      <wps:cNvSpPr txBox="1"/>
                      <wps:spPr>
                        <a:xfrm>
                          <a:off x="0" y="0"/>
                          <a:ext cx="3954145" cy="936625"/>
                        </a:xfrm>
                        <a:prstGeom prst="rect">
                          <a:avLst/>
                        </a:prstGeom>
                        <a:noFill/>
                        <a:ln w="6350">
                          <a:noFill/>
                        </a:ln>
                      </wps:spPr>
                      <wps:txbx>
                        <w:txbxContent>
                          <w:p w14:paraId="0D8248C2" w14:textId="77777777" w:rsidR="00910410" w:rsidRPr="00944701" w:rsidRDefault="00910410" w:rsidP="00910410">
                            <w:pPr>
                              <w:spacing w:after="0" w:line="192" w:lineRule="auto"/>
                              <w:rPr>
                                <w:rFonts w:ascii="Calibri" w:hAnsi="Calibri" w:cs="Calibri"/>
                                <w:b/>
                                <w:bCs/>
                                <w:color w:val="FFFFFF" w:themeColor="background1"/>
                                <w:sz w:val="56"/>
                                <w:szCs w:val="56"/>
                                <w:lang w:val="en-US"/>
                              </w:rPr>
                            </w:pPr>
                            <w:r w:rsidRPr="00944701">
                              <w:rPr>
                                <w:rFonts w:ascii="Calibri" w:hAnsi="Calibri" w:cs="Calibri"/>
                                <w:b/>
                                <w:bCs/>
                                <w:color w:val="FFFFFF" w:themeColor="background1"/>
                                <w:sz w:val="56"/>
                                <w:szCs w:val="56"/>
                                <w:lang w:val="en-US"/>
                              </w:rPr>
                              <w:t xml:space="preserve">Touch (tactile)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2B3A05" id="_x0000_s1059" type="#_x0000_t202" style="position:absolute;margin-left:-30.7pt;margin-top:-56.6pt;width:311.35pt;height:73.75pt;z-index:2516583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" filled="f" stroked="f" strokeweight=".5pt">
                <v:textbox inset="0,0,0,0">
                  <w:txbxContent>
                    <w:p w14:paraId="0D8248C2" w14:textId="77777777" w:rsidR="00910410" w:rsidRPr="00944701" w:rsidRDefault="00910410" w:rsidP="00910410">
                      <w:pPr>
                        <w:spacing w:after="0" w:line="192" w:lineRule="auto"/>
                        <w:rPr>
                          <w:rFonts w:ascii="Calibri" w:hAnsi="Calibri" w:cs="Calibri"/>
                          <w:b/>
                          <w:bCs/>
                          <w:color w:val="FFFFFF" w:themeColor="background1"/>
                          <w:sz w:val="56"/>
                          <w:szCs w:val="56"/>
                          <w:lang w:val="en-US"/>
                        </w:rPr>
                      </w:pPr>
                      <w:r w:rsidRPr="00944701">
                        <w:rPr>
                          <w:rFonts w:ascii="Calibri" w:hAnsi="Calibri" w:cs="Calibri"/>
                          <w:b/>
                          <w:bCs/>
                          <w:color w:val="FFFFFF" w:themeColor="background1"/>
                          <w:sz w:val="56"/>
                          <w:szCs w:val="56"/>
                          <w:lang w:val="en-US"/>
                        </w:rPr>
                        <w:t xml:space="preserve">Touch (tactile) </w:t>
                      </w:r>
                    </w:p>
                  </w:txbxContent>
                </v:textbox>
              </v:shape>
            </w:pict>
          </mc:Fallback>
        </mc:AlternateContent>
      </w:r>
    </w:p>
    <w:p w14:paraId="79157B12" w14:textId="1696CFF6" w:rsidR="00700E78" w:rsidRDefault="00CF1BA4">
      <w:r>
        <w:rPr>
          <w:noProof/>
        </w:rPr>
        <mc:AlternateContent>
          <mc:Choice Requires="wps">
            <w:drawing>
              <wp:anchor distT="0" distB="0" distL="114300" distR="114300" simplePos="0" relativeHeight="251658259" behindDoc="0" locked="0" layoutInCell="1" allowOverlap="1" wp14:anchorId="17AAA8F4" wp14:editId="33C94D38">
                <wp:simplePos x="0" y="0"/>
                <wp:positionH relativeFrom="margin">
                  <wp:align>right</wp:align>
                </wp:positionH>
                <wp:positionV relativeFrom="paragraph">
                  <wp:posOffset>549275</wp:posOffset>
                </wp:positionV>
                <wp:extent cx="6145306" cy="2918011"/>
                <wp:effectExtent l="0" t="0" r="0" b="0"/>
                <wp:wrapNone/>
                <wp:docPr id="710119342" name="Text Box 9"/>
                <wp:cNvGraphicFramePr/>
                <a:graphic xmlns:a="http://schemas.openxmlformats.org/drawingml/2006/main">
                  <a:graphicData uri="http://schemas.microsoft.com/office/word/2010/wordprocessingShape">
                    <wps:wsp>
                      <wps:cNvSpPr txBox="1"/>
                      <wps:spPr>
                        <a:xfrm>
                          <a:off x="0" y="0"/>
                          <a:ext cx="6145306" cy="2918011"/>
                        </a:xfrm>
                        <a:prstGeom prst="rect">
                          <a:avLst/>
                        </a:prstGeom>
                        <a:noFill/>
                        <a:ln w="6350">
                          <a:noFill/>
                        </a:ln>
                      </wps:spPr>
                      <wps:txbx>
                        <w:txbxContent>
                          <w:p w14:paraId="54AAA65D" w14:textId="77777777" w:rsidR="003D6C5F" w:rsidRPr="00BF1615" w:rsidRDefault="003D6C5F" w:rsidP="003D6C5F">
                            <w:pPr>
                              <w:spacing w:after="0"/>
                              <w:jc w:val="both"/>
                              <w:rPr>
                                <w:sz w:val="56"/>
                                <w:szCs w:val="56"/>
                              </w:rPr>
                            </w:pPr>
                            <w:r w:rsidRPr="00BF1615">
                              <w:rPr>
                                <w:sz w:val="56"/>
                                <w:szCs w:val="56"/>
                              </w:rPr>
                              <w:t>Frozen flowers</w:t>
                            </w:r>
                          </w:p>
                          <w:p w14:paraId="31BD2410" w14:textId="2F2DFECD" w:rsidR="003D6C5F" w:rsidRDefault="004E56DC" w:rsidP="003D6C5F">
                            <w:pPr>
                              <w:spacing w:after="0"/>
                              <w:jc w:val="both"/>
                              <w:rPr>
                                <w:b/>
                                <w:bCs/>
                              </w:rPr>
                            </w:pPr>
                            <w:r>
                              <w:rPr>
                                <w:b/>
                                <w:bCs/>
                              </w:rPr>
                              <w:t>Resources:</w:t>
                            </w:r>
                          </w:p>
                          <w:p w14:paraId="401D5154" w14:textId="77777777" w:rsidR="003D6C5F" w:rsidRDefault="003D6C5F" w:rsidP="003D6C5F">
                            <w:pPr>
                              <w:spacing w:after="0"/>
                              <w:jc w:val="both"/>
                            </w:pPr>
                            <w:r>
                              <w:t>Water</w:t>
                            </w:r>
                          </w:p>
                          <w:p w14:paraId="3FC5E359" w14:textId="77777777" w:rsidR="003D6C5F" w:rsidRDefault="003D6C5F" w:rsidP="003D6C5F">
                            <w:pPr>
                              <w:spacing w:after="0"/>
                              <w:jc w:val="both"/>
                            </w:pPr>
                            <w:r>
                              <w:t>Small containers or balloons</w:t>
                            </w:r>
                          </w:p>
                          <w:p w14:paraId="25AFB363" w14:textId="77777777" w:rsidR="003D6C5F" w:rsidRDefault="003D6C5F" w:rsidP="003D6C5F">
                            <w:pPr>
                              <w:spacing w:after="0"/>
                              <w:jc w:val="both"/>
                            </w:pPr>
                            <w:r>
                              <w:t>Fresh flowers and leaves</w:t>
                            </w:r>
                          </w:p>
                          <w:p w14:paraId="60819F93" w14:textId="77777777" w:rsidR="003D6C5F" w:rsidRDefault="003D6C5F" w:rsidP="003D6C5F">
                            <w:pPr>
                              <w:spacing w:after="0"/>
                              <w:jc w:val="both"/>
                            </w:pPr>
                            <w:r>
                              <w:t>Freezer space</w:t>
                            </w:r>
                          </w:p>
                          <w:p w14:paraId="67D3B699" w14:textId="77777777" w:rsidR="003D6C5F" w:rsidRDefault="003D6C5F" w:rsidP="00910410">
                            <w:pPr>
                              <w:spacing w:before="240" w:after="0"/>
                              <w:jc w:val="both"/>
                              <w:rPr>
                                <w:b/>
                                <w:bCs/>
                              </w:rPr>
                            </w:pPr>
                            <w:r>
                              <w:rPr>
                                <w:b/>
                                <w:bCs/>
                              </w:rPr>
                              <w:t>Instructions:</w:t>
                            </w:r>
                          </w:p>
                          <w:p w14:paraId="4010F083" w14:textId="77777777" w:rsidR="003D6C5F" w:rsidRDefault="003D6C5F" w:rsidP="003D6C5F">
                            <w:pPr>
                              <w:spacing w:after="0"/>
                              <w:jc w:val="both"/>
                            </w:pPr>
                            <w:r>
                              <w:t>Fill some containers or ballons with water ¾ of the way to the top.</w:t>
                            </w:r>
                          </w:p>
                          <w:p w14:paraId="64E79EC4" w14:textId="77777777" w:rsidR="003D6C5F" w:rsidRDefault="003D6C5F" w:rsidP="003D6C5F">
                            <w:pPr>
                              <w:spacing w:after="0"/>
                              <w:jc w:val="both"/>
                            </w:pPr>
                            <w:r>
                              <w:t xml:space="preserve">Add some fresh flowers or leaves and submerge them as much as possible. </w:t>
                            </w:r>
                          </w:p>
                          <w:p w14:paraId="24C2A27E" w14:textId="77777777" w:rsidR="003D6C5F" w:rsidRDefault="003D6C5F" w:rsidP="003D6C5F">
                            <w:pPr>
                              <w:spacing w:after="0"/>
                              <w:jc w:val="both"/>
                            </w:pPr>
                            <w:r>
                              <w:t>Top up the containers or balloons until they are full, then put them in the freezer until frozen.</w:t>
                            </w:r>
                          </w:p>
                          <w:p w14:paraId="330FCA3D" w14:textId="329CE3B2" w:rsidR="003D6C5F" w:rsidRDefault="003D6C5F" w:rsidP="003D6C5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AAA8F4" id="Text Box 9" o:spid="_x0000_s1060" type="#_x0000_t202" style="position:absolute;margin-left:432.7pt;margin-top:43.25pt;width:483.9pt;height:229.75pt;z-index:251658259;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" filled="f" stroked="f" strokeweight=".5pt">
                <v:textbox>
                  <w:txbxContent>
                    <w:p w14:paraId="54AAA65D" w14:textId="77777777" w:rsidR="003D6C5F" w:rsidRPr="00BF1615" w:rsidRDefault="003D6C5F" w:rsidP="003D6C5F">
                      <w:pPr>
                        <w:spacing w:after="0"/>
                        <w:jc w:val="both"/>
                        <w:rPr>
                          <w:sz w:val="56"/>
                          <w:szCs w:val="56"/>
                        </w:rPr>
                      </w:pPr>
                      <w:r w:rsidRPr="00BF1615">
                        <w:rPr>
                          <w:sz w:val="56"/>
                          <w:szCs w:val="56"/>
                        </w:rPr>
                        <w:t>Frozen flowers</w:t>
                      </w:r>
                    </w:p>
                    <w:p w14:paraId="31BD2410" w14:textId="2F2DFECD" w:rsidR="003D6C5F" w:rsidRDefault="004E56DC" w:rsidP="003D6C5F">
                      <w:pPr>
                        <w:spacing w:after="0"/>
                        <w:jc w:val="both"/>
                        <w:rPr>
                          <w:b/>
                          <w:bCs/>
                        </w:rPr>
                      </w:pPr>
                      <w:r>
                        <w:rPr>
                          <w:b/>
                          <w:bCs/>
                        </w:rPr>
                        <w:t>Resources:</w:t>
                      </w:r>
                    </w:p>
                    <w:p w14:paraId="401D5154" w14:textId="77777777" w:rsidR="003D6C5F" w:rsidRDefault="003D6C5F" w:rsidP="003D6C5F">
                      <w:pPr>
                        <w:spacing w:after="0"/>
                        <w:jc w:val="both"/>
                      </w:pPr>
                      <w:r>
                        <w:t>Water</w:t>
                      </w:r>
                    </w:p>
                    <w:p w14:paraId="3FC5E359" w14:textId="77777777" w:rsidR="003D6C5F" w:rsidRDefault="003D6C5F" w:rsidP="003D6C5F">
                      <w:pPr>
                        <w:spacing w:after="0"/>
                        <w:jc w:val="both"/>
                      </w:pPr>
                      <w:r>
                        <w:t>Small containers or balloons</w:t>
                      </w:r>
                    </w:p>
                    <w:p w14:paraId="25AFB363" w14:textId="77777777" w:rsidR="003D6C5F" w:rsidRDefault="003D6C5F" w:rsidP="003D6C5F">
                      <w:pPr>
                        <w:spacing w:after="0"/>
                        <w:jc w:val="both"/>
                      </w:pPr>
                      <w:r>
                        <w:t>Fresh flowers and leaves</w:t>
                      </w:r>
                    </w:p>
                    <w:p w14:paraId="60819F93" w14:textId="77777777" w:rsidR="003D6C5F" w:rsidRDefault="003D6C5F" w:rsidP="003D6C5F">
                      <w:pPr>
                        <w:spacing w:after="0"/>
                        <w:jc w:val="both"/>
                      </w:pPr>
                      <w:r>
                        <w:t>Freezer space</w:t>
                      </w:r>
                    </w:p>
                    <w:p w14:paraId="67D3B699" w14:textId="77777777" w:rsidR="003D6C5F" w:rsidRDefault="003D6C5F" w:rsidP="00910410">
                      <w:pPr>
                        <w:spacing w:before="240" w:after="0"/>
                        <w:jc w:val="both"/>
                        <w:rPr>
                          <w:b/>
                          <w:bCs/>
                        </w:rPr>
                      </w:pPr>
                      <w:r>
                        <w:rPr>
                          <w:b/>
                          <w:bCs/>
                        </w:rPr>
                        <w:t>Instructions:</w:t>
                      </w:r>
                    </w:p>
                    <w:p w14:paraId="4010F083" w14:textId="77777777" w:rsidR="003D6C5F" w:rsidRDefault="003D6C5F" w:rsidP="003D6C5F">
                      <w:pPr>
                        <w:spacing w:after="0"/>
                        <w:jc w:val="both"/>
                      </w:pPr>
                      <w:r>
                        <w:t>Fill some containers or ballons with water ¾ of the way to the top.</w:t>
                      </w:r>
                    </w:p>
                    <w:p w14:paraId="64E79EC4" w14:textId="77777777" w:rsidR="003D6C5F" w:rsidRDefault="003D6C5F" w:rsidP="003D6C5F">
                      <w:pPr>
                        <w:spacing w:after="0"/>
                        <w:jc w:val="both"/>
                      </w:pPr>
                      <w:r>
                        <w:t xml:space="preserve">Add some fresh flowers or leaves and submerge them as much as possible. </w:t>
                      </w:r>
                    </w:p>
                    <w:p w14:paraId="24C2A27E" w14:textId="77777777" w:rsidR="003D6C5F" w:rsidRDefault="003D6C5F" w:rsidP="003D6C5F">
                      <w:pPr>
                        <w:spacing w:after="0"/>
                        <w:jc w:val="both"/>
                      </w:pPr>
                      <w:r>
                        <w:t>Top up the containers or balloons until they are full, then put them in the freezer until frozen.</w:t>
                      </w:r>
                    </w:p>
                    <w:p w14:paraId="330FCA3D" w14:textId="329CE3B2" w:rsidR="003D6C5F" w:rsidRDefault="003D6C5F" w:rsidP="003D6C5F"/>
                  </w:txbxContent>
                </v:textbox>
                <w10:wrap anchorx="margin"/>
              </v:shape>
            </w:pict>
          </mc:Fallback>
        </mc:AlternateContent>
      </w:r>
      <w:r w:rsidR="00910410">
        <w:rPr>
          <w:noProof/>
        </w:rPr>
        <mc:AlternateContent>
          <mc:Choice Requires="wps">
            <w:drawing>
              <wp:anchor distT="0" distB="0" distL="114300" distR="114300" simplePos="0" relativeHeight="251658263" behindDoc="0" locked="0" layoutInCell="1" allowOverlap="1" wp14:anchorId="20196738" wp14:editId="23F04C68">
                <wp:simplePos x="0" y="0"/>
                <wp:positionH relativeFrom="column">
                  <wp:posOffset>-346841</wp:posOffset>
                </wp:positionH>
                <wp:positionV relativeFrom="paragraph">
                  <wp:posOffset>6619963</wp:posOffset>
                </wp:positionV>
                <wp:extent cx="6527800" cy="1912882"/>
                <wp:effectExtent l="0" t="0" r="6350" b="0"/>
                <wp:wrapNone/>
                <wp:docPr id="791127934" name="Text Box 10"/>
                <wp:cNvGraphicFramePr/>
                <a:graphic xmlns:a="http://schemas.openxmlformats.org/drawingml/2006/main">
                  <a:graphicData uri="http://schemas.microsoft.com/office/word/2010/wordprocessingShape">
                    <wps:wsp>
                      <wps:cNvSpPr txBox="1"/>
                      <wps:spPr>
                        <a:xfrm>
                          <a:off x="0" y="0"/>
                          <a:ext cx="6527800" cy="1912882"/>
                        </a:xfrm>
                        <a:prstGeom prst="rect">
                          <a:avLst/>
                        </a:prstGeom>
                        <a:solidFill>
                          <a:srgbClr val="ECDFF5"/>
                        </a:solidFill>
                        <a:ln w="6350">
                          <a:noFill/>
                        </a:ln>
                      </wps:spPr>
                      <wps:txbx>
                        <w:txbxContent>
                          <w:p w14:paraId="16FD434D" w14:textId="77777777" w:rsidR="003D6C5F" w:rsidRDefault="003D6C5F" w:rsidP="003D6C5F">
                            <w:pPr>
                              <w:spacing w:after="0"/>
                              <w:jc w:val="both"/>
                              <w:rPr>
                                <w:b/>
                                <w:bCs/>
                              </w:rPr>
                            </w:pPr>
                            <w:r>
                              <w:rPr>
                                <w:b/>
                                <w:bCs/>
                              </w:rPr>
                              <w:t>Links to the NQS and EYLF:</w:t>
                            </w:r>
                          </w:p>
                          <w:p w14:paraId="0D0B8D69" w14:textId="77777777" w:rsidR="003D6C5F" w:rsidRDefault="003D6C5F" w:rsidP="00E72CBB">
                            <w:pPr>
                              <w:spacing w:after="0"/>
                              <w:rPr>
                                <w:i/>
                                <w:iCs/>
                              </w:rPr>
                            </w:pPr>
                            <w:r w:rsidRPr="00E72CBB">
                              <w:rPr>
                                <w:i/>
                                <w:iCs/>
                              </w:rPr>
                              <w:t>NQS</w:t>
                            </w:r>
                            <w:r>
                              <w:t xml:space="preserve"> – </w:t>
                            </w:r>
                            <w:r w:rsidRPr="001E3F9B">
                              <w:rPr>
                                <w:i/>
                                <w:iCs/>
                              </w:rPr>
                              <w:t>Quality Area 1: Educational program and practice</w:t>
                            </w:r>
                          </w:p>
                          <w:p w14:paraId="15EC7ABF" w14:textId="77777777" w:rsidR="00E72CBB" w:rsidRDefault="003D6C5F" w:rsidP="00E72CBB">
                            <w:pPr>
                              <w:spacing w:after="0"/>
                            </w:pPr>
                            <w:r w:rsidRPr="00AD006E">
                              <w:t xml:space="preserve">This frozen flower experience supports open-ended exploration: children can observe, touch and experiment with melting ice and colours. </w:t>
                            </w:r>
                          </w:p>
                          <w:p w14:paraId="701A2CEF" w14:textId="77777777" w:rsidR="00E72CBB" w:rsidRDefault="00E72CBB" w:rsidP="00E72CBB">
                            <w:pPr>
                              <w:pStyle w:val="ListParagraph"/>
                              <w:spacing w:after="0"/>
                            </w:pPr>
                          </w:p>
                          <w:p w14:paraId="23772072" w14:textId="2C2DB234" w:rsidR="003D6C5F" w:rsidRPr="00E72CBB" w:rsidRDefault="003D6C5F" w:rsidP="00E72CBB">
                            <w:pPr>
                              <w:spacing w:after="0"/>
                            </w:pPr>
                            <w:r w:rsidRPr="00E72CBB">
                              <w:rPr>
                                <w:i/>
                                <w:iCs/>
                              </w:rPr>
                              <w:t xml:space="preserve">EYLF </w:t>
                            </w:r>
                            <w:r>
                              <w:t xml:space="preserve">– </w:t>
                            </w:r>
                            <w:r w:rsidRPr="00E72CBB">
                              <w:rPr>
                                <w:i/>
                                <w:iCs/>
                              </w:rPr>
                              <w:t>Outcome 3: Children have a strong sense of wellbeing</w:t>
                            </w:r>
                          </w:p>
                          <w:p w14:paraId="2C2486CA" w14:textId="535E1A78" w:rsidR="003D6C5F" w:rsidRPr="00AD006E" w:rsidRDefault="003D6C5F" w:rsidP="00E72CBB">
                            <w:r w:rsidRPr="00AD006E">
                              <w:t>Children are encouraged to strengthen their fine motor skills as they scrape, hold, or move the ice blocks around</w:t>
                            </w:r>
                            <w:r w:rsidR="00A65162">
                              <w:t>.</w:t>
                            </w:r>
                          </w:p>
                          <w:p w14:paraId="34345137" w14:textId="77777777" w:rsidR="003D6C5F" w:rsidRDefault="003D6C5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196738" id="Text Box 10" o:spid="_x0000_s1061" type="#_x0000_t202" style="position:absolute;margin-left:-27.3pt;margin-top:521.25pt;width:514pt;height:150.6pt;z-index:251658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" fillcolor="#ecdff5" stroked="f" strokeweight=".5pt">
                <v:textbox>
                  <w:txbxContent>
                    <w:p w14:paraId="16FD434D" w14:textId="77777777" w:rsidR="003D6C5F" w:rsidRDefault="003D6C5F" w:rsidP="003D6C5F">
                      <w:pPr>
                        <w:spacing w:after="0"/>
                        <w:jc w:val="both"/>
                        <w:rPr>
                          <w:b/>
                          <w:bCs/>
                        </w:rPr>
                      </w:pPr>
                      <w:r>
                        <w:rPr>
                          <w:b/>
                          <w:bCs/>
                        </w:rPr>
                        <w:t>Links to the NQS and EYLF:</w:t>
                      </w:r>
                    </w:p>
                    <w:p w14:paraId="0D0B8D69" w14:textId="77777777" w:rsidR="003D6C5F" w:rsidRDefault="003D6C5F" w:rsidP="00E72CBB">
                      <w:pPr>
                        <w:spacing w:after="0"/>
                        <w:rPr>
                          <w:i/>
                          <w:iCs/>
                        </w:rPr>
                      </w:pPr>
                      <w:r w:rsidRPr="00E72CBB">
                        <w:rPr>
                          <w:i/>
                          <w:iCs/>
                        </w:rPr>
                        <w:t>NQS</w:t>
                      </w:r>
                      <w:r>
                        <w:t xml:space="preserve"> – </w:t>
                      </w:r>
                      <w:r w:rsidRPr="001E3F9B">
                        <w:rPr>
                          <w:i/>
                          <w:iCs/>
                        </w:rPr>
                        <w:t>Quality Area 1: Educational program and practice</w:t>
                      </w:r>
                    </w:p>
                    <w:p w14:paraId="15EC7ABF" w14:textId="77777777" w:rsidR="00E72CBB" w:rsidRDefault="003D6C5F" w:rsidP="00E72CBB">
                      <w:pPr>
                        <w:spacing w:after="0"/>
                      </w:pPr>
                      <w:r w:rsidRPr="00AD006E">
                        <w:t xml:space="preserve">This frozen flower experience supports open-ended exploration: children can observe, touch and experiment with melting ice and colours. </w:t>
                      </w:r>
                    </w:p>
                    <w:p w14:paraId="701A2CEF" w14:textId="77777777" w:rsidR="00E72CBB" w:rsidRDefault="00E72CBB" w:rsidP="00E72CBB">
                      <w:pPr>
                        <w:pStyle w:val="ListParagraph"/>
                        <w:spacing w:after="0"/>
                      </w:pPr>
                    </w:p>
                    <w:p w14:paraId="23772072" w14:textId="2C2DB234" w:rsidR="003D6C5F" w:rsidRPr="00E72CBB" w:rsidRDefault="003D6C5F" w:rsidP="00E72CBB">
                      <w:pPr>
                        <w:spacing w:after="0"/>
                      </w:pPr>
                      <w:r w:rsidRPr="00E72CBB">
                        <w:rPr>
                          <w:i/>
                          <w:iCs/>
                        </w:rPr>
                        <w:t xml:space="preserve">EYLF </w:t>
                      </w:r>
                      <w:r>
                        <w:t xml:space="preserve">– </w:t>
                      </w:r>
                      <w:r w:rsidRPr="00E72CBB">
                        <w:rPr>
                          <w:i/>
                          <w:iCs/>
                        </w:rPr>
                        <w:t>Outcome 3: Children have a strong sense of wellbeing</w:t>
                      </w:r>
                    </w:p>
                    <w:p w14:paraId="2C2486CA" w14:textId="535E1A78" w:rsidR="003D6C5F" w:rsidRPr="00AD006E" w:rsidRDefault="003D6C5F" w:rsidP="00E72CBB">
                      <w:r w:rsidRPr="00AD006E">
                        <w:t>Children are encouraged to strengthen their fine motor skills as they scrape, hold, or move the ice blocks around</w:t>
                      </w:r>
                      <w:r w:rsidR="00A65162">
                        <w:t>.</w:t>
                      </w:r>
                    </w:p>
                    <w:p w14:paraId="34345137" w14:textId="77777777" w:rsidR="003D6C5F" w:rsidRDefault="003D6C5F"/>
                  </w:txbxContent>
                </v:textbox>
              </v:shape>
            </w:pict>
          </mc:Fallback>
        </mc:AlternateContent>
      </w:r>
      <w:r w:rsidR="00910410">
        <w:rPr>
          <w:noProof/>
        </w:rPr>
        <w:drawing>
          <wp:anchor distT="0" distB="0" distL="114300" distR="114300" simplePos="0" relativeHeight="251658360" behindDoc="1" locked="0" layoutInCell="1" allowOverlap="1" wp14:anchorId="350569EE" wp14:editId="1341AF01">
            <wp:simplePos x="0" y="0"/>
            <wp:positionH relativeFrom="page">
              <wp:posOffset>3992581</wp:posOffset>
            </wp:positionH>
            <wp:positionV relativeFrom="paragraph">
              <wp:posOffset>3804808</wp:posOffset>
            </wp:positionV>
            <wp:extent cx="3098800" cy="1887220"/>
            <wp:effectExtent l="0" t="0" r="6350" b="0"/>
            <wp:wrapTight wrapText="bothSides">
              <wp:wrapPolygon edited="0">
                <wp:start x="0" y="0"/>
                <wp:lineTo x="0" y="21367"/>
                <wp:lineTo x="21511" y="21367"/>
                <wp:lineTo x="21511" y="0"/>
                <wp:lineTo x="0" y="0"/>
              </wp:wrapPolygon>
            </wp:wrapTight>
            <wp:docPr id="1504830097" name="Picture 238" descr="A close up of a flower ice cub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830097" name="Picture 238" descr="A close up of a flower ice cube&#10;&#10;AI-generated content may be incorrect."/>
                    <pic:cNvPicPr/>
                  </pic:nvPicPr>
                  <pic:blipFill>
                    <a:blip r:embed="rId20">
                      <a:extLst>
                        <a:ext uri="{28A0092B-C50C-407E-A947-70E740481C1C}">
                          <a14:useLocalDpi xmlns:a14="http://schemas.microsoft.com/office/drawing/2010/main" val="0"/>
                        </a:ext>
                      </a:extLst>
                    </a:blip>
                    <a:stretch>
                      <a:fillRect/>
                    </a:stretch>
                  </pic:blipFill>
                  <pic:spPr>
                    <a:xfrm>
                      <a:off x="0" y="0"/>
                      <a:ext cx="3098800" cy="1887220"/>
                    </a:xfrm>
                    <a:prstGeom prst="rect">
                      <a:avLst/>
                    </a:prstGeom>
                  </pic:spPr>
                </pic:pic>
              </a:graphicData>
            </a:graphic>
            <wp14:sizeRelH relativeFrom="margin">
              <wp14:pctWidth>0</wp14:pctWidth>
            </wp14:sizeRelH>
            <wp14:sizeRelV relativeFrom="margin">
              <wp14:pctHeight>0</wp14:pctHeight>
            </wp14:sizeRelV>
          </wp:anchor>
        </w:drawing>
      </w:r>
      <w:r w:rsidR="00910410" w:rsidRPr="00BF1615">
        <w:rPr>
          <w:rFonts w:ascii="Century Gothic" w:eastAsia="Verdana" w:hAnsi="Verdana" w:cs="Verdana"/>
          <w:noProof/>
          <w:kern w:val="0"/>
          <w:sz w:val="20"/>
          <w:szCs w:val="22"/>
          <w:lang w:val="en-US"/>
          <w14:ligatures w14:val="none"/>
        </w:rPr>
        <w:drawing>
          <wp:anchor distT="0" distB="0" distL="114300" distR="114300" simplePos="0" relativeHeight="251658261" behindDoc="0" locked="0" layoutInCell="1" allowOverlap="1" wp14:anchorId="7EB071D5" wp14:editId="540DEA6D">
            <wp:simplePos x="0" y="0"/>
            <wp:positionH relativeFrom="margin">
              <wp:posOffset>-349100</wp:posOffset>
            </wp:positionH>
            <wp:positionV relativeFrom="paragraph">
              <wp:posOffset>3778548</wp:posOffset>
            </wp:positionV>
            <wp:extent cx="3334385" cy="1882140"/>
            <wp:effectExtent l="0" t="0" r="0" b="3810"/>
            <wp:wrapNone/>
            <wp:docPr id="47" name="Imag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 47"/>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334385" cy="1882140"/>
                    </a:xfrm>
                    <a:prstGeom prst="rect">
                      <a:avLst/>
                    </a:prstGeom>
                  </pic:spPr>
                </pic:pic>
              </a:graphicData>
            </a:graphic>
            <wp14:sizeRelH relativeFrom="page">
              <wp14:pctWidth>0</wp14:pctWidth>
            </wp14:sizeRelH>
            <wp14:sizeRelV relativeFrom="page">
              <wp14:pctHeight>0</wp14:pctHeight>
            </wp14:sizeRelV>
          </wp:anchor>
        </w:drawing>
      </w:r>
      <w:r w:rsidR="00910410">
        <w:rPr>
          <w:noProof/>
        </w:rPr>
        <mc:AlternateContent>
          <mc:Choice Requires="wps">
            <w:drawing>
              <wp:anchor distT="0" distB="0" distL="114300" distR="114300" simplePos="0" relativeHeight="251658260" behindDoc="0" locked="0" layoutInCell="1" allowOverlap="1" wp14:anchorId="6CB16A14" wp14:editId="4CA43EE6">
                <wp:simplePos x="0" y="0"/>
                <wp:positionH relativeFrom="page">
                  <wp:posOffset>470535</wp:posOffset>
                </wp:positionH>
                <wp:positionV relativeFrom="paragraph">
                  <wp:posOffset>5741670</wp:posOffset>
                </wp:positionV>
                <wp:extent cx="6567805" cy="1323975"/>
                <wp:effectExtent l="0" t="0" r="0" b="0"/>
                <wp:wrapNone/>
                <wp:docPr id="1264127845" name="Text Box 1"/>
                <wp:cNvGraphicFramePr/>
                <a:graphic xmlns:a="http://schemas.openxmlformats.org/drawingml/2006/main">
                  <a:graphicData uri="http://schemas.microsoft.com/office/word/2010/wordprocessingShape">
                    <wps:wsp>
                      <wps:cNvSpPr txBox="1"/>
                      <wps:spPr>
                        <a:xfrm>
                          <a:off x="0" y="0"/>
                          <a:ext cx="6567805" cy="1323975"/>
                        </a:xfrm>
                        <a:prstGeom prst="rect">
                          <a:avLst/>
                        </a:prstGeom>
                        <a:noFill/>
                        <a:ln w="6350">
                          <a:noFill/>
                        </a:ln>
                      </wps:spPr>
                      <wps:txbx>
                        <w:txbxContent>
                          <w:p w14:paraId="5AF0F3C9" w14:textId="77777777" w:rsidR="003D6C5F" w:rsidRPr="00910410" w:rsidRDefault="003D6C5F" w:rsidP="00910410">
                            <w:pPr>
                              <w:spacing w:after="0"/>
                              <w:rPr>
                                <w:color w:val="7030A0"/>
                              </w:rPr>
                            </w:pPr>
                            <w:r w:rsidRPr="00910410">
                              <w:rPr>
                                <w:b/>
                                <w:bCs/>
                                <w:color w:val="7030A0"/>
                              </w:rPr>
                              <w:t>Notes:</w:t>
                            </w:r>
                          </w:p>
                          <w:p w14:paraId="68C55895" w14:textId="77777777" w:rsidR="003D6C5F" w:rsidRPr="00910410" w:rsidRDefault="003D6C5F" w:rsidP="00910410">
                            <w:pPr>
                              <w:spacing w:after="0"/>
                              <w:rPr>
                                <w:color w:val="7030A0"/>
                              </w:rPr>
                            </w:pPr>
                            <w:r w:rsidRPr="00910410">
                              <w:rPr>
                                <w:color w:val="7030A0"/>
                              </w:rPr>
                              <w:t xml:space="preserve">To further extend the children’s learning place the frozen flowers into a tray with pipettes, syringes and warm water.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B16A14" id="_x0000_s1062" type="#_x0000_t202" style="position:absolute;margin-left:37.05pt;margin-top:452.1pt;width:517.15pt;height:104.25pt;z-index:2516582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" filled="f" stroked="f" strokeweight=".5pt">
                <v:textbox>
                  <w:txbxContent>
                    <w:p w14:paraId="5AF0F3C9" w14:textId="77777777" w:rsidR="003D6C5F" w:rsidRPr="00910410" w:rsidRDefault="003D6C5F" w:rsidP="00910410">
                      <w:pPr>
                        <w:spacing w:after="0"/>
                        <w:rPr>
                          <w:color w:val="7030A0"/>
                        </w:rPr>
                      </w:pPr>
                      <w:r w:rsidRPr="00910410">
                        <w:rPr>
                          <w:b/>
                          <w:bCs/>
                          <w:color w:val="7030A0"/>
                        </w:rPr>
                        <w:t>Notes:</w:t>
                      </w:r>
                    </w:p>
                    <w:p w14:paraId="68C55895" w14:textId="77777777" w:rsidR="003D6C5F" w:rsidRPr="00910410" w:rsidRDefault="003D6C5F" w:rsidP="00910410">
                      <w:pPr>
                        <w:spacing w:after="0"/>
                        <w:rPr>
                          <w:color w:val="7030A0"/>
                        </w:rPr>
                      </w:pPr>
                      <w:r w:rsidRPr="00910410">
                        <w:rPr>
                          <w:color w:val="7030A0"/>
                        </w:rPr>
                        <w:t xml:space="preserve">To further extend the children’s learning place the frozen flowers into a tray with pipettes, syringes and warm water. </w:t>
                      </w:r>
                    </w:p>
                  </w:txbxContent>
                </v:textbox>
                <w10:wrap anchorx="page"/>
              </v:shape>
            </w:pict>
          </mc:Fallback>
        </mc:AlternateContent>
      </w:r>
      <w:r w:rsidR="00910410">
        <w:rPr>
          <w:rFonts w:ascii="Century Gothic" w:eastAsia="Verdana" w:hAnsi="Verdana" w:cs="Verdana"/>
          <w:noProof/>
          <w:kern w:val="0"/>
          <w:sz w:val="20"/>
          <w:szCs w:val="22"/>
          <w:lang w:val="en-US"/>
        </w:rPr>
        <mc:AlternateContent>
          <mc:Choice Requires="wps">
            <w:drawing>
              <wp:anchor distT="0" distB="0" distL="114300" distR="114300" simplePos="0" relativeHeight="251658262" behindDoc="0" locked="0" layoutInCell="1" allowOverlap="1" wp14:anchorId="3B02F869" wp14:editId="34E72E84">
                <wp:simplePos x="0" y="0"/>
                <wp:positionH relativeFrom="margin">
                  <wp:posOffset>-440690</wp:posOffset>
                </wp:positionH>
                <wp:positionV relativeFrom="paragraph">
                  <wp:posOffset>3187065</wp:posOffset>
                </wp:positionV>
                <wp:extent cx="6172200" cy="1181100"/>
                <wp:effectExtent l="0" t="0" r="0" b="0"/>
                <wp:wrapNone/>
                <wp:docPr id="1559986315" name="Text Box 11"/>
                <wp:cNvGraphicFramePr/>
                <a:graphic xmlns:a="http://schemas.openxmlformats.org/drawingml/2006/main">
                  <a:graphicData uri="http://schemas.microsoft.com/office/word/2010/wordprocessingShape">
                    <wps:wsp>
                      <wps:cNvSpPr txBox="1"/>
                      <wps:spPr>
                        <a:xfrm>
                          <a:off x="0" y="0"/>
                          <a:ext cx="6172200" cy="1181100"/>
                        </a:xfrm>
                        <a:prstGeom prst="rect">
                          <a:avLst/>
                        </a:prstGeom>
                        <a:noFill/>
                        <a:ln w="6350">
                          <a:noFill/>
                        </a:ln>
                      </wps:spPr>
                      <wps:txbx>
                        <w:txbxContent>
                          <w:p w14:paraId="63273AD7" w14:textId="77777777" w:rsidR="00C26FEC" w:rsidRPr="006D2A6B" w:rsidRDefault="00C26FEC" w:rsidP="00C26FEC">
                            <w:pPr>
                              <w:spacing w:after="0"/>
                              <w:jc w:val="both"/>
                              <w:rPr>
                                <w:b/>
                                <w:bCs/>
                                <w:color w:val="EE0000"/>
                              </w:rPr>
                            </w:pPr>
                            <w:r w:rsidRPr="006D2A6B">
                              <w:rPr>
                                <w:b/>
                                <w:bCs/>
                                <w:color w:val="EE0000"/>
                              </w:rPr>
                              <w:t>Safety Note:</w:t>
                            </w:r>
                          </w:p>
                          <w:p w14:paraId="730942D0" w14:textId="77777777" w:rsidR="00C26FEC" w:rsidRDefault="00C26FEC" w:rsidP="00C26FEC">
                            <w:pPr>
                              <w:spacing w:after="0"/>
                              <w:jc w:val="both"/>
                            </w:pPr>
                            <w:r>
                              <w:t>When engaging in this experience, take note of the weather to see if it is suitable for ice play.</w:t>
                            </w:r>
                          </w:p>
                          <w:p w14:paraId="0D7997D4" w14:textId="77777777" w:rsidR="00C26FEC" w:rsidRDefault="00C26FE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02F869" id="Text Box 11" o:spid="_x0000_s1063" type="#_x0000_t202" style="position:absolute;margin-left:-34.7pt;margin-top:250.95pt;width:486pt;height:93pt;z-index:25165826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" filled="f" stroked="f" strokeweight=".5pt">
                <v:textbox>
                  <w:txbxContent>
                    <w:p w14:paraId="63273AD7" w14:textId="77777777" w:rsidR="00C26FEC" w:rsidRPr="006D2A6B" w:rsidRDefault="00C26FEC" w:rsidP="00C26FEC">
                      <w:pPr>
                        <w:spacing w:after="0"/>
                        <w:jc w:val="both"/>
                        <w:rPr>
                          <w:b/>
                          <w:bCs/>
                          <w:color w:val="EE0000"/>
                        </w:rPr>
                      </w:pPr>
                      <w:r w:rsidRPr="006D2A6B">
                        <w:rPr>
                          <w:b/>
                          <w:bCs/>
                          <w:color w:val="EE0000"/>
                        </w:rPr>
                        <w:t>Safety Note:</w:t>
                      </w:r>
                    </w:p>
                    <w:p w14:paraId="730942D0" w14:textId="77777777" w:rsidR="00C26FEC" w:rsidRDefault="00C26FEC" w:rsidP="00C26FEC">
                      <w:pPr>
                        <w:spacing w:after="0"/>
                        <w:jc w:val="both"/>
                      </w:pPr>
                      <w:r>
                        <w:t>When engaging in this experience, take note of the weather to see if it is suitable for ice play.</w:t>
                      </w:r>
                    </w:p>
                    <w:p w14:paraId="0D7997D4" w14:textId="77777777" w:rsidR="00C26FEC" w:rsidRDefault="00C26FEC"/>
                  </w:txbxContent>
                </v:textbox>
                <w10:wrap anchorx="margin"/>
              </v:shape>
            </w:pict>
          </mc:Fallback>
        </mc:AlternateContent>
      </w:r>
      <w:r w:rsidR="00700E78">
        <w:br w:type="page"/>
      </w:r>
    </w:p>
    <w:p w14:paraId="06D8E323" w14:textId="345FF35C" w:rsidR="00700E78" w:rsidRDefault="00CF1BA4">
      <w:r>
        <w:rPr>
          <w:noProof/>
        </w:rPr>
        <w:lastRenderedPageBreak/>
        <mc:AlternateContent>
          <mc:Choice Requires="wps">
            <w:drawing>
              <wp:anchor distT="0" distB="0" distL="114300" distR="114300" simplePos="0" relativeHeight="251658361" behindDoc="0" locked="0" layoutInCell="1" allowOverlap="1" wp14:anchorId="4C6F4D27" wp14:editId="555EE40F">
                <wp:simplePos x="0" y="0"/>
                <wp:positionH relativeFrom="column">
                  <wp:posOffset>-376518</wp:posOffset>
                </wp:positionH>
                <wp:positionV relativeFrom="paragraph">
                  <wp:posOffset>-403412</wp:posOffset>
                </wp:positionV>
                <wp:extent cx="3954145" cy="936625"/>
                <wp:effectExtent l="0" t="0" r="8255" b="0"/>
                <wp:wrapNone/>
                <wp:docPr id="379939364" name="Text Box 1"/>
                <wp:cNvGraphicFramePr/>
                <a:graphic xmlns:a="http://schemas.openxmlformats.org/drawingml/2006/main">
                  <a:graphicData uri="http://schemas.microsoft.com/office/word/2010/wordprocessingShape">
                    <wps:wsp>
                      <wps:cNvSpPr txBox="1"/>
                      <wps:spPr>
                        <a:xfrm>
                          <a:off x="0" y="0"/>
                          <a:ext cx="3954145" cy="936625"/>
                        </a:xfrm>
                        <a:prstGeom prst="rect">
                          <a:avLst/>
                        </a:prstGeom>
                        <a:noFill/>
                        <a:ln w="6350">
                          <a:noFill/>
                        </a:ln>
                      </wps:spPr>
                      <wps:txbx>
                        <w:txbxContent>
                          <w:p w14:paraId="0F10B755" w14:textId="77777777" w:rsidR="00910410" w:rsidRPr="00944701" w:rsidRDefault="00910410" w:rsidP="00910410">
                            <w:pPr>
                              <w:spacing w:after="0" w:line="192" w:lineRule="auto"/>
                              <w:rPr>
                                <w:rFonts w:ascii="Calibri" w:hAnsi="Calibri" w:cs="Calibri"/>
                                <w:b/>
                                <w:bCs/>
                                <w:color w:val="FFFFFF" w:themeColor="background1"/>
                                <w:sz w:val="56"/>
                                <w:szCs w:val="56"/>
                                <w:lang w:val="en-US"/>
                              </w:rPr>
                            </w:pPr>
                            <w:r w:rsidRPr="00944701">
                              <w:rPr>
                                <w:rFonts w:ascii="Calibri" w:hAnsi="Calibri" w:cs="Calibri"/>
                                <w:b/>
                                <w:bCs/>
                                <w:color w:val="FFFFFF" w:themeColor="background1"/>
                                <w:sz w:val="56"/>
                                <w:szCs w:val="56"/>
                                <w:lang w:val="en-US"/>
                              </w:rPr>
                              <w:t xml:space="preserve">Touch (tactile)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4C6F4D27" id="_x0000_s1064" type="#_x0000_t202" style="position:absolute;margin-left:-29.65pt;margin-top:-31.75pt;width:311.35pt;height:73.75pt;z-index:25165836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" filled="f" stroked="f" strokeweight=".5pt">
                <v:textbox inset="0,0,0,0">
                  <w:txbxContent>
                    <w:p w14:paraId="0F10B755" w14:textId="77777777" w:rsidR="00910410" w:rsidRPr="00944701" w:rsidRDefault="00910410" w:rsidP="00910410">
                      <w:pPr>
                        <w:spacing w:after="0" w:line="192" w:lineRule="auto"/>
                        <w:rPr>
                          <w:rFonts w:ascii="Calibri" w:hAnsi="Calibri" w:cs="Calibri"/>
                          <w:b/>
                          <w:bCs/>
                          <w:color w:val="FFFFFF" w:themeColor="background1"/>
                          <w:sz w:val="56"/>
                          <w:szCs w:val="56"/>
                          <w:lang w:val="en-US"/>
                        </w:rPr>
                      </w:pPr>
                      <w:r w:rsidRPr="00944701">
                        <w:rPr>
                          <w:rFonts w:ascii="Calibri" w:hAnsi="Calibri" w:cs="Calibri"/>
                          <w:b/>
                          <w:bCs/>
                          <w:color w:val="FFFFFF" w:themeColor="background1"/>
                          <w:sz w:val="56"/>
                          <w:szCs w:val="56"/>
                          <w:lang w:val="en-US"/>
                        </w:rPr>
                        <w:t xml:space="preserve">Touch (tactile) </w:t>
                      </w:r>
                    </w:p>
                  </w:txbxContent>
                </v:textbox>
              </v:shape>
            </w:pict>
          </mc:Fallback>
        </mc:AlternateContent>
      </w:r>
    </w:p>
    <w:p w14:paraId="43104140" w14:textId="03D5718D" w:rsidR="00910410" w:rsidRDefault="00A93A73">
      <w:r>
        <w:rPr>
          <w:noProof/>
        </w:rPr>
        <mc:AlternateContent>
          <mc:Choice Requires="wps">
            <w:drawing>
              <wp:anchor distT="0" distB="0" distL="114300" distR="114300" simplePos="0" relativeHeight="251658333" behindDoc="0" locked="0" layoutInCell="1" allowOverlap="1" wp14:anchorId="77F44FCC" wp14:editId="03D0533B">
                <wp:simplePos x="0" y="0"/>
                <wp:positionH relativeFrom="page">
                  <wp:posOffset>524510</wp:posOffset>
                </wp:positionH>
                <wp:positionV relativeFrom="paragraph">
                  <wp:posOffset>5645150</wp:posOffset>
                </wp:positionV>
                <wp:extent cx="6521450" cy="2112579"/>
                <wp:effectExtent l="0" t="0" r="0" b="2540"/>
                <wp:wrapNone/>
                <wp:docPr id="466258765" name="Text Box 14"/>
                <wp:cNvGraphicFramePr/>
                <a:graphic xmlns:a="http://schemas.openxmlformats.org/drawingml/2006/main">
                  <a:graphicData uri="http://schemas.microsoft.com/office/word/2010/wordprocessingShape">
                    <wps:wsp>
                      <wps:cNvSpPr txBox="1"/>
                      <wps:spPr>
                        <a:xfrm>
                          <a:off x="0" y="0"/>
                          <a:ext cx="6521450" cy="2112579"/>
                        </a:xfrm>
                        <a:prstGeom prst="rect">
                          <a:avLst/>
                        </a:prstGeom>
                        <a:solidFill>
                          <a:srgbClr val="ECDFF5"/>
                        </a:solidFill>
                        <a:ln w="6350">
                          <a:noFill/>
                        </a:ln>
                      </wps:spPr>
                      <wps:txbx>
                        <w:txbxContent>
                          <w:p w14:paraId="1EA8A11C" w14:textId="77777777" w:rsidR="00991EEA" w:rsidRPr="00910410" w:rsidRDefault="00991EEA" w:rsidP="00991EEA">
                            <w:pPr>
                              <w:spacing w:after="0"/>
                              <w:jc w:val="both"/>
                              <w:rPr>
                                <w:b/>
                                <w:bCs/>
                              </w:rPr>
                            </w:pPr>
                            <w:r w:rsidRPr="00910410">
                              <w:rPr>
                                <w:b/>
                                <w:bCs/>
                              </w:rPr>
                              <w:t>Links to the NQS and EYLF</w:t>
                            </w:r>
                            <w:r w:rsidR="00C55ED3" w:rsidRPr="00910410">
                              <w:rPr>
                                <w:b/>
                                <w:bCs/>
                              </w:rPr>
                              <w:t>:</w:t>
                            </w:r>
                          </w:p>
                          <w:p w14:paraId="463979CD" w14:textId="77777777" w:rsidR="00991EEA" w:rsidRPr="00910410" w:rsidRDefault="00991EEA" w:rsidP="00E72CBB">
                            <w:pPr>
                              <w:spacing w:after="0"/>
                              <w:rPr>
                                <w:i/>
                                <w:iCs/>
                              </w:rPr>
                            </w:pPr>
                            <w:r w:rsidRPr="00910410">
                              <w:rPr>
                                <w:i/>
                                <w:iCs/>
                              </w:rPr>
                              <w:t>NQS – Quality Area 1: Educational program and practice</w:t>
                            </w:r>
                          </w:p>
                          <w:p w14:paraId="26028404" w14:textId="77777777" w:rsidR="00991EEA" w:rsidRPr="00910410" w:rsidRDefault="00991EEA" w:rsidP="00E72CBB">
                            <w:pPr>
                              <w:spacing w:after="0"/>
                            </w:pPr>
                            <w:r w:rsidRPr="00910410">
                              <w:t>This experience encourages open-ended, play-based learning where children explore water, bubbles and textures.</w:t>
                            </w:r>
                          </w:p>
                          <w:p w14:paraId="5A1F5249" w14:textId="77777777" w:rsidR="00E72CBB" w:rsidRDefault="00E72CBB" w:rsidP="00E72CBB">
                            <w:pPr>
                              <w:spacing w:after="0"/>
                              <w:rPr>
                                <w:i/>
                                <w:iCs/>
                              </w:rPr>
                            </w:pPr>
                          </w:p>
                          <w:p w14:paraId="498F5F6D" w14:textId="36FE7019" w:rsidR="00991EEA" w:rsidRPr="00910410" w:rsidRDefault="00991EEA" w:rsidP="00E72CBB">
                            <w:pPr>
                              <w:spacing w:after="0"/>
                              <w:rPr>
                                <w:i/>
                                <w:iCs/>
                              </w:rPr>
                            </w:pPr>
                            <w:r w:rsidRPr="00910410">
                              <w:rPr>
                                <w:i/>
                                <w:iCs/>
                              </w:rPr>
                              <w:t>EYLF – Outcome 1: Children have a strong sense of identity</w:t>
                            </w:r>
                          </w:p>
                          <w:p w14:paraId="1C4CA780" w14:textId="77777777" w:rsidR="00991EEA" w:rsidRPr="00910410" w:rsidRDefault="00991EEA" w:rsidP="00E72CBB">
                            <w:pPr>
                              <w:spacing w:after="0"/>
                            </w:pPr>
                            <w:r w:rsidRPr="00910410">
                              <w:t>Children gain confidence and independence as they choose how to explore and manipulate the materials.</w:t>
                            </w:r>
                          </w:p>
                          <w:p w14:paraId="43C2973E" w14:textId="77777777" w:rsidR="0085319D" w:rsidRPr="00910410" w:rsidRDefault="0085319D" w:rsidP="0085319D">
                            <w:pPr>
                              <w:pStyle w:val="ListParagrap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F44FCC" id="_x0000_s1065" type="#_x0000_t202" style="position:absolute;margin-left:41.3pt;margin-top:444.5pt;width:513.5pt;height:166.35pt;z-index:25165833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" fillcolor="#ecdff5" stroked="f" strokeweight=".5pt">
                <v:textbox>
                  <w:txbxContent>
                    <w:p w14:paraId="1EA8A11C" w14:textId="77777777" w:rsidR="00991EEA" w:rsidRPr="00910410" w:rsidRDefault="00991EEA" w:rsidP="00991EEA">
                      <w:pPr>
                        <w:spacing w:after="0"/>
                        <w:jc w:val="both"/>
                        <w:rPr>
                          <w:b/>
                          <w:bCs/>
                        </w:rPr>
                      </w:pPr>
                      <w:r w:rsidRPr="00910410">
                        <w:rPr>
                          <w:b/>
                          <w:bCs/>
                        </w:rPr>
                        <w:t>Links to the NQS and EYLF</w:t>
                      </w:r>
                      <w:r w:rsidR="00C55ED3" w:rsidRPr="00910410">
                        <w:rPr>
                          <w:b/>
                          <w:bCs/>
                        </w:rPr>
                        <w:t>:</w:t>
                      </w:r>
                    </w:p>
                    <w:p w14:paraId="463979CD" w14:textId="77777777" w:rsidR="00991EEA" w:rsidRPr="00910410" w:rsidRDefault="00991EEA" w:rsidP="00E72CBB">
                      <w:pPr>
                        <w:spacing w:after="0"/>
                        <w:rPr>
                          <w:i/>
                          <w:iCs/>
                        </w:rPr>
                      </w:pPr>
                      <w:r w:rsidRPr="00910410">
                        <w:rPr>
                          <w:i/>
                          <w:iCs/>
                        </w:rPr>
                        <w:t>NQS – Quality Area 1: Educational program and practice</w:t>
                      </w:r>
                    </w:p>
                    <w:p w14:paraId="26028404" w14:textId="77777777" w:rsidR="00991EEA" w:rsidRPr="00910410" w:rsidRDefault="00991EEA" w:rsidP="00E72CBB">
                      <w:pPr>
                        <w:spacing w:after="0"/>
                      </w:pPr>
                      <w:r w:rsidRPr="00910410">
                        <w:t>This experience encourages open-ended, play-based learning where children explore water, bubbles and textures.</w:t>
                      </w:r>
                    </w:p>
                    <w:p w14:paraId="5A1F5249" w14:textId="77777777" w:rsidR="00E72CBB" w:rsidRDefault="00E72CBB" w:rsidP="00E72CBB">
                      <w:pPr>
                        <w:spacing w:after="0"/>
                        <w:rPr>
                          <w:i/>
                          <w:iCs/>
                        </w:rPr>
                      </w:pPr>
                    </w:p>
                    <w:p w14:paraId="498F5F6D" w14:textId="36FE7019" w:rsidR="00991EEA" w:rsidRPr="00910410" w:rsidRDefault="00991EEA" w:rsidP="00E72CBB">
                      <w:pPr>
                        <w:spacing w:after="0"/>
                        <w:rPr>
                          <w:i/>
                          <w:iCs/>
                        </w:rPr>
                      </w:pPr>
                      <w:r w:rsidRPr="00910410">
                        <w:rPr>
                          <w:i/>
                          <w:iCs/>
                        </w:rPr>
                        <w:t>EYLF – Outcome 1: Children have a strong sense of identity</w:t>
                      </w:r>
                    </w:p>
                    <w:p w14:paraId="1C4CA780" w14:textId="77777777" w:rsidR="00991EEA" w:rsidRPr="00910410" w:rsidRDefault="00991EEA" w:rsidP="00E72CBB">
                      <w:pPr>
                        <w:spacing w:after="0"/>
                      </w:pPr>
                      <w:r w:rsidRPr="00910410">
                        <w:t>Children gain confidence and independence as they choose how to explore and manipulate the materials.</w:t>
                      </w:r>
                    </w:p>
                    <w:p w14:paraId="43C2973E" w14:textId="77777777" w:rsidR="0085319D" w:rsidRPr="00910410" w:rsidRDefault="0085319D" w:rsidP="0085319D">
                      <w:pPr>
                        <w:pStyle w:val="ListParagraph"/>
                      </w:pPr>
                    </w:p>
                  </w:txbxContent>
                </v:textbox>
                <w10:wrap anchorx="page"/>
              </v:shape>
            </w:pict>
          </mc:Fallback>
        </mc:AlternateContent>
      </w:r>
      <w:r>
        <w:rPr>
          <w:noProof/>
        </w:rPr>
        <mc:AlternateContent>
          <mc:Choice Requires="wps">
            <w:drawing>
              <wp:anchor distT="0" distB="0" distL="114300" distR="114300" simplePos="0" relativeHeight="251658332" behindDoc="0" locked="0" layoutInCell="1" allowOverlap="1" wp14:anchorId="3443EDD9" wp14:editId="331561CD">
                <wp:simplePos x="0" y="0"/>
                <wp:positionH relativeFrom="margin">
                  <wp:posOffset>-454660</wp:posOffset>
                </wp:positionH>
                <wp:positionV relativeFrom="paragraph">
                  <wp:posOffset>4397375</wp:posOffset>
                </wp:positionV>
                <wp:extent cx="6481482" cy="1102659"/>
                <wp:effectExtent l="0" t="0" r="0" b="2540"/>
                <wp:wrapNone/>
                <wp:docPr id="1978674937" name="Text Box 13"/>
                <wp:cNvGraphicFramePr/>
                <a:graphic xmlns:a="http://schemas.openxmlformats.org/drawingml/2006/main">
                  <a:graphicData uri="http://schemas.microsoft.com/office/word/2010/wordprocessingShape">
                    <wps:wsp>
                      <wps:cNvSpPr txBox="1"/>
                      <wps:spPr>
                        <a:xfrm>
                          <a:off x="0" y="0"/>
                          <a:ext cx="6481482" cy="1102659"/>
                        </a:xfrm>
                        <a:prstGeom prst="rect">
                          <a:avLst/>
                        </a:prstGeom>
                        <a:noFill/>
                        <a:ln w="6350">
                          <a:noFill/>
                        </a:ln>
                      </wps:spPr>
                      <wps:txbx>
                        <w:txbxContent>
                          <w:p w14:paraId="2195E3D6" w14:textId="77777777" w:rsidR="00E72057" w:rsidRPr="00910410" w:rsidRDefault="00E72057" w:rsidP="00910410">
                            <w:pPr>
                              <w:spacing w:after="0"/>
                              <w:rPr>
                                <w:b/>
                                <w:bCs/>
                                <w:color w:val="7030A0"/>
                              </w:rPr>
                            </w:pPr>
                            <w:r w:rsidRPr="00910410">
                              <w:rPr>
                                <w:b/>
                                <w:bCs/>
                                <w:color w:val="7030A0"/>
                              </w:rPr>
                              <w:t>Notes:</w:t>
                            </w:r>
                          </w:p>
                          <w:p w14:paraId="0E525A31" w14:textId="77777777" w:rsidR="00E72057" w:rsidRPr="00910410" w:rsidRDefault="00E72057" w:rsidP="00910410">
                            <w:pPr>
                              <w:spacing w:after="0"/>
                              <w:rPr>
                                <w:color w:val="7030A0"/>
                              </w:rPr>
                            </w:pPr>
                            <w:r w:rsidRPr="00910410">
                              <w:rPr>
                                <w:color w:val="7030A0"/>
                              </w:rPr>
                              <w:t xml:space="preserve">Further extend this experience for the children by encouraging them to soak the water up in the sponges, by squeezing it, before emptying it into empty containers to fill them up. Also add some cars/trucks, </w:t>
                            </w:r>
                            <w:r w:rsidR="00903C41" w:rsidRPr="00910410">
                              <w:rPr>
                                <w:color w:val="7030A0"/>
                              </w:rPr>
                              <w:t>dolls</w:t>
                            </w:r>
                            <w:r w:rsidRPr="00910410">
                              <w:rPr>
                                <w:color w:val="7030A0"/>
                              </w:rPr>
                              <w:t xml:space="preserve"> or animals and set it up as a washing station. </w:t>
                            </w:r>
                          </w:p>
                          <w:p w14:paraId="085ACE4A" w14:textId="77777777" w:rsidR="00E72057" w:rsidRPr="00910410" w:rsidRDefault="00E72057" w:rsidP="00910410">
                            <w:pPr>
                              <w:rPr>
                                <w:color w:val="7030A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43EDD9" id="Text Box 13" o:spid="_x0000_s1066" type="#_x0000_t202" style="position:absolute;margin-left:-35.8pt;margin-top:346.25pt;width:510.35pt;height:86.8pt;z-index:2516583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" filled="f" stroked="f" strokeweight=".5pt">
                <v:textbox>
                  <w:txbxContent>
                    <w:p w14:paraId="2195E3D6" w14:textId="77777777" w:rsidR="00E72057" w:rsidRPr="00910410" w:rsidRDefault="00E72057" w:rsidP="00910410">
                      <w:pPr>
                        <w:spacing w:after="0"/>
                        <w:rPr>
                          <w:b/>
                          <w:bCs/>
                          <w:color w:val="7030A0"/>
                        </w:rPr>
                      </w:pPr>
                      <w:r w:rsidRPr="00910410">
                        <w:rPr>
                          <w:b/>
                          <w:bCs/>
                          <w:color w:val="7030A0"/>
                        </w:rPr>
                        <w:t>Notes:</w:t>
                      </w:r>
                    </w:p>
                    <w:p w14:paraId="0E525A31" w14:textId="77777777" w:rsidR="00E72057" w:rsidRPr="00910410" w:rsidRDefault="00E72057" w:rsidP="00910410">
                      <w:pPr>
                        <w:spacing w:after="0"/>
                        <w:rPr>
                          <w:color w:val="7030A0"/>
                        </w:rPr>
                      </w:pPr>
                      <w:r w:rsidRPr="00910410">
                        <w:rPr>
                          <w:color w:val="7030A0"/>
                        </w:rPr>
                        <w:t xml:space="preserve">Further extend this experience for the children by encouraging them to soak the water up in the sponges, by squeezing it, before emptying it into empty containers to fill them up. Also add some cars/trucks, </w:t>
                      </w:r>
                      <w:r w:rsidR="00903C41" w:rsidRPr="00910410">
                        <w:rPr>
                          <w:color w:val="7030A0"/>
                        </w:rPr>
                        <w:t>dolls</w:t>
                      </w:r>
                      <w:r w:rsidRPr="00910410">
                        <w:rPr>
                          <w:color w:val="7030A0"/>
                        </w:rPr>
                        <w:t xml:space="preserve"> or animals and set it up as a washing station. </w:t>
                      </w:r>
                    </w:p>
                    <w:p w14:paraId="085ACE4A" w14:textId="77777777" w:rsidR="00E72057" w:rsidRPr="00910410" w:rsidRDefault="00E72057" w:rsidP="00910410">
                      <w:pPr>
                        <w:rPr>
                          <w:color w:val="7030A0"/>
                        </w:rPr>
                      </w:pPr>
                    </w:p>
                  </w:txbxContent>
                </v:textbox>
                <w10:wrap anchorx="margin"/>
              </v:shape>
            </w:pict>
          </mc:Fallback>
        </mc:AlternateContent>
      </w:r>
      <w:r w:rsidR="00E72CBB">
        <w:rPr>
          <w:noProof/>
        </w:rPr>
        <mc:AlternateContent>
          <mc:Choice Requires="wps">
            <w:drawing>
              <wp:anchor distT="0" distB="0" distL="114300" distR="114300" simplePos="0" relativeHeight="251658312" behindDoc="0" locked="0" layoutInCell="1" allowOverlap="1" wp14:anchorId="3399FF60" wp14:editId="0D136C1C">
                <wp:simplePos x="0" y="0"/>
                <wp:positionH relativeFrom="margin">
                  <wp:posOffset>-452668</wp:posOffset>
                </wp:positionH>
                <wp:positionV relativeFrom="paragraph">
                  <wp:posOffset>3417351</wp:posOffset>
                </wp:positionV>
                <wp:extent cx="4208780" cy="2051685"/>
                <wp:effectExtent l="0" t="0" r="0" b="5715"/>
                <wp:wrapNone/>
                <wp:docPr id="688227465" name="Text Box 1"/>
                <wp:cNvGraphicFramePr/>
                <a:graphic xmlns:a="http://schemas.openxmlformats.org/drawingml/2006/main">
                  <a:graphicData uri="http://schemas.microsoft.com/office/word/2010/wordprocessingShape">
                    <wps:wsp>
                      <wps:cNvSpPr txBox="1"/>
                      <wps:spPr>
                        <a:xfrm>
                          <a:off x="0" y="0"/>
                          <a:ext cx="4208780" cy="2051685"/>
                        </a:xfrm>
                        <a:prstGeom prst="rect">
                          <a:avLst/>
                        </a:prstGeom>
                        <a:noFill/>
                        <a:ln w="6350">
                          <a:noFill/>
                        </a:ln>
                      </wps:spPr>
                      <wps:txbx>
                        <w:txbxContent>
                          <w:p w14:paraId="1AE83EE2" w14:textId="77777777" w:rsidR="00991EEA" w:rsidRPr="00910410" w:rsidRDefault="00991EEA" w:rsidP="00A21B7C">
                            <w:pPr>
                              <w:spacing w:after="0"/>
                              <w:jc w:val="both"/>
                              <w:rPr>
                                <w:b/>
                                <w:bCs/>
                                <w:color w:val="FF0000"/>
                              </w:rPr>
                            </w:pPr>
                            <w:r w:rsidRPr="00910410">
                              <w:rPr>
                                <w:b/>
                                <w:bCs/>
                                <w:color w:val="FF0000"/>
                              </w:rPr>
                              <w:t>Safety Note:</w:t>
                            </w:r>
                          </w:p>
                          <w:p w14:paraId="5AC11E65" w14:textId="392BA595" w:rsidR="00991EEA" w:rsidRPr="00910410" w:rsidRDefault="004C6797" w:rsidP="00910410">
                            <w:pPr>
                              <w:spacing w:after="0"/>
                            </w:pPr>
                            <w:r>
                              <w:t xml:space="preserve">Educators </w:t>
                            </w:r>
                            <w:r w:rsidR="00991EEA" w:rsidRPr="00910410">
                              <w:t xml:space="preserve">must </w:t>
                            </w:r>
                            <w:r w:rsidR="00A93A73" w:rsidRPr="00910410">
                              <w:t>always maintain the appropriate level of supervision around this experience</w:t>
                            </w:r>
                            <w:r w:rsidR="00991EEA" w:rsidRPr="00910410">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99FF60" id="_x0000_s1067" type="#_x0000_t202" style="position:absolute;margin-left:-35.65pt;margin-top:269.1pt;width:331.4pt;height:161.55pt;z-index:251658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" filled="f" stroked="f" strokeweight=".5pt">
                <v:textbox>
                  <w:txbxContent>
                    <w:p w14:paraId="1AE83EE2" w14:textId="77777777" w:rsidR="00991EEA" w:rsidRPr="00910410" w:rsidRDefault="00991EEA" w:rsidP="00A21B7C">
                      <w:pPr>
                        <w:spacing w:after="0"/>
                        <w:jc w:val="both"/>
                        <w:rPr>
                          <w:b/>
                          <w:bCs/>
                          <w:color w:val="FF0000"/>
                        </w:rPr>
                      </w:pPr>
                      <w:r w:rsidRPr="00910410">
                        <w:rPr>
                          <w:b/>
                          <w:bCs/>
                          <w:color w:val="FF0000"/>
                        </w:rPr>
                        <w:t>Safety Note:</w:t>
                      </w:r>
                    </w:p>
                    <w:p w14:paraId="5AC11E65" w14:textId="392BA595" w:rsidR="00991EEA" w:rsidRPr="00910410" w:rsidRDefault="004C6797" w:rsidP="00910410">
                      <w:pPr>
                        <w:spacing w:after="0"/>
                      </w:pPr>
                      <w:r>
                        <w:t xml:space="preserve">Educators </w:t>
                      </w:r>
                      <w:r w:rsidR="00991EEA" w:rsidRPr="00910410">
                        <w:t xml:space="preserve">must </w:t>
                      </w:r>
                      <w:r w:rsidR="00A93A73" w:rsidRPr="00910410">
                        <w:t>always maintain the appropriate level of supervision around this experience</w:t>
                      </w:r>
                      <w:r w:rsidR="00991EEA" w:rsidRPr="00910410">
                        <w:t xml:space="preserve">. </w:t>
                      </w:r>
                    </w:p>
                  </w:txbxContent>
                </v:textbox>
                <w10:wrap anchorx="margin"/>
              </v:shape>
            </w:pict>
          </mc:Fallback>
        </mc:AlternateContent>
      </w:r>
      <w:r w:rsidR="00910410">
        <w:rPr>
          <w:noProof/>
        </w:rPr>
        <w:drawing>
          <wp:anchor distT="0" distB="0" distL="114300" distR="114300" simplePos="0" relativeHeight="251658308" behindDoc="0" locked="0" layoutInCell="1" allowOverlap="1" wp14:anchorId="0AEBCA56" wp14:editId="5F60B7EB">
            <wp:simplePos x="0" y="0"/>
            <wp:positionH relativeFrom="column">
              <wp:posOffset>4111625</wp:posOffset>
            </wp:positionH>
            <wp:positionV relativeFrom="paragraph">
              <wp:posOffset>434340</wp:posOffset>
            </wp:positionV>
            <wp:extent cx="1841500" cy="2232660"/>
            <wp:effectExtent l="0" t="5080" r="1270" b="1270"/>
            <wp:wrapNone/>
            <wp:docPr id="54" name="Image 54" descr="A close-up of a sponge&#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 54" descr="A close-up of a sponge&#10;&#10;AI-generated content may be incorrect."/>
                    <pic:cNvPicPr>
                      <a:picLocks/>
                    </pic:cNvPicPr>
                  </pic:nvPicPr>
                  <pic:blipFill rotWithShape="1">
                    <a:blip r:embed="rId22" cstate="print">
                      <a:extLst>
                        <a:ext uri="{28A0092B-C50C-407E-A947-70E740481C1C}">
                          <a14:useLocalDpi xmlns:a14="http://schemas.microsoft.com/office/drawing/2010/main" val="0"/>
                        </a:ext>
                      </a:extLst>
                    </a:blip>
                    <a:srcRect r="40314"/>
                    <a:stretch>
                      <a:fillRect/>
                    </a:stretch>
                  </pic:blipFill>
                  <pic:spPr bwMode="auto">
                    <a:xfrm rot="5400000">
                      <a:off x="0" y="0"/>
                      <a:ext cx="1841500" cy="22326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10410">
        <w:rPr>
          <w:noProof/>
        </w:rPr>
        <mc:AlternateContent>
          <mc:Choice Requires="wps">
            <w:drawing>
              <wp:anchor distT="0" distB="0" distL="114300" distR="114300" simplePos="0" relativeHeight="251658331" behindDoc="0" locked="0" layoutInCell="1" allowOverlap="1" wp14:anchorId="53DDD54C" wp14:editId="6A844E1F">
                <wp:simplePos x="0" y="0"/>
                <wp:positionH relativeFrom="page">
                  <wp:posOffset>481741</wp:posOffset>
                </wp:positionH>
                <wp:positionV relativeFrom="paragraph">
                  <wp:posOffset>522120</wp:posOffset>
                </wp:positionV>
                <wp:extent cx="4139565" cy="2957830"/>
                <wp:effectExtent l="0" t="0" r="0" b="0"/>
                <wp:wrapNone/>
                <wp:docPr id="1048171144" name="Text Box 12"/>
                <wp:cNvGraphicFramePr/>
                <a:graphic xmlns:a="http://schemas.openxmlformats.org/drawingml/2006/main">
                  <a:graphicData uri="http://schemas.microsoft.com/office/word/2010/wordprocessingShape">
                    <wps:wsp>
                      <wps:cNvSpPr txBox="1"/>
                      <wps:spPr>
                        <a:xfrm>
                          <a:off x="0" y="0"/>
                          <a:ext cx="4139565" cy="2957830"/>
                        </a:xfrm>
                        <a:prstGeom prst="rect">
                          <a:avLst/>
                        </a:prstGeom>
                        <a:noFill/>
                        <a:ln w="6350">
                          <a:noFill/>
                        </a:ln>
                      </wps:spPr>
                      <wps:txbx>
                        <w:txbxContent>
                          <w:p w14:paraId="4B62CFA3" w14:textId="77777777" w:rsidR="00A21B7C" w:rsidRPr="00E72057" w:rsidRDefault="00A21B7C" w:rsidP="00910410">
                            <w:pPr>
                              <w:spacing w:after="0" w:line="240" w:lineRule="auto"/>
                              <w:rPr>
                                <w:sz w:val="56"/>
                                <w:szCs w:val="56"/>
                              </w:rPr>
                            </w:pPr>
                            <w:r w:rsidRPr="00E72057">
                              <w:rPr>
                                <w:sz w:val="56"/>
                                <w:szCs w:val="56"/>
                              </w:rPr>
                              <w:t>Sponges, water and bubbles</w:t>
                            </w:r>
                          </w:p>
                          <w:p w14:paraId="28C48299" w14:textId="6E8F7C88" w:rsidR="00A21B7C" w:rsidRDefault="004E56DC" w:rsidP="00910410">
                            <w:pPr>
                              <w:spacing w:after="0" w:line="240" w:lineRule="auto"/>
                              <w:jc w:val="both"/>
                              <w:rPr>
                                <w:b/>
                                <w:bCs/>
                              </w:rPr>
                            </w:pPr>
                            <w:r>
                              <w:rPr>
                                <w:b/>
                                <w:bCs/>
                              </w:rPr>
                              <w:t>Resources:</w:t>
                            </w:r>
                          </w:p>
                          <w:p w14:paraId="15D2EE04" w14:textId="77777777" w:rsidR="00A21B7C" w:rsidRDefault="00A21B7C" w:rsidP="00910410">
                            <w:pPr>
                              <w:spacing w:after="0" w:line="240" w:lineRule="auto"/>
                              <w:jc w:val="both"/>
                            </w:pPr>
                            <w:r>
                              <w:t>Cut up sponges in different sizes and thickness</w:t>
                            </w:r>
                          </w:p>
                          <w:p w14:paraId="5801DF67" w14:textId="77777777" w:rsidR="00A21B7C" w:rsidRDefault="00A21B7C" w:rsidP="00910410">
                            <w:pPr>
                              <w:spacing w:after="0" w:line="240" w:lineRule="auto"/>
                              <w:jc w:val="both"/>
                            </w:pPr>
                            <w:r>
                              <w:t>Water</w:t>
                            </w:r>
                          </w:p>
                          <w:p w14:paraId="5AE444FD" w14:textId="77777777" w:rsidR="00A21B7C" w:rsidRDefault="00A21B7C" w:rsidP="00910410">
                            <w:pPr>
                              <w:spacing w:after="0" w:line="240" w:lineRule="auto"/>
                              <w:jc w:val="both"/>
                            </w:pPr>
                            <w:r>
                              <w:t>Sensitive skin bubble wash or washing up liquid</w:t>
                            </w:r>
                          </w:p>
                          <w:p w14:paraId="02377E32" w14:textId="77777777" w:rsidR="00A21B7C" w:rsidRDefault="00A21B7C" w:rsidP="00910410">
                            <w:pPr>
                              <w:spacing w:after="0" w:line="240" w:lineRule="auto"/>
                              <w:jc w:val="both"/>
                            </w:pPr>
                            <w:r>
                              <w:t>Small containers</w:t>
                            </w:r>
                          </w:p>
                          <w:p w14:paraId="25F1074D" w14:textId="77777777" w:rsidR="00A21B7C" w:rsidRDefault="00A21B7C" w:rsidP="00910410">
                            <w:pPr>
                              <w:spacing w:before="240" w:after="0" w:line="240" w:lineRule="auto"/>
                              <w:jc w:val="both"/>
                            </w:pPr>
                            <w:r>
                              <w:rPr>
                                <w:b/>
                                <w:bCs/>
                              </w:rPr>
                              <w:t>Instructions:</w:t>
                            </w:r>
                          </w:p>
                          <w:p w14:paraId="2AB1E53A" w14:textId="620EA25B" w:rsidR="00A21B7C" w:rsidRDefault="00A21B7C" w:rsidP="00910410">
                            <w:pPr>
                              <w:spacing w:after="0" w:line="240" w:lineRule="auto"/>
                              <w:jc w:val="both"/>
                            </w:pPr>
                            <w:r>
                              <w:t>Fill a tub with water</w:t>
                            </w:r>
                            <w:r w:rsidR="00C109C9">
                              <w:t>.</w:t>
                            </w:r>
                          </w:p>
                          <w:p w14:paraId="05B39ACB" w14:textId="66775EEA" w:rsidR="00A21B7C" w:rsidRDefault="00A21B7C" w:rsidP="00910410">
                            <w:pPr>
                              <w:spacing w:after="0" w:line="240" w:lineRule="auto"/>
                              <w:jc w:val="both"/>
                            </w:pPr>
                            <w:r>
                              <w:t>Add the sponges and a small amount of washing up liquid</w:t>
                            </w:r>
                            <w:r w:rsidR="00C109C9">
                              <w:t>.</w:t>
                            </w:r>
                          </w:p>
                          <w:p w14:paraId="5646247A" w14:textId="0C811964" w:rsidR="00A21B7C" w:rsidRDefault="00A21B7C" w:rsidP="00910410">
                            <w:pPr>
                              <w:spacing w:after="0" w:line="240" w:lineRule="auto"/>
                              <w:jc w:val="both"/>
                            </w:pPr>
                            <w:r>
                              <w:t>Add some small containers as well</w:t>
                            </w:r>
                            <w:r w:rsidR="00C109C9">
                              <w:t>.</w:t>
                            </w:r>
                          </w:p>
                          <w:p w14:paraId="38AF919E" w14:textId="77777777" w:rsidR="00A21B7C" w:rsidRDefault="00A21B7C" w:rsidP="00910410">
                            <w:pPr>
                              <w:spacing w:line="240"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DDD54C" id="Text Box 12" o:spid="_x0000_s1068" type="#_x0000_t202" style="position:absolute;margin-left:37.95pt;margin-top:41.1pt;width:325.95pt;height:232.9pt;z-index:25165833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" filled="f" stroked="f" strokeweight=".5pt">
                <v:textbox>
                  <w:txbxContent>
                    <w:p w14:paraId="4B62CFA3" w14:textId="77777777" w:rsidR="00A21B7C" w:rsidRPr="00E72057" w:rsidRDefault="00A21B7C" w:rsidP="00910410">
                      <w:pPr>
                        <w:spacing w:after="0" w:line="240" w:lineRule="auto"/>
                        <w:rPr>
                          <w:sz w:val="56"/>
                          <w:szCs w:val="56"/>
                        </w:rPr>
                      </w:pPr>
                      <w:r w:rsidRPr="00E72057">
                        <w:rPr>
                          <w:sz w:val="56"/>
                          <w:szCs w:val="56"/>
                        </w:rPr>
                        <w:t>Sponges, water and bubbles</w:t>
                      </w:r>
                    </w:p>
                    <w:p w14:paraId="28C48299" w14:textId="6E8F7C88" w:rsidR="00A21B7C" w:rsidRDefault="004E56DC" w:rsidP="00910410">
                      <w:pPr>
                        <w:spacing w:after="0" w:line="240" w:lineRule="auto"/>
                        <w:jc w:val="both"/>
                        <w:rPr>
                          <w:b/>
                          <w:bCs/>
                        </w:rPr>
                      </w:pPr>
                      <w:r>
                        <w:rPr>
                          <w:b/>
                          <w:bCs/>
                        </w:rPr>
                        <w:t>Resources:</w:t>
                      </w:r>
                    </w:p>
                    <w:p w14:paraId="15D2EE04" w14:textId="77777777" w:rsidR="00A21B7C" w:rsidRDefault="00A21B7C" w:rsidP="00910410">
                      <w:pPr>
                        <w:spacing w:after="0" w:line="240" w:lineRule="auto"/>
                        <w:jc w:val="both"/>
                      </w:pPr>
                      <w:r>
                        <w:t>Cut up sponges in different sizes and thickness</w:t>
                      </w:r>
                    </w:p>
                    <w:p w14:paraId="5801DF67" w14:textId="77777777" w:rsidR="00A21B7C" w:rsidRDefault="00A21B7C" w:rsidP="00910410">
                      <w:pPr>
                        <w:spacing w:after="0" w:line="240" w:lineRule="auto"/>
                        <w:jc w:val="both"/>
                      </w:pPr>
                      <w:r>
                        <w:t>Water</w:t>
                      </w:r>
                    </w:p>
                    <w:p w14:paraId="5AE444FD" w14:textId="77777777" w:rsidR="00A21B7C" w:rsidRDefault="00A21B7C" w:rsidP="00910410">
                      <w:pPr>
                        <w:spacing w:after="0" w:line="240" w:lineRule="auto"/>
                        <w:jc w:val="both"/>
                      </w:pPr>
                      <w:r>
                        <w:t>Sensitive skin bubble wash or washing up liquid</w:t>
                      </w:r>
                    </w:p>
                    <w:p w14:paraId="02377E32" w14:textId="77777777" w:rsidR="00A21B7C" w:rsidRDefault="00A21B7C" w:rsidP="00910410">
                      <w:pPr>
                        <w:spacing w:after="0" w:line="240" w:lineRule="auto"/>
                        <w:jc w:val="both"/>
                      </w:pPr>
                      <w:r>
                        <w:t>Small containers</w:t>
                      </w:r>
                    </w:p>
                    <w:p w14:paraId="25F1074D" w14:textId="77777777" w:rsidR="00A21B7C" w:rsidRDefault="00A21B7C" w:rsidP="00910410">
                      <w:pPr>
                        <w:spacing w:before="240" w:after="0" w:line="240" w:lineRule="auto"/>
                        <w:jc w:val="both"/>
                      </w:pPr>
                      <w:r>
                        <w:rPr>
                          <w:b/>
                          <w:bCs/>
                        </w:rPr>
                        <w:t>Instructions:</w:t>
                      </w:r>
                    </w:p>
                    <w:p w14:paraId="2AB1E53A" w14:textId="620EA25B" w:rsidR="00A21B7C" w:rsidRDefault="00A21B7C" w:rsidP="00910410">
                      <w:pPr>
                        <w:spacing w:after="0" w:line="240" w:lineRule="auto"/>
                        <w:jc w:val="both"/>
                      </w:pPr>
                      <w:r>
                        <w:t>Fill a tub with water</w:t>
                      </w:r>
                      <w:r w:rsidR="00C109C9">
                        <w:t>.</w:t>
                      </w:r>
                    </w:p>
                    <w:p w14:paraId="05B39ACB" w14:textId="66775EEA" w:rsidR="00A21B7C" w:rsidRDefault="00A21B7C" w:rsidP="00910410">
                      <w:pPr>
                        <w:spacing w:after="0" w:line="240" w:lineRule="auto"/>
                        <w:jc w:val="both"/>
                      </w:pPr>
                      <w:r>
                        <w:t>Add the sponges and a small amount of washing up liquid</w:t>
                      </w:r>
                      <w:r w:rsidR="00C109C9">
                        <w:t>.</w:t>
                      </w:r>
                    </w:p>
                    <w:p w14:paraId="5646247A" w14:textId="0C811964" w:rsidR="00A21B7C" w:rsidRDefault="00A21B7C" w:rsidP="00910410">
                      <w:pPr>
                        <w:spacing w:after="0" w:line="240" w:lineRule="auto"/>
                        <w:jc w:val="both"/>
                      </w:pPr>
                      <w:r>
                        <w:t>Add some small containers as well</w:t>
                      </w:r>
                      <w:r w:rsidR="00C109C9">
                        <w:t>.</w:t>
                      </w:r>
                    </w:p>
                    <w:p w14:paraId="38AF919E" w14:textId="77777777" w:rsidR="00A21B7C" w:rsidRDefault="00A21B7C" w:rsidP="00910410">
                      <w:pPr>
                        <w:spacing w:line="240" w:lineRule="auto"/>
                      </w:pPr>
                    </w:p>
                  </w:txbxContent>
                </v:textbox>
                <w10:wrap anchorx="page"/>
              </v:shape>
            </w:pict>
          </mc:Fallback>
        </mc:AlternateContent>
      </w:r>
      <w:r w:rsidR="00910410">
        <w:br w:type="page"/>
      </w:r>
    </w:p>
    <w:p w14:paraId="71850B95" w14:textId="40BD815C" w:rsidR="00700E78" w:rsidRDefault="00A93A73">
      <w:r>
        <w:rPr>
          <w:noProof/>
        </w:rPr>
        <w:lastRenderedPageBreak/>
        <mc:AlternateContent>
          <mc:Choice Requires="wps">
            <w:drawing>
              <wp:anchor distT="0" distB="0" distL="114300" distR="114300" simplePos="0" relativeHeight="251658335" behindDoc="0" locked="0" layoutInCell="1" allowOverlap="1" wp14:anchorId="221860B1" wp14:editId="18A83429">
                <wp:simplePos x="0" y="0"/>
                <wp:positionH relativeFrom="margin">
                  <wp:posOffset>-325120</wp:posOffset>
                </wp:positionH>
                <wp:positionV relativeFrom="paragraph">
                  <wp:posOffset>4416425</wp:posOffset>
                </wp:positionV>
                <wp:extent cx="6185647" cy="1774800"/>
                <wp:effectExtent l="0" t="0" r="0" b="0"/>
                <wp:wrapNone/>
                <wp:docPr id="1169183258" name="Text Box 1"/>
                <wp:cNvGraphicFramePr/>
                <a:graphic xmlns:a="http://schemas.openxmlformats.org/drawingml/2006/main">
                  <a:graphicData uri="http://schemas.microsoft.com/office/word/2010/wordprocessingShape">
                    <wps:wsp>
                      <wps:cNvSpPr txBox="1"/>
                      <wps:spPr>
                        <a:xfrm>
                          <a:off x="0" y="0"/>
                          <a:ext cx="6185647" cy="1774800"/>
                        </a:xfrm>
                        <a:prstGeom prst="rect">
                          <a:avLst/>
                        </a:prstGeom>
                        <a:noFill/>
                        <a:ln w="6350">
                          <a:noFill/>
                        </a:ln>
                      </wps:spPr>
                      <wps:txbx>
                        <w:txbxContent>
                          <w:p w14:paraId="7019EA19" w14:textId="77777777" w:rsidR="004036BF" w:rsidRPr="00910410" w:rsidRDefault="004036BF" w:rsidP="004036BF">
                            <w:pPr>
                              <w:spacing w:after="0"/>
                              <w:jc w:val="both"/>
                              <w:rPr>
                                <w:b/>
                                <w:bCs/>
                                <w:color w:val="7030A0"/>
                              </w:rPr>
                            </w:pPr>
                            <w:r w:rsidRPr="00910410">
                              <w:rPr>
                                <w:b/>
                                <w:bCs/>
                                <w:color w:val="7030A0"/>
                              </w:rPr>
                              <w:t>Notes:</w:t>
                            </w:r>
                          </w:p>
                          <w:p w14:paraId="2D36C735" w14:textId="1E42B19D" w:rsidR="004036BF" w:rsidRPr="00910410" w:rsidRDefault="004036BF" w:rsidP="004036BF">
                            <w:pPr>
                              <w:spacing w:after="0"/>
                              <w:jc w:val="both"/>
                              <w:rPr>
                                <w:color w:val="7030A0"/>
                              </w:rPr>
                            </w:pPr>
                            <w:r w:rsidRPr="00910410">
                              <w:rPr>
                                <w:color w:val="7030A0"/>
                              </w:rPr>
                              <w:t>To further extend the children’s learning, ask them open-ended questions about what they are making with their mud. Engage in the experience with them to challenge their creativity</w:t>
                            </w:r>
                            <w:r w:rsidR="007A2512">
                              <w:rPr>
                                <w:color w:val="7030A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1860B1" id="_x0000_s1069" type="#_x0000_t202" style="position:absolute;margin-left:-25.6pt;margin-top:347.75pt;width:487.05pt;height:139.75pt;z-index:25165833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" filled="f" stroked="f" strokeweight=".5pt">
                <v:textbox>
                  <w:txbxContent>
                    <w:p w14:paraId="7019EA19" w14:textId="77777777" w:rsidR="004036BF" w:rsidRPr="00910410" w:rsidRDefault="004036BF" w:rsidP="004036BF">
                      <w:pPr>
                        <w:spacing w:after="0"/>
                        <w:jc w:val="both"/>
                        <w:rPr>
                          <w:b/>
                          <w:bCs/>
                          <w:color w:val="7030A0"/>
                        </w:rPr>
                      </w:pPr>
                      <w:r w:rsidRPr="00910410">
                        <w:rPr>
                          <w:b/>
                          <w:bCs/>
                          <w:color w:val="7030A0"/>
                        </w:rPr>
                        <w:t>Notes:</w:t>
                      </w:r>
                    </w:p>
                    <w:p w14:paraId="2D36C735" w14:textId="1E42B19D" w:rsidR="004036BF" w:rsidRPr="00910410" w:rsidRDefault="004036BF" w:rsidP="004036BF">
                      <w:pPr>
                        <w:spacing w:after="0"/>
                        <w:jc w:val="both"/>
                        <w:rPr>
                          <w:color w:val="7030A0"/>
                        </w:rPr>
                      </w:pPr>
                      <w:r w:rsidRPr="00910410">
                        <w:rPr>
                          <w:color w:val="7030A0"/>
                        </w:rPr>
                        <w:t>To further extend the children’s learning, ask them open-ended questions about what they are making with their mud. Engage in the experience with them to challenge their creativity</w:t>
                      </w:r>
                      <w:r w:rsidR="007A2512">
                        <w:rPr>
                          <w:color w:val="7030A0"/>
                        </w:rPr>
                        <w:t>.</w:t>
                      </w:r>
                    </w:p>
                  </w:txbxContent>
                </v:textbox>
                <w10:wrap anchorx="margin"/>
              </v:shape>
            </w:pict>
          </mc:Fallback>
        </mc:AlternateContent>
      </w:r>
      <w:r w:rsidR="001460A1">
        <w:rPr>
          <w:noProof/>
        </w:rPr>
        <mc:AlternateContent>
          <mc:Choice Requires="wps">
            <w:drawing>
              <wp:anchor distT="0" distB="0" distL="114300" distR="114300" simplePos="0" relativeHeight="251658362" behindDoc="0" locked="0" layoutInCell="1" allowOverlap="1" wp14:anchorId="78755A6C" wp14:editId="72112BF2">
                <wp:simplePos x="0" y="0"/>
                <wp:positionH relativeFrom="column">
                  <wp:posOffset>-228600</wp:posOffset>
                </wp:positionH>
                <wp:positionV relativeFrom="paragraph">
                  <wp:posOffset>-398743</wp:posOffset>
                </wp:positionV>
                <wp:extent cx="3954145" cy="936625"/>
                <wp:effectExtent l="0" t="0" r="8255" b="0"/>
                <wp:wrapNone/>
                <wp:docPr id="1256485462" name="Text Box 1"/>
                <wp:cNvGraphicFramePr/>
                <a:graphic xmlns:a="http://schemas.openxmlformats.org/drawingml/2006/main">
                  <a:graphicData uri="http://schemas.microsoft.com/office/word/2010/wordprocessingShape">
                    <wps:wsp>
                      <wps:cNvSpPr txBox="1"/>
                      <wps:spPr>
                        <a:xfrm>
                          <a:off x="0" y="0"/>
                          <a:ext cx="3954145" cy="936625"/>
                        </a:xfrm>
                        <a:prstGeom prst="rect">
                          <a:avLst/>
                        </a:prstGeom>
                        <a:noFill/>
                        <a:ln w="6350">
                          <a:noFill/>
                        </a:ln>
                      </wps:spPr>
                      <wps:txbx>
                        <w:txbxContent>
                          <w:p w14:paraId="4E47B8E4" w14:textId="77777777" w:rsidR="00910410" w:rsidRPr="00944701" w:rsidRDefault="00910410" w:rsidP="00910410">
                            <w:pPr>
                              <w:spacing w:after="0" w:line="192" w:lineRule="auto"/>
                              <w:rPr>
                                <w:rFonts w:ascii="Calibri" w:hAnsi="Calibri" w:cs="Calibri"/>
                                <w:b/>
                                <w:bCs/>
                                <w:color w:val="FFFFFF" w:themeColor="background1"/>
                                <w:sz w:val="56"/>
                                <w:szCs w:val="56"/>
                                <w:lang w:val="en-US"/>
                              </w:rPr>
                            </w:pPr>
                            <w:r w:rsidRPr="00944701">
                              <w:rPr>
                                <w:rFonts w:ascii="Calibri" w:hAnsi="Calibri" w:cs="Calibri"/>
                                <w:b/>
                                <w:bCs/>
                                <w:color w:val="FFFFFF" w:themeColor="background1"/>
                                <w:sz w:val="56"/>
                                <w:szCs w:val="56"/>
                                <w:lang w:val="en-US"/>
                              </w:rPr>
                              <w:t xml:space="preserve">Touch (tactile)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78755A6C" id="_x0000_s1070" type="#_x0000_t202" style="position:absolute;margin-left:-18pt;margin-top:-31.4pt;width:311.35pt;height:73.75pt;z-index:25165836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" filled="f" stroked="f" strokeweight=".5pt">
                <v:textbox inset="0,0,0,0">
                  <w:txbxContent>
                    <w:p w14:paraId="4E47B8E4" w14:textId="77777777" w:rsidR="00910410" w:rsidRPr="00944701" w:rsidRDefault="00910410" w:rsidP="00910410">
                      <w:pPr>
                        <w:spacing w:after="0" w:line="192" w:lineRule="auto"/>
                        <w:rPr>
                          <w:rFonts w:ascii="Calibri" w:hAnsi="Calibri" w:cs="Calibri"/>
                          <w:b/>
                          <w:bCs/>
                          <w:color w:val="FFFFFF" w:themeColor="background1"/>
                          <w:sz w:val="56"/>
                          <w:szCs w:val="56"/>
                          <w:lang w:val="en-US"/>
                        </w:rPr>
                      </w:pPr>
                      <w:r w:rsidRPr="00944701">
                        <w:rPr>
                          <w:rFonts w:ascii="Calibri" w:hAnsi="Calibri" w:cs="Calibri"/>
                          <w:b/>
                          <w:bCs/>
                          <w:color w:val="FFFFFF" w:themeColor="background1"/>
                          <w:sz w:val="56"/>
                          <w:szCs w:val="56"/>
                          <w:lang w:val="en-US"/>
                        </w:rPr>
                        <w:t xml:space="preserve">Touch (tactile) </w:t>
                      </w:r>
                    </w:p>
                  </w:txbxContent>
                </v:textbox>
              </v:shape>
            </w:pict>
          </mc:Fallback>
        </mc:AlternateContent>
      </w:r>
      <w:r w:rsidR="007A2512">
        <w:rPr>
          <w:noProof/>
        </w:rPr>
        <mc:AlternateContent>
          <mc:Choice Requires="wps">
            <w:drawing>
              <wp:anchor distT="0" distB="0" distL="114300" distR="114300" simplePos="0" relativeHeight="251658336" behindDoc="0" locked="0" layoutInCell="1" allowOverlap="1" wp14:anchorId="7E698552" wp14:editId="481A8EB5">
                <wp:simplePos x="0" y="0"/>
                <wp:positionH relativeFrom="margin">
                  <wp:posOffset>-288290</wp:posOffset>
                </wp:positionH>
                <wp:positionV relativeFrom="paragraph">
                  <wp:posOffset>5659755</wp:posOffset>
                </wp:positionV>
                <wp:extent cx="6010275" cy="1776095"/>
                <wp:effectExtent l="0" t="0" r="9525" b="0"/>
                <wp:wrapNone/>
                <wp:docPr id="190398401" name="Text Box 1"/>
                <wp:cNvGraphicFramePr/>
                <a:graphic xmlns:a="http://schemas.openxmlformats.org/drawingml/2006/main">
                  <a:graphicData uri="http://schemas.microsoft.com/office/word/2010/wordprocessingShape">
                    <wps:wsp>
                      <wps:cNvSpPr txBox="1"/>
                      <wps:spPr>
                        <a:xfrm>
                          <a:off x="0" y="0"/>
                          <a:ext cx="6010275" cy="1776095"/>
                        </a:xfrm>
                        <a:prstGeom prst="rect">
                          <a:avLst/>
                        </a:prstGeom>
                        <a:solidFill>
                          <a:srgbClr val="ECDFF5"/>
                        </a:solidFill>
                        <a:ln w="6350">
                          <a:noFill/>
                        </a:ln>
                      </wps:spPr>
                      <wps:txbx>
                        <w:txbxContent>
                          <w:p w14:paraId="06784F0D" w14:textId="77777777" w:rsidR="004036BF" w:rsidRPr="00910410" w:rsidRDefault="004036BF" w:rsidP="004036BF">
                            <w:pPr>
                              <w:spacing w:after="0"/>
                              <w:jc w:val="both"/>
                              <w:rPr>
                                <w:b/>
                                <w:bCs/>
                              </w:rPr>
                            </w:pPr>
                            <w:r w:rsidRPr="00910410">
                              <w:rPr>
                                <w:b/>
                                <w:bCs/>
                              </w:rPr>
                              <w:t>Links to the NQS and EYLF</w:t>
                            </w:r>
                            <w:r w:rsidR="00C55ED3" w:rsidRPr="00910410">
                              <w:rPr>
                                <w:b/>
                                <w:bCs/>
                              </w:rPr>
                              <w:t>:</w:t>
                            </w:r>
                          </w:p>
                          <w:p w14:paraId="507D4ABD" w14:textId="77777777" w:rsidR="004036BF" w:rsidRPr="00910410" w:rsidRDefault="004036BF" w:rsidP="00E72CBB">
                            <w:pPr>
                              <w:spacing w:after="0"/>
                              <w:rPr>
                                <w:i/>
                                <w:iCs/>
                              </w:rPr>
                            </w:pPr>
                            <w:r w:rsidRPr="00E72CBB">
                              <w:rPr>
                                <w:i/>
                                <w:iCs/>
                              </w:rPr>
                              <w:t>NQS – Quality</w:t>
                            </w:r>
                            <w:r w:rsidRPr="00910410">
                              <w:rPr>
                                <w:i/>
                                <w:iCs/>
                              </w:rPr>
                              <w:t xml:space="preserve"> Area 3: Physical environment</w:t>
                            </w:r>
                          </w:p>
                          <w:p w14:paraId="71A90428" w14:textId="77777777" w:rsidR="004036BF" w:rsidRPr="00910410" w:rsidRDefault="004036BF" w:rsidP="00E72CBB">
                            <w:pPr>
                              <w:spacing w:after="0"/>
                            </w:pPr>
                            <w:r w:rsidRPr="00910410">
                              <w:t>Mud play supports gross motor development (digging, squelching, carrying containers of mud) and fine motor skills (scooping, moulding, shaping).</w:t>
                            </w:r>
                          </w:p>
                          <w:p w14:paraId="427851BB" w14:textId="77777777" w:rsidR="00E72CBB" w:rsidRDefault="00E72CBB" w:rsidP="00E72CBB">
                            <w:pPr>
                              <w:spacing w:after="0"/>
                            </w:pPr>
                          </w:p>
                          <w:p w14:paraId="7C116804" w14:textId="0C5F637C" w:rsidR="004036BF" w:rsidRPr="00910410" w:rsidRDefault="004036BF" w:rsidP="00E72CBB">
                            <w:pPr>
                              <w:spacing w:after="0"/>
                              <w:rPr>
                                <w:i/>
                                <w:iCs/>
                              </w:rPr>
                            </w:pPr>
                            <w:r w:rsidRPr="00E72CBB">
                              <w:rPr>
                                <w:i/>
                                <w:iCs/>
                              </w:rPr>
                              <w:t>EYLF – Outcome</w:t>
                            </w:r>
                            <w:r w:rsidRPr="00910410">
                              <w:rPr>
                                <w:i/>
                                <w:iCs/>
                              </w:rPr>
                              <w:t xml:space="preserve"> 2: Children are connected and contribute to their world</w:t>
                            </w:r>
                          </w:p>
                          <w:p w14:paraId="42D05A76" w14:textId="77777777" w:rsidR="004036BF" w:rsidRPr="00910410" w:rsidRDefault="004036BF" w:rsidP="00E72CBB">
                            <w:pPr>
                              <w:spacing w:after="0"/>
                            </w:pPr>
                            <w:r w:rsidRPr="00910410">
                              <w:t>Mud play promotes connect to nature and understanding of the environment</w:t>
                            </w:r>
                            <w:r w:rsidR="002E0B15" w:rsidRPr="00910410">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698552" id="_x0000_s1071" type="#_x0000_t202" style="position:absolute;margin-left:-22.7pt;margin-top:445.65pt;width:473.25pt;height:139.85pt;z-index:251658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" fillcolor="#ecdff5" stroked="f" strokeweight=".5pt">
                <v:textbox>
                  <w:txbxContent>
                    <w:p w14:paraId="06784F0D" w14:textId="77777777" w:rsidR="004036BF" w:rsidRPr="00910410" w:rsidRDefault="004036BF" w:rsidP="004036BF">
                      <w:pPr>
                        <w:spacing w:after="0"/>
                        <w:jc w:val="both"/>
                        <w:rPr>
                          <w:b/>
                          <w:bCs/>
                        </w:rPr>
                      </w:pPr>
                      <w:r w:rsidRPr="00910410">
                        <w:rPr>
                          <w:b/>
                          <w:bCs/>
                        </w:rPr>
                        <w:t>Links to the NQS and EYLF</w:t>
                      </w:r>
                      <w:r w:rsidR="00C55ED3" w:rsidRPr="00910410">
                        <w:rPr>
                          <w:b/>
                          <w:bCs/>
                        </w:rPr>
                        <w:t>:</w:t>
                      </w:r>
                    </w:p>
                    <w:p w14:paraId="507D4ABD" w14:textId="77777777" w:rsidR="004036BF" w:rsidRPr="00910410" w:rsidRDefault="004036BF" w:rsidP="00E72CBB">
                      <w:pPr>
                        <w:spacing w:after="0"/>
                        <w:rPr>
                          <w:i/>
                          <w:iCs/>
                        </w:rPr>
                      </w:pPr>
                      <w:r w:rsidRPr="00E72CBB">
                        <w:rPr>
                          <w:i/>
                          <w:iCs/>
                        </w:rPr>
                        <w:t>NQS – Quality</w:t>
                      </w:r>
                      <w:r w:rsidRPr="00910410">
                        <w:rPr>
                          <w:i/>
                          <w:iCs/>
                        </w:rPr>
                        <w:t xml:space="preserve"> Area 3: Physical environment</w:t>
                      </w:r>
                    </w:p>
                    <w:p w14:paraId="71A90428" w14:textId="77777777" w:rsidR="004036BF" w:rsidRPr="00910410" w:rsidRDefault="004036BF" w:rsidP="00E72CBB">
                      <w:pPr>
                        <w:spacing w:after="0"/>
                      </w:pPr>
                      <w:r w:rsidRPr="00910410">
                        <w:t>Mud play supports gross motor development (digging, squelching, carrying containers of mud) and fine motor skills (scooping, moulding, shaping).</w:t>
                      </w:r>
                    </w:p>
                    <w:p w14:paraId="427851BB" w14:textId="77777777" w:rsidR="00E72CBB" w:rsidRDefault="00E72CBB" w:rsidP="00E72CBB">
                      <w:pPr>
                        <w:spacing w:after="0"/>
                      </w:pPr>
                    </w:p>
                    <w:p w14:paraId="7C116804" w14:textId="0C5F637C" w:rsidR="004036BF" w:rsidRPr="00910410" w:rsidRDefault="004036BF" w:rsidP="00E72CBB">
                      <w:pPr>
                        <w:spacing w:after="0"/>
                        <w:rPr>
                          <w:i/>
                          <w:iCs/>
                        </w:rPr>
                      </w:pPr>
                      <w:r w:rsidRPr="00E72CBB">
                        <w:rPr>
                          <w:i/>
                          <w:iCs/>
                        </w:rPr>
                        <w:t>EYLF – Outcome</w:t>
                      </w:r>
                      <w:r w:rsidRPr="00910410">
                        <w:rPr>
                          <w:i/>
                          <w:iCs/>
                        </w:rPr>
                        <w:t xml:space="preserve"> 2: Children are connected and contribute to their world</w:t>
                      </w:r>
                    </w:p>
                    <w:p w14:paraId="42D05A76" w14:textId="77777777" w:rsidR="004036BF" w:rsidRPr="00910410" w:rsidRDefault="004036BF" w:rsidP="00E72CBB">
                      <w:pPr>
                        <w:spacing w:after="0"/>
                      </w:pPr>
                      <w:r w:rsidRPr="00910410">
                        <w:t>Mud play promotes connect to nature and understanding of the environment</w:t>
                      </w:r>
                      <w:r w:rsidR="002E0B15" w:rsidRPr="00910410">
                        <w:t>.</w:t>
                      </w:r>
                    </w:p>
                  </w:txbxContent>
                </v:textbox>
                <w10:wrap anchorx="margin"/>
              </v:shape>
            </w:pict>
          </mc:Fallback>
        </mc:AlternateContent>
      </w:r>
      <w:r w:rsidR="00910410">
        <w:rPr>
          <w:noProof/>
        </w:rPr>
        <mc:AlternateContent>
          <mc:Choice Requires="wps">
            <w:drawing>
              <wp:anchor distT="0" distB="0" distL="114300" distR="114300" simplePos="0" relativeHeight="251658334" behindDoc="0" locked="0" layoutInCell="1" allowOverlap="1" wp14:anchorId="11492314" wp14:editId="3A74E79A">
                <wp:simplePos x="0" y="0"/>
                <wp:positionH relativeFrom="column">
                  <wp:posOffset>-308871</wp:posOffset>
                </wp:positionH>
                <wp:positionV relativeFrom="paragraph">
                  <wp:posOffset>872266</wp:posOffset>
                </wp:positionV>
                <wp:extent cx="3508375" cy="3381375"/>
                <wp:effectExtent l="0" t="0" r="0" b="0"/>
                <wp:wrapNone/>
                <wp:docPr id="175433515" name="Text Box 15"/>
                <wp:cNvGraphicFramePr/>
                <a:graphic xmlns:a="http://schemas.openxmlformats.org/drawingml/2006/main">
                  <a:graphicData uri="http://schemas.microsoft.com/office/word/2010/wordprocessingShape">
                    <wps:wsp>
                      <wps:cNvSpPr txBox="1"/>
                      <wps:spPr>
                        <a:xfrm>
                          <a:off x="0" y="0"/>
                          <a:ext cx="3508375" cy="3381375"/>
                        </a:xfrm>
                        <a:prstGeom prst="rect">
                          <a:avLst/>
                        </a:prstGeom>
                        <a:noFill/>
                        <a:ln w="6350">
                          <a:noFill/>
                        </a:ln>
                      </wps:spPr>
                      <wps:txbx>
                        <w:txbxContent>
                          <w:p w14:paraId="0B731E03" w14:textId="77777777" w:rsidR="004036BF" w:rsidRPr="00910410" w:rsidRDefault="004036BF" w:rsidP="004036BF">
                            <w:pPr>
                              <w:spacing w:after="0"/>
                              <w:jc w:val="both"/>
                              <w:rPr>
                                <w:sz w:val="56"/>
                                <w:szCs w:val="56"/>
                              </w:rPr>
                            </w:pPr>
                            <w:r w:rsidRPr="00910410">
                              <w:rPr>
                                <w:sz w:val="56"/>
                                <w:szCs w:val="56"/>
                              </w:rPr>
                              <w:t>Mud and herb pies</w:t>
                            </w:r>
                          </w:p>
                          <w:p w14:paraId="5A530539" w14:textId="2A01A0E3" w:rsidR="004036BF" w:rsidRPr="00910410" w:rsidRDefault="004E56DC" w:rsidP="004036BF">
                            <w:pPr>
                              <w:spacing w:after="0"/>
                              <w:jc w:val="both"/>
                              <w:rPr>
                                <w:b/>
                                <w:bCs/>
                              </w:rPr>
                            </w:pPr>
                            <w:r w:rsidRPr="00910410">
                              <w:rPr>
                                <w:b/>
                                <w:bCs/>
                              </w:rPr>
                              <w:t>Resources:</w:t>
                            </w:r>
                          </w:p>
                          <w:p w14:paraId="3DFC3506" w14:textId="77777777" w:rsidR="004036BF" w:rsidRDefault="004036BF" w:rsidP="004036BF">
                            <w:pPr>
                              <w:spacing w:after="0"/>
                              <w:jc w:val="both"/>
                            </w:pPr>
                            <w:r w:rsidRPr="00910410">
                              <w:t>Flowers and leaves</w:t>
                            </w:r>
                          </w:p>
                          <w:p w14:paraId="49524927" w14:textId="460A5CF1" w:rsidR="00E97ECC" w:rsidRPr="00910410" w:rsidRDefault="00E97ECC" w:rsidP="004036BF">
                            <w:pPr>
                              <w:spacing w:after="0"/>
                              <w:jc w:val="both"/>
                            </w:pPr>
                            <w:r>
                              <w:t>Herbs</w:t>
                            </w:r>
                          </w:p>
                          <w:p w14:paraId="0F8AEE71" w14:textId="77777777" w:rsidR="004036BF" w:rsidRPr="00910410" w:rsidRDefault="004036BF" w:rsidP="004036BF">
                            <w:pPr>
                              <w:spacing w:after="0"/>
                              <w:jc w:val="both"/>
                            </w:pPr>
                            <w:r w:rsidRPr="00910410">
                              <w:t>Grass</w:t>
                            </w:r>
                          </w:p>
                          <w:p w14:paraId="5FEA0E8F" w14:textId="77777777" w:rsidR="004036BF" w:rsidRPr="00910410" w:rsidRDefault="004036BF" w:rsidP="004036BF">
                            <w:pPr>
                              <w:spacing w:after="0"/>
                              <w:jc w:val="both"/>
                            </w:pPr>
                            <w:r w:rsidRPr="00910410">
                              <w:t>Mud</w:t>
                            </w:r>
                          </w:p>
                          <w:p w14:paraId="313D75EB" w14:textId="77777777" w:rsidR="004036BF" w:rsidRPr="00910410" w:rsidRDefault="004036BF" w:rsidP="004036BF">
                            <w:pPr>
                              <w:spacing w:after="0"/>
                              <w:jc w:val="both"/>
                            </w:pPr>
                            <w:r w:rsidRPr="00910410">
                              <w:t>Water</w:t>
                            </w:r>
                          </w:p>
                          <w:p w14:paraId="6B84C8C5" w14:textId="6EFC711B" w:rsidR="00E97ECC" w:rsidRDefault="004036BF" w:rsidP="004036BF">
                            <w:pPr>
                              <w:spacing w:after="0"/>
                              <w:jc w:val="both"/>
                            </w:pPr>
                            <w:r w:rsidRPr="00910410">
                              <w:t>Old kitchen utensils</w:t>
                            </w:r>
                          </w:p>
                          <w:p w14:paraId="70903BB4" w14:textId="165BB2F4" w:rsidR="007A2512" w:rsidRPr="00910410" w:rsidRDefault="007A2512" w:rsidP="004036BF">
                            <w:pPr>
                              <w:spacing w:after="0"/>
                              <w:jc w:val="both"/>
                            </w:pPr>
                            <w:r>
                              <w:t>Containers</w:t>
                            </w:r>
                          </w:p>
                          <w:p w14:paraId="6D888344" w14:textId="77777777" w:rsidR="004036BF" w:rsidRPr="00910410" w:rsidRDefault="004036BF" w:rsidP="004036BF">
                            <w:pPr>
                              <w:spacing w:after="0"/>
                              <w:jc w:val="both"/>
                              <w:rPr>
                                <w:b/>
                                <w:bCs/>
                              </w:rPr>
                            </w:pPr>
                            <w:r w:rsidRPr="00910410">
                              <w:rPr>
                                <w:b/>
                                <w:bCs/>
                              </w:rPr>
                              <w:t>Instructions:</w:t>
                            </w:r>
                          </w:p>
                          <w:p w14:paraId="2920C1D7" w14:textId="77777777" w:rsidR="004036BF" w:rsidRPr="00910410" w:rsidRDefault="004036BF" w:rsidP="004036BF">
                            <w:pPr>
                              <w:spacing w:after="0"/>
                              <w:jc w:val="both"/>
                            </w:pPr>
                            <w:r w:rsidRPr="00910410">
                              <w:t>Find a spot outside to set up a nature kitchen.</w:t>
                            </w:r>
                          </w:p>
                          <w:p w14:paraId="68B90B94" w14:textId="77777777" w:rsidR="004036BF" w:rsidRPr="00910410" w:rsidRDefault="004036BF" w:rsidP="004036BF">
                            <w:pPr>
                              <w:spacing w:after="0"/>
                              <w:jc w:val="both"/>
                            </w:pPr>
                            <w:r w:rsidRPr="00910410">
                              <w:t>Use a table, upside down tub, or old chair as a base.</w:t>
                            </w:r>
                          </w:p>
                          <w:p w14:paraId="1DFE08A1" w14:textId="77777777" w:rsidR="004036BF" w:rsidRPr="00910410" w:rsidRDefault="004036BF" w:rsidP="004036BF">
                            <w:pPr>
                              <w:spacing w:after="0"/>
                              <w:jc w:val="both"/>
                            </w:pPr>
                            <w:r w:rsidRPr="00910410">
                              <w:t>Add in the utensils and natural materials.</w:t>
                            </w:r>
                          </w:p>
                          <w:p w14:paraId="359DD67D" w14:textId="77777777" w:rsidR="004036BF" w:rsidRPr="00910410" w:rsidRDefault="004036BF" w:rsidP="004036BF">
                            <w:pPr>
                              <w:spacing w:after="0"/>
                              <w:jc w:val="both"/>
                            </w:pPr>
                            <w:r w:rsidRPr="00910410">
                              <w:t>Let the children explore.</w:t>
                            </w:r>
                          </w:p>
                          <w:p w14:paraId="033A56A0" w14:textId="77777777" w:rsidR="004036BF" w:rsidRPr="00910410" w:rsidRDefault="004036B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492314" id="Text Box 15" o:spid="_x0000_s1072" type="#_x0000_t202" style="position:absolute;margin-left:-24.3pt;margin-top:68.7pt;width:276.25pt;height:266.25pt;z-index:2516583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" filled="f" stroked="f" strokeweight=".5pt">
                <v:textbox>
                  <w:txbxContent>
                    <w:p w14:paraId="0B731E03" w14:textId="77777777" w:rsidR="004036BF" w:rsidRPr="00910410" w:rsidRDefault="004036BF" w:rsidP="004036BF">
                      <w:pPr>
                        <w:spacing w:after="0"/>
                        <w:jc w:val="both"/>
                        <w:rPr>
                          <w:sz w:val="56"/>
                          <w:szCs w:val="56"/>
                        </w:rPr>
                      </w:pPr>
                      <w:r w:rsidRPr="00910410">
                        <w:rPr>
                          <w:sz w:val="56"/>
                          <w:szCs w:val="56"/>
                        </w:rPr>
                        <w:t>Mud and herb pies</w:t>
                      </w:r>
                    </w:p>
                    <w:p w14:paraId="5A530539" w14:textId="2A01A0E3" w:rsidR="004036BF" w:rsidRPr="00910410" w:rsidRDefault="004E56DC" w:rsidP="004036BF">
                      <w:pPr>
                        <w:spacing w:after="0"/>
                        <w:jc w:val="both"/>
                        <w:rPr>
                          <w:b/>
                          <w:bCs/>
                        </w:rPr>
                      </w:pPr>
                      <w:r w:rsidRPr="00910410">
                        <w:rPr>
                          <w:b/>
                          <w:bCs/>
                        </w:rPr>
                        <w:t>Resources:</w:t>
                      </w:r>
                    </w:p>
                    <w:p w14:paraId="3DFC3506" w14:textId="77777777" w:rsidR="004036BF" w:rsidRDefault="004036BF" w:rsidP="004036BF">
                      <w:pPr>
                        <w:spacing w:after="0"/>
                        <w:jc w:val="both"/>
                      </w:pPr>
                      <w:r w:rsidRPr="00910410">
                        <w:t>Flowers and leaves</w:t>
                      </w:r>
                    </w:p>
                    <w:p w14:paraId="49524927" w14:textId="460A5CF1" w:rsidR="00E97ECC" w:rsidRPr="00910410" w:rsidRDefault="00E97ECC" w:rsidP="004036BF">
                      <w:pPr>
                        <w:spacing w:after="0"/>
                        <w:jc w:val="both"/>
                      </w:pPr>
                      <w:r>
                        <w:t>Herbs</w:t>
                      </w:r>
                    </w:p>
                    <w:p w14:paraId="0F8AEE71" w14:textId="77777777" w:rsidR="004036BF" w:rsidRPr="00910410" w:rsidRDefault="004036BF" w:rsidP="004036BF">
                      <w:pPr>
                        <w:spacing w:after="0"/>
                        <w:jc w:val="both"/>
                      </w:pPr>
                      <w:r w:rsidRPr="00910410">
                        <w:t>Grass</w:t>
                      </w:r>
                    </w:p>
                    <w:p w14:paraId="5FEA0E8F" w14:textId="77777777" w:rsidR="004036BF" w:rsidRPr="00910410" w:rsidRDefault="004036BF" w:rsidP="004036BF">
                      <w:pPr>
                        <w:spacing w:after="0"/>
                        <w:jc w:val="both"/>
                      </w:pPr>
                      <w:r w:rsidRPr="00910410">
                        <w:t>Mud</w:t>
                      </w:r>
                    </w:p>
                    <w:p w14:paraId="313D75EB" w14:textId="77777777" w:rsidR="004036BF" w:rsidRPr="00910410" w:rsidRDefault="004036BF" w:rsidP="004036BF">
                      <w:pPr>
                        <w:spacing w:after="0"/>
                        <w:jc w:val="both"/>
                      </w:pPr>
                      <w:r w:rsidRPr="00910410">
                        <w:t>Water</w:t>
                      </w:r>
                    </w:p>
                    <w:p w14:paraId="6B84C8C5" w14:textId="6EFC711B" w:rsidR="00E97ECC" w:rsidRDefault="004036BF" w:rsidP="004036BF">
                      <w:pPr>
                        <w:spacing w:after="0"/>
                        <w:jc w:val="both"/>
                      </w:pPr>
                      <w:r w:rsidRPr="00910410">
                        <w:t>Old kitchen utensils</w:t>
                      </w:r>
                    </w:p>
                    <w:p w14:paraId="70903BB4" w14:textId="165BB2F4" w:rsidR="007A2512" w:rsidRPr="00910410" w:rsidRDefault="007A2512" w:rsidP="004036BF">
                      <w:pPr>
                        <w:spacing w:after="0"/>
                        <w:jc w:val="both"/>
                      </w:pPr>
                      <w:r>
                        <w:t>Containers</w:t>
                      </w:r>
                    </w:p>
                    <w:p w14:paraId="6D888344" w14:textId="77777777" w:rsidR="004036BF" w:rsidRPr="00910410" w:rsidRDefault="004036BF" w:rsidP="004036BF">
                      <w:pPr>
                        <w:spacing w:after="0"/>
                        <w:jc w:val="both"/>
                        <w:rPr>
                          <w:b/>
                          <w:bCs/>
                        </w:rPr>
                      </w:pPr>
                      <w:r w:rsidRPr="00910410">
                        <w:rPr>
                          <w:b/>
                          <w:bCs/>
                        </w:rPr>
                        <w:t>Instructions:</w:t>
                      </w:r>
                    </w:p>
                    <w:p w14:paraId="2920C1D7" w14:textId="77777777" w:rsidR="004036BF" w:rsidRPr="00910410" w:rsidRDefault="004036BF" w:rsidP="004036BF">
                      <w:pPr>
                        <w:spacing w:after="0"/>
                        <w:jc w:val="both"/>
                      </w:pPr>
                      <w:r w:rsidRPr="00910410">
                        <w:t>Find a spot outside to set up a nature kitchen.</w:t>
                      </w:r>
                    </w:p>
                    <w:p w14:paraId="68B90B94" w14:textId="77777777" w:rsidR="004036BF" w:rsidRPr="00910410" w:rsidRDefault="004036BF" w:rsidP="004036BF">
                      <w:pPr>
                        <w:spacing w:after="0"/>
                        <w:jc w:val="both"/>
                      </w:pPr>
                      <w:r w:rsidRPr="00910410">
                        <w:t>Use a table, upside down tub, or old chair as a base.</w:t>
                      </w:r>
                    </w:p>
                    <w:p w14:paraId="1DFE08A1" w14:textId="77777777" w:rsidR="004036BF" w:rsidRPr="00910410" w:rsidRDefault="004036BF" w:rsidP="004036BF">
                      <w:pPr>
                        <w:spacing w:after="0"/>
                        <w:jc w:val="both"/>
                      </w:pPr>
                      <w:r w:rsidRPr="00910410">
                        <w:t>Add in the utensils and natural materials.</w:t>
                      </w:r>
                    </w:p>
                    <w:p w14:paraId="359DD67D" w14:textId="77777777" w:rsidR="004036BF" w:rsidRPr="00910410" w:rsidRDefault="004036BF" w:rsidP="004036BF">
                      <w:pPr>
                        <w:spacing w:after="0"/>
                        <w:jc w:val="both"/>
                      </w:pPr>
                      <w:r w:rsidRPr="00910410">
                        <w:t>Let the children explore.</w:t>
                      </w:r>
                    </w:p>
                    <w:p w14:paraId="033A56A0" w14:textId="77777777" w:rsidR="004036BF" w:rsidRPr="00910410" w:rsidRDefault="004036BF"/>
                  </w:txbxContent>
                </v:textbox>
              </v:shape>
            </w:pict>
          </mc:Fallback>
        </mc:AlternateContent>
      </w:r>
      <w:r w:rsidR="00700E78">
        <w:br w:type="page"/>
      </w:r>
    </w:p>
    <w:p w14:paraId="05F04CAC" w14:textId="02120CD2" w:rsidR="00700E78" w:rsidRDefault="00C10A59">
      <w:r>
        <w:rPr>
          <w:noProof/>
        </w:rPr>
        <w:lastRenderedPageBreak/>
        <mc:AlternateContent>
          <mc:Choice Requires="wps">
            <w:drawing>
              <wp:anchor distT="0" distB="0" distL="114300" distR="114300" simplePos="0" relativeHeight="251658363" behindDoc="0" locked="0" layoutInCell="1" allowOverlap="1" wp14:anchorId="4BC7C68E" wp14:editId="7BA4F32D">
                <wp:simplePos x="0" y="0"/>
                <wp:positionH relativeFrom="column">
                  <wp:posOffset>-484468</wp:posOffset>
                </wp:positionH>
                <wp:positionV relativeFrom="paragraph">
                  <wp:posOffset>-403412</wp:posOffset>
                </wp:positionV>
                <wp:extent cx="3954145" cy="936625"/>
                <wp:effectExtent l="0" t="0" r="8255" b="0"/>
                <wp:wrapNone/>
                <wp:docPr id="1875199017" name="Text Box 1"/>
                <wp:cNvGraphicFramePr/>
                <a:graphic xmlns:a="http://schemas.openxmlformats.org/drawingml/2006/main">
                  <a:graphicData uri="http://schemas.microsoft.com/office/word/2010/wordprocessingShape">
                    <wps:wsp>
                      <wps:cNvSpPr txBox="1"/>
                      <wps:spPr>
                        <a:xfrm>
                          <a:off x="0" y="0"/>
                          <a:ext cx="3954145" cy="936625"/>
                        </a:xfrm>
                        <a:prstGeom prst="rect">
                          <a:avLst/>
                        </a:prstGeom>
                        <a:noFill/>
                        <a:ln w="6350">
                          <a:noFill/>
                        </a:ln>
                      </wps:spPr>
                      <wps:txbx>
                        <w:txbxContent>
                          <w:p w14:paraId="31F5D1F9" w14:textId="77777777" w:rsidR="00910410" w:rsidRPr="00944701" w:rsidRDefault="00910410" w:rsidP="00910410">
                            <w:pPr>
                              <w:spacing w:after="0" w:line="192" w:lineRule="auto"/>
                              <w:rPr>
                                <w:rFonts w:ascii="Calibri" w:hAnsi="Calibri" w:cs="Calibri"/>
                                <w:b/>
                                <w:bCs/>
                                <w:color w:val="FFFFFF" w:themeColor="background1"/>
                                <w:sz w:val="56"/>
                                <w:szCs w:val="56"/>
                                <w:lang w:val="en-US"/>
                              </w:rPr>
                            </w:pPr>
                            <w:r w:rsidRPr="00944701">
                              <w:rPr>
                                <w:rFonts w:ascii="Calibri" w:hAnsi="Calibri" w:cs="Calibri"/>
                                <w:b/>
                                <w:bCs/>
                                <w:color w:val="FFFFFF" w:themeColor="background1"/>
                                <w:sz w:val="56"/>
                                <w:szCs w:val="56"/>
                                <w:lang w:val="en-US"/>
                              </w:rPr>
                              <w:t xml:space="preserve">Touch (tactile)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4BC7C68E" id="_x0000_s1073" type="#_x0000_t202" style="position:absolute;margin-left:-38.15pt;margin-top:-31.75pt;width:311.35pt;height:73.75pt;z-index:25165836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" filled="f" stroked="f" strokeweight=".5pt">
                <v:textbox inset="0,0,0,0">
                  <w:txbxContent>
                    <w:p w14:paraId="31F5D1F9" w14:textId="77777777" w:rsidR="00910410" w:rsidRPr="00944701" w:rsidRDefault="00910410" w:rsidP="00910410">
                      <w:pPr>
                        <w:spacing w:after="0" w:line="192" w:lineRule="auto"/>
                        <w:rPr>
                          <w:rFonts w:ascii="Calibri" w:hAnsi="Calibri" w:cs="Calibri"/>
                          <w:b/>
                          <w:bCs/>
                          <w:color w:val="FFFFFF" w:themeColor="background1"/>
                          <w:sz w:val="56"/>
                          <w:szCs w:val="56"/>
                          <w:lang w:val="en-US"/>
                        </w:rPr>
                      </w:pPr>
                      <w:r w:rsidRPr="00944701">
                        <w:rPr>
                          <w:rFonts w:ascii="Calibri" w:hAnsi="Calibri" w:cs="Calibri"/>
                          <w:b/>
                          <w:bCs/>
                          <w:color w:val="FFFFFF" w:themeColor="background1"/>
                          <w:sz w:val="56"/>
                          <w:szCs w:val="56"/>
                          <w:lang w:val="en-US"/>
                        </w:rPr>
                        <w:t xml:space="preserve">Touch (tactile) </w:t>
                      </w:r>
                    </w:p>
                  </w:txbxContent>
                </v:textbox>
              </v:shape>
            </w:pict>
          </mc:Fallback>
        </mc:AlternateContent>
      </w:r>
      <w:r w:rsidR="00C55ED3">
        <w:rPr>
          <w:noProof/>
        </w:rPr>
        <mc:AlternateContent>
          <mc:Choice Requires="wps">
            <w:drawing>
              <wp:anchor distT="0" distB="0" distL="114300" distR="114300" simplePos="0" relativeHeight="251658264" behindDoc="0" locked="0" layoutInCell="1" allowOverlap="1" wp14:anchorId="2268F173" wp14:editId="54AFEC13">
                <wp:simplePos x="0" y="0"/>
                <wp:positionH relativeFrom="column">
                  <wp:posOffset>2106133</wp:posOffset>
                </wp:positionH>
                <wp:positionV relativeFrom="paragraph">
                  <wp:posOffset>-847297</wp:posOffset>
                </wp:positionV>
                <wp:extent cx="4381500" cy="1057275"/>
                <wp:effectExtent l="0" t="0" r="0" b="9525"/>
                <wp:wrapNone/>
                <wp:docPr id="2027056217" name="Text Box 1"/>
                <wp:cNvGraphicFramePr/>
                <a:graphic xmlns:a="http://schemas.openxmlformats.org/drawingml/2006/main">
                  <a:graphicData uri="http://schemas.microsoft.com/office/word/2010/wordprocessingShape">
                    <wps:wsp>
                      <wps:cNvSpPr txBox="1"/>
                      <wps:spPr>
                        <a:xfrm>
                          <a:off x="0" y="0"/>
                          <a:ext cx="4381500" cy="1057275"/>
                        </a:xfrm>
                        <a:prstGeom prst="rect">
                          <a:avLst/>
                        </a:prstGeom>
                        <a:noFill/>
                        <a:ln w="6350">
                          <a:noFill/>
                        </a:ln>
                      </wps:spPr>
                      <wps:txbx>
                        <w:txbxContent>
                          <w:p w14:paraId="376DEA61" w14:textId="4C0185F1" w:rsidR="00DC5FBF" w:rsidRPr="00B66BBF" w:rsidRDefault="00DC5FBF" w:rsidP="00DC5FBF">
                            <w:pPr>
                              <w:spacing w:after="0" w:line="192" w:lineRule="auto"/>
                              <w:jc w:val="right"/>
                              <w:rPr>
                                <w:rFonts w:ascii="Calibri" w:hAnsi="Calibri" w:cs="Calibri"/>
                                <w:b/>
                                <w:bCs/>
                                <w:color w:val="FFFFFF" w:themeColor="background1"/>
                                <w:sz w:val="72"/>
                                <w:szCs w:val="72"/>
                                <w:lang w:val="en-US"/>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68F173" id="_x0000_s1074" type="#_x0000_t202" style="position:absolute;margin-left:165.85pt;margin-top:-66.7pt;width:345pt;height:83.25pt;z-index:251658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" filled="f" stroked="f" strokeweight=".5pt">
                <v:textbox inset="0,0,0,0">
                  <w:txbxContent>
                    <w:p w14:paraId="376DEA61" w14:textId="4C0185F1" w:rsidR="00DC5FBF" w:rsidRPr="00B66BBF" w:rsidRDefault="00DC5FBF" w:rsidP="00DC5FBF">
                      <w:pPr>
                        <w:spacing w:after="0" w:line="192" w:lineRule="auto"/>
                        <w:jc w:val="right"/>
                        <w:rPr>
                          <w:rFonts w:ascii="Calibri" w:hAnsi="Calibri" w:cs="Calibri"/>
                          <w:b/>
                          <w:bCs/>
                          <w:color w:val="FFFFFF" w:themeColor="background1"/>
                          <w:sz w:val="72"/>
                          <w:szCs w:val="72"/>
                          <w:lang w:val="en-US"/>
                        </w:rPr>
                      </w:pPr>
                    </w:p>
                  </w:txbxContent>
                </v:textbox>
              </v:shape>
            </w:pict>
          </mc:Fallback>
        </mc:AlternateContent>
      </w:r>
    </w:p>
    <w:p w14:paraId="67C30EB2" w14:textId="77DBEE8C" w:rsidR="00E72CBB" w:rsidRDefault="00082068">
      <w:r>
        <w:rPr>
          <w:noProof/>
        </w:rPr>
        <mc:AlternateContent>
          <mc:Choice Requires="wps">
            <w:drawing>
              <wp:anchor distT="0" distB="0" distL="114300" distR="114300" simplePos="0" relativeHeight="251658337" behindDoc="0" locked="0" layoutInCell="1" allowOverlap="1" wp14:anchorId="1449C08C" wp14:editId="6116EEA5">
                <wp:simplePos x="0" y="0"/>
                <wp:positionH relativeFrom="column">
                  <wp:posOffset>-515007</wp:posOffset>
                </wp:positionH>
                <wp:positionV relativeFrom="paragraph">
                  <wp:posOffset>4969838</wp:posOffset>
                </wp:positionV>
                <wp:extent cx="6830770" cy="2007476"/>
                <wp:effectExtent l="0" t="0" r="8255" b="0"/>
                <wp:wrapNone/>
                <wp:docPr id="108710488" name="Text Box 1"/>
                <wp:cNvGraphicFramePr/>
                <a:graphic xmlns:a="http://schemas.openxmlformats.org/drawingml/2006/main">
                  <a:graphicData uri="http://schemas.microsoft.com/office/word/2010/wordprocessingShape">
                    <wps:wsp>
                      <wps:cNvSpPr txBox="1"/>
                      <wps:spPr>
                        <a:xfrm>
                          <a:off x="0" y="0"/>
                          <a:ext cx="6830770" cy="2007476"/>
                        </a:xfrm>
                        <a:prstGeom prst="rect">
                          <a:avLst/>
                        </a:prstGeom>
                        <a:solidFill>
                          <a:srgbClr val="ECDFF5"/>
                        </a:solidFill>
                        <a:ln w="6350">
                          <a:noFill/>
                        </a:ln>
                      </wps:spPr>
                      <wps:txbx>
                        <w:txbxContent>
                          <w:p w14:paraId="7A20BAE2" w14:textId="77777777" w:rsidR="00A85F84" w:rsidRPr="00910410" w:rsidRDefault="00A85F84" w:rsidP="00A85F84">
                            <w:pPr>
                              <w:spacing w:after="0"/>
                              <w:jc w:val="both"/>
                              <w:rPr>
                                <w:b/>
                                <w:bCs/>
                                <w:color w:val="000000" w:themeColor="text1"/>
                              </w:rPr>
                            </w:pPr>
                            <w:r w:rsidRPr="00910410">
                              <w:rPr>
                                <w:b/>
                                <w:bCs/>
                                <w:color w:val="000000" w:themeColor="text1"/>
                              </w:rPr>
                              <w:t>Links to NQS and EYLF:</w:t>
                            </w:r>
                          </w:p>
                          <w:p w14:paraId="54AE59D3" w14:textId="77777777" w:rsidR="00A85F84" w:rsidRPr="00E72CBB" w:rsidRDefault="00A85F84" w:rsidP="00E72CBB">
                            <w:pPr>
                              <w:spacing w:after="0"/>
                              <w:rPr>
                                <w:i/>
                                <w:iCs/>
                                <w:color w:val="000000" w:themeColor="text1"/>
                              </w:rPr>
                            </w:pPr>
                            <w:r w:rsidRPr="00E72CBB">
                              <w:rPr>
                                <w:i/>
                                <w:iCs/>
                                <w:color w:val="000000" w:themeColor="text1"/>
                              </w:rPr>
                              <w:t>NQS – Quality Area 5: Relationships with children</w:t>
                            </w:r>
                          </w:p>
                          <w:p w14:paraId="3FB8D8E1" w14:textId="77777777" w:rsidR="00A85F84" w:rsidRPr="00E72CBB" w:rsidRDefault="00A85F84" w:rsidP="00E72CBB">
                            <w:pPr>
                              <w:spacing w:after="0"/>
                              <w:rPr>
                                <w:color w:val="000000" w:themeColor="text1"/>
                              </w:rPr>
                            </w:pPr>
                            <w:r w:rsidRPr="00E72CBB">
                              <w:rPr>
                                <w:color w:val="000000" w:themeColor="text1"/>
                              </w:rPr>
                              <w:t>Shaving foam experiences encourage collaborative play and social interactions, as the children share materials and communicate with one another.</w:t>
                            </w:r>
                          </w:p>
                          <w:p w14:paraId="4AFA58C5" w14:textId="77777777" w:rsidR="00E72CBB" w:rsidRDefault="00E72CBB" w:rsidP="00E72CBB">
                            <w:pPr>
                              <w:spacing w:after="0"/>
                              <w:rPr>
                                <w:i/>
                                <w:iCs/>
                                <w:color w:val="000000" w:themeColor="text1"/>
                              </w:rPr>
                            </w:pPr>
                          </w:p>
                          <w:p w14:paraId="316518CA" w14:textId="6C6A743E" w:rsidR="00A85F84" w:rsidRPr="00E72CBB" w:rsidRDefault="00A85F84" w:rsidP="00E72CBB">
                            <w:pPr>
                              <w:spacing w:after="0"/>
                              <w:rPr>
                                <w:i/>
                                <w:iCs/>
                                <w:color w:val="000000" w:themeColor="text1"/>
                              </w:rPr>
                            </w:pPr>
                            <w:r w:rsidRPr="00E72CBB">
                              <w:rPr>
                                <w:i/>
                                <w:iCs/>
                                <w:color w:val="000000" w:themeColor="text1"/>
                              </w:rPr>
                              <w:t>EYLF – Outcome 2: Children are connected and contribute to their world</w:t>
                            </w:r>
                          </w:p>
                          <w:p w14:paraId="0E74CA30" w14:textId="77777777" w:rsidR="00A85F84" w:rsidRPr="00E72CBB" w:rsidRDefault="00A85F84" w:rsidP="00E72CBB">
                            <w:pPr>
                              <w:spacing w:after="0"/>
                              <w:rPr>
                                <w:color w:val="000000" w:themeColor="text1"/>
                              </w:rPr>
                            </w:pPr>
                            <w:r w:rsidRPr="00E72CBB">
                              <w:rPr>
                                <w:color w:val="000000" w:themeColor="text1"/>
                              </w:rPr>
                              <w:t>Group play supports the development of cooperation, as children practice sharing and turn-taking while working alongside others.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49C08C" id="_x0000_s1075" type="#_x0000_t202" style="position:absolute;margin-left:-40.55pt;margin-top:391.35pt;width:537.85pt;height:158.05pt;z-index:2516583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" fillcolor="#ecdff5" stroked="f" strokeweight=".5pt">
                <v:textbox>
                  <w:txbxContent>
                    <w:p w14:paraId="7A20BAE2" w14:textId="77777777" w:rsidR="00A85F84" w:rsidRPr="00910410" w:rsidRDefault="00A85F84" w:rsidP="00A85F84">
                      <w:pPr>
                        <w:spacing w:after="0"/>
                        <w:jc w:val="both"/>
                        <w:rPr>
                          <w:b/>
                          <w:bCs/>
                          <w:color w:val="000000" w:themeColor="text1"/>
                        </w:rPr>
                      </w:pPr>
                      <w:r w:rsidRPr="00910410">
                        <w:rPr>
                          <w:b/>
                          <w:bCs/>
                          <w:color w:val="000000" w:themeColor="text1"/>
                        </w:rPr>
                        <w:t>Links to NQS and EYLF:</w:t>
                      </w:r>
                    </w:p>
                    <w:p w14:paraId="54AE59D3" w14:textId="77777777" w:rsidR="00A85F84" w:rsidRPr="00E72CBB" w:rsidRDefault="00A85F84" w:rsidP="00E72CBB">
                      <w:pPr>
                        <w:spacing w:after="0"/>
                        <w:rPr>
                          <w:i/>
                          <w:iCs/>
                          <w:color w:val="000000" w:themeColor="text1"/>
                        </w:rPr>
                      </w:pPr>
                      <w:r w:rsidRPr="00E72CBB">
                        <w:rPr>
                          <w:i/>
                          <w:iCs/>
                          <w:color w:val="000000" w:themeColor="text1"/>
                        </w:rPr>
                        <w:t>NQS – Quality Area 5: Relationships with children</w:t>
                      </w:r>
                    </w:p>
                    <w:p w14:paraId="3FB8D8E1" w14:textId="77777777" w:rsidR="00A85F84" w:rsidRPr="00E72CBB" w:rsidRDefault="00A85F84" w:rsidP="00E72CBB">
                      <w:pPr>
                        <w:spacing w:after="0"/>
                        <w:rPr>
                          <w:color w:val="000000" w:themeColor="text1"/>
                        </w:rPr>
                      </w:pPr>
                      <w:r w:rsidRPr="00E72CBB">
                        <w:rPr>
                          <w:color w:val="000000" w:themeColor="text1"/>
                        </w:rPr>
                        <w:t>Shaving foam experiences encourage collaborative play and social interactions, as the children share materials and communicate with one another.</w:t>
                      </w:r>
                    </w:p>
                    <w:p w14:paraId="4AFA58C5" w14:textId="77777777" w:rsidR="00E72CBB" w:rsidRDefault="00E72CBB" w:rsidP="00E72CBB">
                      <w:pPr>
                        <w:spacing w:after="0"/>
                        <w:rPr>
                          <w:i/>
                          <w:iCs/>
                          <w:color w:val="000000" w:themeColor="text1"/>
                        </w:rPr>
                      </w:pPr>
                    </w:p>
                    <w:p w14:paraId="316518CA" w14:textId="6C6A743E" w:rsidR="00A85F84" w:rsidRPr="00E72CBB" w:rsidRDefault="00A85F84" w:rsidP="00E72CBB">
                      <w:pPr>
                        <w:spacing w:after="0"/>
                        <w:rPr>
                          <w:i/>
                          <w:iCs/>
                          <w:color w:val="000000" w:themeColor="text1"/>
                        </w:rPr>
                      </w:pPr>
                      <w:r w:rsidRPr="00E72CBB">
                        <w:rPr>
                          <w:i/>
                          <w:iCs/>
                          <w:color w:val="000000" w:themeColor="text1"/>
                        </w:rPr>
                        <w:t>EYLF – Outcome 2: Children are connected and contribute to their world</w:t>
                      </w:r>
                    </w:p>
                    <w:p w14:paraId="0E74CA30" w14:textId="77777777" w:rsidR="00A85F84" w:rsidRPr="00E72CBB" w:rsidRDefault="00A85F84" w:rsidP="00E72CBB">
                      <w:pPr>
                        <w:spacing w:after="0"/>
                        <w:rPr>
                          <w:color w:val="000000" w:themeColor="text1"/>
                        </w:rPr>
                      </w:pPr>
                      <w:r w:rsidRPr="00E72CBB">
                        <w:rPr>
                          <w:color w:val="000000" w:themeColor="text1"/>
                        </w:rPr>
                        <w:t>Group play supports the development of cooperation, as children practice sharing and turn-taking while working alongside others.</w:t>
                      </w:r>
                    </w:p>
                  </w:txbxContent>
                </v:textbox>
              </v:shape>
            </w:pict>
          </mc:Fallback>
        </mc:AlternateContent>
      </w:r>
      <w:r>
        <w:rPr>
          <w:noProof/>
        </w:rPr>
        <mc:AlternateContent>
          <mc:Choice Requires="wps">
            <w:drawing>
              <wp:anchor distT="0" distB="0" distL="114300" distR="114300" simplePos="0" relativeHeight="251658266" behindDoc="0" locked="0" layoutInCell="1" allowOverlap="1" wp14:anchorId="25FE4691" wp14:editId="3976EBBF">
                <wp:simplePos x="0" y="0"/>
                <wp:positionH relativeFrom="margin">
                  <wp:posOffset>-564515</wp:posOffset>
                </wp:positionH>
                <wp:positionV relativeFrom="paragraph">
                  <wp:posOffset>3488280</wp:posOffset>
                </wp:positionV>
                <wp:extent cx="3509645" cy="1667435"/>
                <wp:effectExtent l="0" t="0" r="0" b="0"/>
                <wp:wrapNone/>
                <wp:docPr id="548256071" name="Text Box 1"/>
                <wp:cNvGraphicFramePr/>
                <a:graphic xmlns:a="http://schemas.openxmlformats.org/drawingml/2006/main">
                  <a:graphicData uri="http://schemas.microsoft.com/office/word/2010/wordprocessingShape">
                    <wps:wsp>
                      <wps:cNvSpPr txBox="1"/>
                      <wps:spPr>
                        <a:xfrm>
                          <a:off x="0" y="0"/>
                          <a:ext cx="3509645" cy="1667435"/>
                        </a:xfrm>
                        <a:prstGeom prst="rect">
                          <a:avLst/>
                        </a:prstGeom>
                        <a:noFill/>
                        <a:ln w="6350">
                          <a:noFill/>
                        </a:ln>
                      </wps:spPr>
                      <wps:txbx>
                        <w:txbxContent>
                          <w:p w14:paraId="75755BC1" w14:textId="45F7D476" w:rsidR="00D453CF" w:rsidRPr="00D34FFA" w:rsidRDefault="00D453CF" w:rsidP="00910410">
                            <w:pPr>
                              <w:spacing w:after="0"/>
                              <w:rPr>
                                <w:b/>
                                <w:bCs/>
                                <w:color w:val="EE0000"/>
                                <w:sz w:val="28"/>
                                <w:szCs w:val="28"/>
                              </w:rPr>
                            </w:pPr>
                            <w:r w:rsidRPr="00D34FFA">
                              <w:rPr>
                                <w:b/>
                                <w:bCs/>
                                <w:color w:val="EE0000"/>
                                <w:sz w:val="28"/>
                                <w:szCs w:val="28"/>
                              </w:rPr>
                              <w:t>Safety Note:</w:t>
                            </w:r>
                          </w:p>
                          <w:p w14:paraId="324DE00B" w14:textId="4FFDEC67" w:rsidR="00D453CF" w:rsidRDefault="006202B2" w:rsidP="00910410">
                            <w:pPr>
                              <w:spacing w:after="0"/>
                              <w:rPr>
                                <w:color w:val="000000" w:themeColor="text1"/>
                              </w:rPr>
                            </w:pPr>
                            <w:r>
                              <w:rPr>
                                <w:color w:val="000000" w:themeColor="text1"/>
                              </w:rPr>
                              <w:t>P</w:t>
                            </w:r>
                            <w:r w:rsidR="00113484">
                              <w:rPr>
                                <w:color w:val="000000" w:themeColor="text1"/>
                              </w:rPr>
                              <w:t>lease make sure this experience promotes the safety of all children at all times.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FE4691" id="_x0000_s1076" type="#_x0000_t202" style="position:absolute;margin-left:-44.45pt;margin-top:274.65pt;width:276.35pt;height:131.3pt;z-index:25165826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" filled="f" stroked="f" strokeweight=".5pt">
                <v:textbox>
                  <w:txbxContent>
                    <w:p w14:paraId="75755BC1" w14:textId="45F7D476" w:rsidR="00D453CF" w:rsidRPr="00D34FFA" w:rsidRDefault="00D453CF" w:rsidP="00910410">
                      <w:pPr>
                        <w:spacing w:after="0"/>
                        <w:rPr>
                          <w:b/>
                          <w:bCs/>
                          <w:color w:val="EE0000"/>
                          <w:sz w:val="28"/>
                          <w:szCs w:val="28"/>
                        </w:rPr>
                      </w:pPr>
                      <w:r w:rsidRPr="00D34FFA">
                        <w:rPr>
                          <w:b/>
                          <w:bCs/>
                          <w:color w:val="EE0000"/>
                          <w:sz w:val="28"/>
                          <w:szCs w:val="28"/>
                        </w:rPr>
                        <w:t>Safety Note:</w:t>
                      </w:r>
                    </w:p>
                    <w:p w14:paraId="324DE00B" w14:textId="4FFDEC67" w:rsidR="00D453CF" w:rsidRDefault="006202B2" w:rsidP="00910410">
                      <w:pPr>
                        <w:spacing w:after="0"/>
                        <w:rPr>
                          <w:color w:val="000000" w:themeColor="text1"/>
                        </w:rPr>
                      </w:pPr>
                      <w:r>
                        <w:rPr>
                          <w:color w:val="000000" w:themeColor="text1"/>
                        </w:rPr>
                        <w:t>P</w:t>
                      </w:r>
                      <w:r w:rsidR="00113484">
                        <w:rPr>
                          <w:color w:val="000000" w:themeColor="text1"/>
                        </w:rPr>
                        <w:t>lease make sure this experience promotes the safety of all children at all times.</w:t>
                      </w:r>
                    </w:p>
                  </w:txbxContent>
                </v:textbox>
                <w10:wrap anchorx="margin"/>
              </v:shape>
            </w:pict>
          </mc:Fallback>
        </mc:AlternateContent>
      </w:r>
      <w:r>
        <w:rPr>
          <w:noProof/>
        </w:rPr>
        <mc:AlternateContent>
          <mc:Choice Requires="wps">
            <w:drawing>
              <wp:anchor distT="0" distB="0" distL="114300" distR="114300" simplePos="0" relativeHeight="251658338" behindDoc="0" locked="0" layoutInCell="1" allowOverlap="1" wp14:anchorId="65B61149" wp14:editId="47CE2401">
                <wp:simplePos x="0" y="0"/>
                <wp:positionH relativeFrom="margin">
                  <wp:posOffset>3065369</wp:posOffset>
                </wp:positionH>
                <wp:positionV relativeFrom="paragraph">
                  <wp:posOffset>2977515</wp:posOffset>
                </wp:positionV>
                <wp:extent cx="3361279" cy="1290917"/>
                <wp:effectExtent l="0" t="0" r="0" b="5080"/>
                <wp:wrapNone/>
                <wp:docPr id="1540982520" name="Text Box 1"/>
                <wp:cNvGraphicFramePr/>
                <a:graphic xmlns:a="http://schemas.openxmlformats.org/drawingml/2006/main">
                  <a:graphicData uri="http://schemas.microsoft.com/office/word/2010/wordprocessingShape">
                    <wps:wsp>
                      <wps:cNvSpPr txBox="1"/>
                      <wps:spPr>
                        <a:xfrm>
                          <a:off x="0" y="0"/>
                          <a:ext cx="3361279" cy="1290917"/>
                        </a:xfrm>
                        <a:prstGeom prst="rect">
                          <a:avLst/>
                        </a:prstGeom>
                        <a:noFill/>
                        <a:ln w="6350">
                          <a:noFill/>
                        </a:ln>
                      </wps:spPr>
                      <wps:txbx>
                        <w:txbxContent>
                          <w:p w14:paraId="7AF3D5FB" w14:textId="77777777" w:rsidR="00D453CF" w:rsidRPr="00910410" w:rsidRDefault="00D453CF" w:rsidP="00A85F84">
                            <w:pPr>
                              <w:spacing w:after="0"/>
                              <w:jc w:val="both"/>
                              <w:rPr>
                                <w:b/>
                                <w:bCs/>
                                <w:color w:val="7030A0"/>
                              </w:rPr>
                            </w:pPr>
                            <w:r w:rsidRPr="00910410">
                              <w:rPr>
                                <w:b/>
                                <w:bCs/>
                                <w:color w:val="7030A0"/>
                              </w:rPr>
                              <w:t>Notes:</w:t>
                            </w:r>
                          </w:p>
                          <w:p w14:paraId="7765093F" w14:textId="77777777" w:rsidR="00D453CF" w:rsidRPr="00910410" w:rsidRDefault="00D453CF" w:rsidP="00A85F84">
                            <w:pPr>
                              <w:spacing w:after="0"/>
                              <w:jc w:val="both"/>
                              <w:rPr>
                                <w:color w:val="7030A0"/>
                              </w:rPr>
                            </w:pPr>
                            <w:r w:rsidRPr="00910410">
                              <w:rPr>
                                <w:color w:val="7030A0"/>
                              </w:rPr>
                              <w:t xml:space="preserve">Make sure to have </w:t>
                            </w:r>
                            <w:r w:rsidR="009E1E0A" w:rsidRPr="00910410">
                              <w:rPr>
                                <w:color w:val="7030A0"/>
                              </w:rPr>
                              <w:t xml:space="preserve">water and </w:t>
                            </w:r>
                            <w:r w:rsidRPr="00910410">
                              <w:rPr>
                                <w:color w:val="7030A0"/>
                              </w:rPr>
                              <w:t xml:space="preserve">a towel ready to go for cleanup as this experience can get messy.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B61149" id="_x0000_s1077" type="#_x0000_t202" style="position:absolute;margin-left:241.35pt;margin-top:234.45pt;width:264.65pt;height:101.65pt;z-index:25165833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" filled="f" stroked="f" strokeweight=".5pt">
                <v:textbox>
                  <w:txbxContent>
                    <w:p w14:paraId="7AF3D5FB" w14:textId="77777777" w:rsidR="00D453CF" w:rsidRPr="00910410" w:rsidRDefault="00D453CF" w:rsidP="00A85F84">
                      <w:pPr>
                        <w:spacing w:after="0"/>
                        <w:jc w:val="both"/>
                        <w:rPr>
                          <w:b/>
                          <w:bCs/>
                          <w:color w:val="7030A0"/>
                        </w:rPr>
                      </w:pPr>
                      <w:r w:rsidRPr="00910410">
                        <w:rPr>
                          <w:b/>
                          <w:bCs/>
                          <w:color w:val="7030A0"/>
                        </w:rPr>
                        <w:t>Notes:</w:t>
                      </w:r>
                    </w:p>
                    <w:p w14:paraId="7765093F" w14:textId="77777777" w:rsidR="00D453CF" w:rsidRPr="00910410" w:rsidRDefault="00D453CF" w:rsidP="00A85F84">
                      <w:pPr>
                        <w:spacing w:after="0"/>
                        <w:jc w:val="both"/>
                        <w:rPr>
                          <w:color w:val="7030A0"/>
                        </w:rPr>
                      </w:pPr>
                      <w:r w:rsidRPr="00910410">
                        <w:rPr>
                          <w:color w:val="7030A0"/>
                        </w:rPr>
                        <w:t xml:space="preserve">Make sure to have </w:t>
                      </w:r>
                      <w:r w:rsidR="009E1E0A" w:rsidRPr="00910410">
                        <w:rPr>
                          <w:color w:val="7030A0"/>
                        </w:rPr>
                        <w:t xml:space="preserve">water and </w:t>
                      </w:r>
                      <w:r w:rsidRPr="00910410">
                        <w:rPr>
                          <w:color w:val="7030A0"/>
                        </w:rPr>
                        <w:t xml:space="preserve">a towel ready to go for cleanup as this experience can get messy. </w:t>
                      </w:r>
                    </w:p>
                  </w:txbxContent>
                </v:textbox>
                <w10:wrap anchorx="margin"/>
              </v:shape>
            </w:pict>
          </mc:Fallback>
        </mc:AlternateContent>
      </w:r>
      <w:r>
        <w:rPr>
          <w:noProof/>
        </w:rPr>
        <w:drawing>
          <wp:anchor distT="0" distB="0" distL="114300" distR="114300" simplePos="0" relativeHeight="251658267" behindDoc="0" locked="0" layoutInCell="1" allowOverlap="1" wp14:anchorId="5208BDAD" wp14:editId="223EC858">
            <wp:simplePos x="0" y="0"/>
            <wp:positionH relativeFrom="margin">
              <wp:posOffset>3075081</wp:posOffset>
            </wp:positionH>
            <wp:positionV relativeFrom="paragraph">
              <wp:posOffset>664621</wp:posOffset>
            </wp:positionV>
            <wp:extent cx="3287807" cy="2191871"/>
            <wp:effectExtent l="0" t="0" r="8255" b="0"/>
            <wp:wrapNone/>
            <wp:docPr id="888238860" name="Picture 17" descr="A person pouring liquid onto a white substan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238860" name="Picture 17" descr="A person pouring liquid onto a white substance&#10;&#10;AI-generated content may be incorrect."/>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287807" cy="2191871"/>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58265" behindDoc="0" locked="0" layoutInCell="1" allowOverlap="1" wp14:anchorId="45515D22" wp14:editId="7C007AE0">
                <wp:simplePos x="0" y="0"/>
                <wp:positionH relativeFrom="column">
                  <wp:posOffset>-591410</wp:posOffset>
                </wp:positionH>
                <wp:positionV relativeFrom="paragraph">
                  <wp:posOffset>502882</wp:posOffset>
                </wp:positionV>
                <wp:extent cx="3536576" cy="3509645"/>
                <wp:effectExtent l="0" t="0" r="0" b="0"/>
                <wp:wrapNone/>
                <wp:docPr id="153341910" name="Text Box 16"/>
                <wp:cNvGraphicFramePr/>
                <a:graphic xmlns:a="http://schemas.openxmlformats.org/drawingml/2006/main">
                  <a:graphicData uri="http://schemas.microsoft.com/office/word/2010/wordprocessingShape">
                    <wps:wsp>
                      <wps:cNvSpPr txBox="1"/>
                      <wps:spPr>
                        <a:xfrm>
                          <a:off x="0" y="0"/>
                          <a:ext cx="3536576" cy="3509645"/>
                        </a:xfrm>
                        <a:prstGeom prst="rect">
                          <a:avLst/>
                        </a:prstGeom>
                        <a:noFill/>
                        <a:ln w="6350">
                          <a:noFill/>
                        </a:ln>
                      </wps:spPr>
                      <wps:txbx>
                        <w:txbxContent>
                          <w:p w14:paraId="339870AD" w14:textId="77777777" w:rsidR="00A85F84" w:rsidRPr="00D453CF" w:rsidRDefault="00A85F84" w:rsidP="00A85F84">
                            <w:pPr>
                              <w:spacing w:after="0"/>
                              <w:jc w:val="both"/>
                              <w:rPr>
                                <w:sz w:val="56"/>
                                <w:szCs w:val="56"/>
                              </w:rPr>
                            </w:pPr>
                            <w:r w:rsidRPr="00D453CF">
                              <w:rPr>
                                <w:sz w:val="56"/>
                                <w:szCs w:val="56"/>
                              </w:rPr>
                              <w:t>Glitter shaving foam</w:t>
                            </w:r>
                          </w:p>
                          <w:p w14:paraId="7A276DC4" w14:textId="7E7CA7E0" w:rsidR="00A85F84" w:rsidRDefault="004E56DC" w:rsidP="00A85F84">
                            <w:pPr>
                              <w:spacing w:after="0"/>
                              <w:jc w:val="both"/>
                              <w:rPr>
                                <w:b/>
                                <w:bCs/>
                              </w:rPr>
                            </w:pPr>
                            <w:r>
                              <w:rPr>
                                <w:b/>
                                <w:bCs/>
                              </w:rPr>
                              <w:t>Resources:</w:t>
                            </w:r>
                          </w:p>
                          <w:p w14:paraId="55AAFF00" w14:textId="77777777" w:rsidR="00A85F84" w:rsidRDefault="00A85F84" w:rsidP="00A85F84">
                            <w:pPr>
                              <w:spacing w:after="0"/>
                              <w:jc w:val="both"/>
                            </w:pPr>
                            <w:r>
                              <w:t>1-2 Shaving foam</w:t>
                            </w:r>
                          </w:p>
                          <w:p w14:paraId="1C057426" w14:textId="77777777" w:rsidR="00A85F84" w:rsidRDefault="00A85F84" w:rsidP="00A85F84">
                            <w:pPr>
                              <w:spacing w:after="0"/>
                              <w:jc w:val="both"/>
                            </w:pPr>
                            <w:r>
                              <w:t>Glitter or confetti</w:t>
                            </w:r>
                          </w:p>
                          <w:p w14:paraId="1845A4C8" w14:textId="2B280A7D" w:rsidR="00A85F84" w:rsidRDefault="00A85F84" w:rsidP="00A85F84">
                            <w:pPr>
                              <w:spacing w:after="0"/>
                              <w:jc w:val="both"/>
                            </w:pPr>
                            <w:r>
                              <w:t xml:space="preserve">Large </w:t>
                            </w:r>
                            <w:r w:rsidR="00E9547E">
                              <w:t>tray</w:t>
                            </w:r>
                            <w:r>
                              <w:t xml:space="preserve"> or </w:t>
                            </w:r>
                            <w:r w:rsidR="009E1E0A">
                              <w:t>conta</w:t>
                            </w:r>
                            <w:r w:rsidR="00521A5A">
                              <w:t>i</w:t>
                            </w:r>
                            <w:r w:rsidR="009E1E0A">
                              <w:t>ner</w:t>
                            </w:r>
                          </w:p>
                          <w:p w14:paraId="57808897" w14:textId="554AE14E" w:rsidR="00D453CF" w:rsidRDefault="00D453CF" w:rsidP="00A85F84">
                            <w:pPr>
                              <w:spacing w:after="0"/>
                              <w:jc w:val="both"/>
                            </w:pPr>
                            <w:r>
                              <w:t>Food colouring (optional)</w:t>
                            </w:r>
                          </w:p>
                          <w:p w14:paraId="42CF515E" w14:textId="77777777" w:rsidR="00A85F84" w:rsidRDefault="00A85F84" w:rsidP="00A85F84">
                            <w:pPr>
                              <w:spacing w:after="0"/>
                              <w:jc w:val="both"/>
                              <w:rPr>
                                <w:b/>
                                <w:bCs/>
                              </w:rPr>
                            </w:pPr>
                            <w:r>
                              <w:rPr>
                                <w:b/>
                                <w:bCs/>
                              </w:rPr>
                              <w:t>Instructions:</w:t>
                            </w:r>
                          </w:p>
                          <w:p w14:paraId="26714C48" w14:textId="60AB636A" w:rsidR="00A85F84" w:rsidRDefault="00A85F84" w:rsidP="00A85F84">
                            <w:pPr>
                              <w:spacing w:after="0"/>
                              <w:jc w:val="both"/>
                            </w:pPr>
                            <w:r>
                              <w:t xml:space="preserve">Squirt all the shaving foam </w:t>
                            </w:r>
                            <w:r w:rsidR="00D06407">
                              <w:t>o</w:t>
                            </w:r>
                            <w:r>
                              <w:t>nto a t</w:t>
                            </w:r>
                            <w:r w:rsidR="00D06407">
                              <w:t>ray</w:t>
                            </w:r>
                            <w:r>
                              <w:t>.</w:t>
                            </w:r>
                          </w:p>
                          <w:p w14:paraId="6388246B" w14:textId="77777777" w:rsidR="00A85F84" w:rsidRDefault="00A85F84" w:rsidP="00A85F84">
                            <w:pPr>
                              <w:spacing w:after="0"/>
                              <w:jc w:val="both"/>
                            </w:pPr>
                            <w:r>
                              <w:t>Sprinkle glitter or confetti over the shaving foam and mix it in with hands.</w:t>
                            </w:r>
                          </w:p>
                          <w:p w14:paraId="35A9634C" w14:textId="5C1803E1" w:rsidR="00D453CF" w:rsidRDefault="00D453CF" w:rsidP="00A85F84">
                            <w:pPr>
                              <w:spacing w:after="0"/>
                              <w:jc w:val="both"/>
                            </w:pPr>
                            <w:r>
                              <w:t>Add food colouring in and mix.</w:t>
                            </w:r>
                          </w:p>
                          <w:p w14:paraId="3DEC5217" w14:textId="77777777" w:rsidR="00A85F84" w:rsidRDefault="00A85F84" w:rsidP="00A85F84">
                            <w:pPr>
                              <w:spacing w:after="0"/>
                              <w:jc w:val="both"/>
                              <w:rPr>
                                <w:color w:val="000000" w:themeColor="text1"/>
                              </w:rPr>
                            </w:pPr>
                          </w:p>
                          <w:p w14:paraId="74B01761" w14:textId="77777777" w:rsidR="00A85F84" w:rsidRDefault="00A85F8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515D22" id="Text Box 16" o:spid="_x0000_s1078" type="#_x0000_t202" style="position:absolute;margin-left:-46.55pt;margin-top:39.6pt;width:278.45pt;height:276.35pt;z-index:2516582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" filled="f" stroked="f" strokeweight=".5pt">
                <v:textbox>
                  <w:txbxContent>
                    <w:p w14:paraId="339870AD" w14:textId="77777777" w:rsidR="00A85F84" w:rsidRPr="00D453CF" w:rsidRDefault="00A85F84" w:rsidP="00A85F84">
                      <w:pPr>
                        <w:spacing w:after="0"/>
                        <w:jc w:val="both"/>
                        <w:rPr>
                          <w:sz w:val="56"/>
                          <w:szCs w:val="56"/>
                        </w:rPr>
                      </w:pPr>
                      <w:r w:rsidRPr="00D453CF">
                        <w:rPr>
                          <w:sz w:val="56"/>
                          <w:szCs w:val="56"/>
                        </w:rPr>
                        <w:t>Glitter shaving foam</w:t>
                      </w:r>
                    </w:p>
                    <w:p w14:paraId="7A276DC4" w14:textId="7E7CA7E0" w:rsidR="00A85F84" w:rsidRDefault="004E56DC" w:rsidP="00A85F84">
                      <w:pPr>
                        <w:spacing w:after="0"/>
                        <w:jc w:val="both"/>
                        <w:rPr>
                          <w:b/>
                          <w:bCs/>
                        </w:rPr>
                      </w:pPr>
                      <w:r>
                        <w:rPr>
                          <w:b/>
                          <w:bCs/>
                        </w:rPr>
                        <w:t>Resources:</w:t>
                      </w:r>
                    </w:p>
                    <w:p w14:paraId="55AAFF00" w14:textId="77777777" w:rsidR="00A85F84" w:rsidRDefault="00A85F84" w:rsidP="00A85F84">
                      <w:pPr>
                        <w:spacing w:after="0"/>
                        <w:jc w:val="both"/>
                      </w:pPr>
                      <w:r>
                        <w:t>1-2 Shaving foam</w:t>
                      </w:r>
                    </w:p>
                    <w:p w14:paraId="1C057426" w14:textId="77777777" w:rsidR="00A85F84" w:rsidRDefault="00A85F84" w:rsidP="00A85F84">
                      <w:pPr>
                        <w:spacing w:after="0"/>
                        <w:jc w:val="both"/>
                      </w:pPr>
                      <w:r>
                        <w:t>Glitter or confetti</w:t>
                      </w:r>
                    </w:p>
                    <w:p w14:paraId="1845A4C8" w14:textId="2B280A7D" w:rsidR="00A85F84" w:rsidRDefault="00A85F84" w:rsidP="00A85F84">
                      <w:pPr>
                        <w:spacing w:after="0"/>
                        <w:jc w:val="both"/>
                      </w:pPr>
                      <w:r>
                        <w:t xml:space="preserve">Large </w:t>
                      </w:r>
                      <w:r w:rsidR="00E9547E">
                        <w:t>tray</w:t>
                      </w:r>
                      <w:r>
                        <w:t xml:space="preserve"> or </w:t>
                      </w:r>
                      <w:r w:rsidR="009E1E0A">
                        <w:t>conta</w:t>
                      </w:r>
                      <w:r w:rsidR="00521A5A">
                        <w:t>i</w:t>
                      </w:r>
                      <w:r w:rsidR="009E1E0A">
                        <w:t>ner</w:t>
                      </w:r>
                    </w:p>
                    <w:p w14:paraId="57808897" w14:textId="554AE14E" w:rsidR="00D453CF" w:rsidRDefault="00D453CF" w:rsidP="00A85F84">
                      <w:pPr>
                        <w:spacing w:after="0"/>
                        <w:jc w:val="both"/>
                      </w:pPr>
                      <w:r>
                        <w:t>Food colouring (optional)</w:t>
                      </w:r>
                    </w:p>
                    <w:p w14:paraId="42CF515E" w14:textId="77777777" w:rsidR="00A85F84" w:rsidRDefault="00A85F84" w:rsidP="00A85F84">
                      <w:pPr>
                        <w:spacing w:after="0"/>
                        <w:jc w:val="both"/>
                        <w:rPr>
                          <w:b/>
                          <w:bCs/>
                        </w:rPr>
                      </w:pPr>
                      <w:r>
                        <w:rPr>
                          <w:b/>
                          <w:bCs/>
                        </w:rPr>
                        <w:t>Instructions:</w:t>
                      </w:r>
                    </w:p>
                    <w:p w14:paraId="26714C48" w14:textId="60AB636A" w:rsidR="00A85F84" w:rsidRDefault="00A85F84" w:rsidP="00A85F84">
                      <w:pPr>
                        <w:spacing w:after="0"/>
                        <w:jc w:val="both"/>
                      </w:pPr>
                      <w:r>
                        <w:t xml:space="preserve">Squirt all the shaving foam </w:t>
                      </w:r>
                      <w:r w:rsidR="00D06407">
                        <w:t>o</w:t>
                      </w:r>
                      <w:r>
                        <w:t>nto a t</w:t>
                      </w:r>
                      <w:r w:rsidR="00D06407">
                        <w:t>ray</w:t>
                      </w:r>
                      <w:r>
                        <w:t>.</w:t>
                      </w:r>
                    </w:p>
                    <w:p w14:paraId="6388246B" w14:textId="77777777" w:rsidR="00A85F84" w:rsidRDefault="00A85F84" w:rsidP="00A85F84">
                      <w:pPr>
                        <w:spacing w:after="0"/>
                        <w:jc w:val="both"/>
                      </w:pPr>
                      <w:r>
                        <w:t>Sprinkle glitter or confetti over the shaving foam and mix it in with hands.</w:t>
                      </w:r>
                    </w:p>
                    <w:p w14:paraId="35A9634C" w14:textId="5C1803E1" w:rsidR="00D453CF" w:rsidRDefault="00D453CF" w:rsidP="00A85F84">
                      <w:pPr>
                        <w:spacing w:after="0"/>
                        <w:jc w:val="both"/>
                      </w:pPr>
                      <w:r>
                        <w:t>Add food colouring in and mix.</w:t>
                      </w:r>
                    </w:p>
                    <w:p w14:paraId="3DEC5217" w14:textId="77777777" w:rsidR="00A85F84" w:rsidRDefault="00A85F84" w:rsidP="00A85F84">
                      <w:pPr>
                        <w:spacing w:after="0"/>
                        <w:jc w:val="both"/>
                        <w:rPr>
                          <w:color w:val="000000" w:themeColor="text1"/>
                        </w:rPr>
                      </w:pPr>
                    </w:p>
                    <w:p w14:paraId="74B01761" w14:textId="77777777" w:rsidR="00A85F84" w:rsidRDefault="00A85F84"/>
                  </w:txbxContent>
                </v:textbox>
              </v:shape>
            </w:pict>
          </mc:Fallback>
        </mc:AlternateContent>
      </w:r>
      <w:r w:rsidR="00700E78">
        <w:br w:type="page"/>
      </w:r>
      <w:r w:rsidR="00C10A59">
        <w:rPr>
          <w:noProof/>
        </w:rPr>
        <w:lastRenderedPageBreak/>
        <mc:AlternateContent>
          <mc:Choice Requires="wps">
            <w:drawing>
              <wp:anchor distT="0" distB="0" distL="114300" distR="114300" simplePos="0" relativeHeight="251658364" behindDoc="0" locked="0" layoutInCell="1" allowOverlap="1" wp14:anchorId="102FB449" wp14:editId="02725963">
                <wp:simplePos x="0" y="0"/>
                <wp:positionH relativeFrom="column">
                  <wp:posOffset>-376518</wp:posOffset>
                </wp:positionH>
                <wp:positionV relativeFrom="paragraph">
                  <wp:posOffset>-403412</wp:posOffset>
                </wp:positionV>
                <wp:extent cx="3954145" cy="936625"/>
                <wp:effectExtent l="0" t="0" r="8255" b="0"/>
                <wp:wrapNone/>
                <wp:docPr id="1361049831" name="Text Box 1"/>
                <wp:cNvGraphicFramePr/>
                <a:graphic xmlns:a="http://schemas.openxmlformats.org/drawingml/2006/main">
                  <a:graphicData uri="http://schemas.microsoft.com/office/word/2010/wordprocessingShape">
                    <wps:wsp>
                      <wps:cNvSpPr txBox="1"/>
                      <wps:spPr>
                        <a:xfrm>
                          <a:off x="0" y="0"/>
                          <a:ext cx="3954145" cy="936625"/>
                        </a:xfrm>
                        <a:prstGeom prst="rect">
                          <a:avLst/>
                        </a:prstGeom>
                        <a:noFill/>
                        <a:ln w="6350">
                          <a:noFill/>
                        </a:ln>
                      </wps:spPr>
                      <wps:txbx>
                        <w:txbxContent>
                          <w:p w14:paraId="53BDA524" w14:textId="77777777" w:rsidR="00910410" w:rsidRPr="00944701" w:rsidRDefault="00910410" w:rsidP="00910410">
                            <w:pPr>
                              <w:spacing w:after="0" w:line="192" w:lineRule="auto"/>
                              <w:rPr>
                                <w:rFonts w:ascii="Calibri" w:hAnsi="Calibri" w:cs="Calibri"/>
                                <w:b/>
                                <w:bCs/>
                                <w:color w:val="FFFFFF" w:themeColor="background1"/>
                                <w:sz w:val="56"/>
                                <w:szCs w:val="56"/>
                                <w:lang w:val="en-US"/>
                              </w:rPr>
                            </w:pPr>
                            <w:r w:rsidRPr="00944701">
                              <w:rPr>
                                <w:rFonts w:ascii="Calibri" w:hAnsi="Calibri" w:cs="Calibri"/>
                                <w:b/>
                                <w:bCs/>
                                <w:color w:val="FFFFFF" w:themeColor="background1"/>
                                <w:sz w:val="56"/>
                                <w:szCs w:val="56"/>
                                <w:lang w:val="en-US"/>
                              </w:rPr>
                              <w:t xml:space="preserve">Touch (tactile)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102FB449" id="_x0000_s1079" type="#_x0000_t202" style="position:absolute;margin-left:-29.65pt;margin-top:-31.75pt;width:311.35pt;height:73.75pt;z-index:2516583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" filled="f" stroked="f" strokeweight=".5pt">
                <v:textbox inset="0,0,0,0">
                  <w:txbxContent>
                    <w:p w14:paraId="53BDA524" w14:textId="77777777" w:rsidR="00910410" w:rsidRPr="00944701" w:rsidRDefault="00910410" w:rsidP="00910410">
                      <w:pPr>
                        <w:spacing w:after="0" w:line="192" w:lineRule="auto"/>
                        <w:rPr>
                          <w:rFonts w:ascii="Calibri" w:hAnsi="Calibri" w:cs="Calibri"/>
                          <w:b/>
                          <w:bCs/>
                          <w:color w:val="FFFFFF" w:themeColor="background1"/>
                          <w:sz w:val="56"/>
                          <w:szCs w:val="56"/>
                          <w:lang w:val="en-US"/>
                        </w:rPr>
                      </w:pPr>
                      <w:r w:rsidRPr="00944701">
                        <w:rPr>
                          <w:rFonts w:ascii="Calibri" w:hAnsi="Calibri" w:cs="Calibri"/>
                          <w:b/>
                          <w:bCs/>
                          <w:color w:val="FFFFFF" w:themeColor="background1"/>
                          <w:sz w:val="56"/>
                          <w:szCs w:val="56"/>
                          <w:lang w:val="en-US"/>
                        </w:rPr>
                        <w:t xml:space="preserve">Touch (tactile) </w:t>
                      </w:r>
                    </w:p>
                  </w:txbxContent>
                </v:textbox>
              </v:shape>
            </w:pict>
          </mc:Fallback>
        </mc:AlternateContent>
      </w:r>
      <w:r w:rsidR="006E5D65">
        <w:rPr>
          <w:noProof/>
        </w:rPr>
        <mc:AlternateContent>
          <mc:Choice Requires="wps">
            <w:drawing>
              <wp:anchor distT="0" distB="0" distL="114300" distR="114300" simplePos="0" relativeHeight="251658269" behindDoc="0" locked="0" layoutInCell="1" allowOverlap="1" wp14:anchorId="5C3967AC" wp14:editId="41C57398">
                <wp:simplePos x="0" y="0"/>
                <wp:positionH relativeFrom="margin">
                  <wp:posOffset>-509905</wp:posOffset>
                </wp:positionH>
                <wp:positionV relativeFrom="paragraph">
                  <wp:posOffset>4569572</wp:posOffset>
                </wp:positionV>
                <wp:extent cx="5230495" cy="857250"/>
                <wp:effectExtent l="0" t="0" r="0" b="0"/>
                <wp:wrapNone/>
                <wp:docPr id="561150893" name="Text Box 1"/>
                <wp:cNvGraphicFramePr/>
                <a:graphic xmlns:a="http://schemas.openxmlformats.org/drawingml/2006/main">
                  <a:graphicData uri="http://schemas.microsoft.com/office/word/2010/wordprocessingShape">
                    <wps:wsp>
                      <wps:cNvSpPr txBox="1"/>
                      <wps:spPr>
                        <a:xfrm>
                          <a:off x="0" y="0"/>
                          <a:ext cx="5230495" cy="857250"/>
                        </a:xfrm>
                        <a:prstGeom prst="rect">
                          <a:avLst/>
                        </a:prstGeom>
                        <a:noFill/>
                        <a:ln w="6350">
                          <a:noFill/>
                        </a:ln>
                      </wps:spPr>
                      <wps:txbx>
                        <w:txbxContent>
                          <w:p w14:paraId="34CEAC26" w14:textId="77777777" w:rsidR="00971AE1" w:rsidRPr="00971AE1" w:rsidRDefault="00971AE1" w:rsidP="00D34FFA">
                            <w:pPr>
                              <w:spacing w:after="0"/>
                              <w:rPr>
                                <w:b/>
                                <w:bCs/>
                                <w:color w:val="EE0000"/>
                                <w:sz w:val="32"/>
                                <w:szCs w:val="32"/>
                              </w:rPr>
                            </w:pPr>
                            <w:r w:rsidRPr="00971AE1">
                              <w:rPr>
                                <w:b/>
                                <w:bCs/>
                                <w:color w:val="EE0000"/>
                                <w:sz w:val="32"/>
                                <w:szCs w:val="32"/>
                              </w:rPr>
                              <w:t>Safety Note:</w:t>
                            </w:r>
                          </w:p>
                          <w:p w14:paraId="77AEEB8B" w14:textId="77777777" w:rsidR="00971AE1" w:rsidRDefault="00971AE1" w:rsidP="00D34FFA">
                            <w:pPr>
                              <w:spacing w:after="0"/>
                            </w:pPr>
                            <w:r>
                              <w:t>Make sure the children avoid wiping their eyes during this experience.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3967AC" id="_x0000_s1080" type="#_x0000_t202" style="position:absolute;margin-left:-40.15pt;margin-top:359.8pt;width:411.85pt;height:67.5pt;z-index:25165826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" filled="f" stroked="f" strokeweight=".5pt">
                <v:textbox>
                  <w:txbxContent>
                    <w:p w14:paraId="34CEAC26" w14:textId="77777777" w:rsidR="00971AE1" w:rsidRPr="00971AE1" w:rsidRDefault="00971AE1" w:rsidP="00D34FFA">
                      <w:pPr>
                        <w:spacing w:after="0"/>
                        <w:rPr>
                          <w:b/>
                          <w:bCs/>
                          <w:color w:val="EE0000"/>
                          <w:sz w:val="32"/>
                          <w:szCs w:val="32"/>
                        </w:rPr>
                      </w:pPr>
                      <w:r w:rsidRPr="00971AE1">
                        <w:rPr>
                          <w:b/>
                          <w:bCs/>
                          <w:color w:val="EE0000"/>
                          <w:sz w:val="32"/>
                          <w:szCs w:val="32"/>
                        </w:rPr>
                        <w:t>Safety Note:</w:t>
                      </w:r>
                    </w:p>
                    <w:p w14:paraId="77AEEB8B" w14:textId="77777777" w:rsidR="00971AE1" w:rsidRDefault="00971AE1" w:rsidP="00D34FFA">
                      <w:pPr>
                        <w:spacing w:after="0"/>
                      </w:pPr>
                      <w:r>
                        <w:t>Make sure the children avoid wiping their eyes during this experience.</w:t>
                      </w:r>
                    </w:p>
                  </w:txbxContent>
                </v:textbox>
                <w10:wrap anchorx="margin"/>
              </v:shape>
            </w:pict>
          </mc:Fallback>
        </mc:AlternateContent>
      </w:r>
      <w:r>
        <w:rPr>
          <w:noProof/>
        </w:rPr>
        <mc:AlternateContent>
          <mc:Choice Requires="wps">
            <w:drawing>
              <wp:anchor distT="0" distB="0" distL="114300" distR="114300" simplePos="0" relativeHeight="251658365" behindDoc="0" locked="0" layoutInCell="1" allowOverlap="1" wp14:anchorId="3B1B74DA" wp14:editId="1AABAFE1">
                <wp:simplePos x="0" y="0"/>
                <wp:positionH relativeFrom="margin">
                  <wp:posOffset>-443753</wp:posOffset>
                </wp:positionH>
                <wp:positionV relativeFrom="paragraph">
                  <wp:posOffset>5419164</wp:posOffset>
                </wp:positionV>
                <wp:extent cx="6581588" cy="1667435"/>
                <wp:effectExtent l="0" t="0" r="0" b="9525"/>
                <wp:wrapNone/>
                <wp:docPr id="744631807" name="Text Box 1"/>
                <wp:cNvGraphicFramePr/>
                <a:graphic xmlns:a="http://schemas.openxmlformats.org/drawingml/2006/main">
                  <a:graphicData uri="http://schemas.microsoft.com/office/word/2010/wordprocessingShape">
                    <wps:wsp>
                      <wps:cNvSpPr txBox="1"/>
                      <wps:spPr>
                        <a:xfrm>
                          <a:off x="0" y="0"/>
                          <a:ext cx="6581588" cy="1667435"/>
                        </a:xfrm>
                        <a:prstGeom prst="rect">
                          <a:avLst/>
                        </a:prstGeom>
                        <a:solidFill>
                          <a:srgbClr val="ECDFF5"/>
                        </a:solidFill>
                        <a:ln w="6350">
                          <a:noFill/>
                        </a:ln>
                      </wps:spPr>
                      <wps:txbx>
                        <w:txbxContent>
                          <w:p w14:paraId="0DCC12AE" w14:textId="77777777" w:rsidR="00082068" w:rsidRPr="00082068" w:rsidRDefault="00082068" w:rsidP="00082068">
                            <w:pPr>
                              <w:spacing w:after="0"/>
                              <w:rPr>
                                <w:b/>
                                <w:bCs/>
                              </w:rPr>
                            </w:pPr>
                            <w:r w:rsidRPr="00082068">
                              <w:rPr>
                                <w:b/>
                                <w:bCs/>
                              </w:rPr>
                              <w:t>Links to the NQS and EYLF:</w:t>
                            </w:r>
                          </w:p>
                          <w:p w14:paraId="68F556AE" w14:textId="77777777" w:rsidR="00082068" w:rsidRPr="00082068" w:rsidRDefault="00082068" w:rsidP="00E72CBB">
                            <w:pPr>
                              <w:spacing w:after="0"/>
                              <w:jc w:val="both"/>
                              <w:rPr>
                                <w:i/>
                                <w:iCs/>
                              </w:rPr>
                            </w:pPr>
                            <w:r w:rsidRPr="00082068">
                              <w:rPr>
                                <w:i/>
                                <w:iCs/>
                              </w:rPr>
                              <w:t>NQS – Quality Area 1: Educational program and practice</w:t>
                            </w:r>
                          </w:p>
                          <w:p w14:paraId="270B3744" w14:textId="77777777" w:rsidR="00082068" w:rsidRPr="00082068" w:rsidRDefault="00082068" w:rsidP="00E72CBB">
                            <w:pPr>
                              <w:pStyle w:val="ListParagraph"/>
                              <w:numPr>
                                <w:ilvl w:val="0"/>
                                <w:numId w:val="4"/>
                              </w:numPr>
                              <w:spacing w:after="0"/>
                              <w:jc w:val="both"/>
                            </w:pPr>
                            <w:r w:rsidRPr="00082068">
                              <w:t>While engaging in this experience, children experiment with textures and materials while developing fine motor skills through tearing, mixing, and squishing.</w:t>
                            </w:r>
                          </w:p>
                          <w:p w14:paraId="7453EE50" w14:textId="77777777" w:rsidR="00082068" w:rsidRPr="00082068" w:rsidRDefault="00082068" w:rsidP="00E72CBB">
                            <w:pPr>
                              <w:spacing w:after="0"/>
                              <w:jc w:val="both"/>
                              <w:rPr>
                                <w:i/>
                                <w:iCs/>
                              </w:rPr>
                            </w:pPr>
                            <w:r w:rsidRPr="00082068">
                              <w:rPr>
                                <w:i/>
                                <w:iCs/>
                              </w:rPr>
                              <w:t>EYLF – Outcome 3: Children have a strong sense of wellbeing</w:t>
                            </w:r>
                          </w:p>
                          <w:p w14:paraId="52EA5F42" w14:textId="77777777" w:rsidR="00082068" w:rsidRPr="00082068" w:rsidRDefault="00082068" w:rsidP="00E72CBB">
                            <w:pPr>
                              <w:pStyle w:val="ListParagraph"/>
                              <w:numPr>
                                <w:ilvl w:val="0"/>
                                <w:numId w:val="4"/>
                              </w:numPr>
                              <w:spacing w:after="0"/>
                              <w:jc w:val="both"/>
                            </w:pPr>
                            <w:r w:rsidRPr="00082068">
                              <w:t>Soap fluff provides a regulating, tactile experience that supports self-regulation and fine motor development.</w:t>
                            </w:r>
                          </w:p>
                          <w:p w14:paraId="25B23E30" w14:textId="6ACB215E" w:rsidR="00082068" w:rsidRPr="00082068" w:rsidRDefault="00082068" w:rsidP="00082068">
                            <w:pPr>
                              <w:spacing w:after="0"/>
                              <w:jc w:val="both"/>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1B74DA" id="_x0000_s1081" type="#_x0000_t202" style="position:absolute;margin-left:-34.95pt;margin-top:426.7pt;width:518.25pt;height:131.3pt;z-index:25165836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" fillcolor="#ecdff5" stroked="f" strokeweight=".5pt">
                <v:textbox>
                  <w:txbxContent>
                    <w:p w14:paraId="0DCC12AE" w14:textId="77777777" w:rsidR="00082068" w:rsidRPr="00082068" w:rsidRDefault="00082068" w:rsidP="00082068">
                      <w:pPr>
                        <w:spacing w:after="0"/>
                        <w:rPr>
                          <w:b/>
                          <w:bCs/>
                        </w:rPr>
                      </w:pPr>
                      <w:r w:rsidRPr="00082068">
                        <w:rPr>
                          <w:b/>
                          <w:bCs/>
                        </w:rPr>
                        <w:t>Links to the NQS and EYLF:</w:t>
                      </w:r>
                    </w:p>
                    <w:p w14:paraId="68F556AE" w14:textId="77777777" w:rsidR="00082068" w:rsidRPr="00082068" w:rsidRDefault="00082068" w:rsidP="00E72CBB">
                      <w:pPr>
                        <w:spacing w:after="0"/>
                        <w:jc w:val="both"/>
                        <w:rPr>
                          <w:i/>
                          <w:iCs/>
                        </w:rPr>
                      </w:pPr>
                      <w:r w:rsidRPr="00082068">
                        <w:rPr>
                          <w:i/>
                          <w:iCs/>
                        </w:rPr>
                        <w:t>NQS – Quality Area 1: Educational program and practice</w:t>
                      </w:r>
                    </w:p>
                    <w:p w14:paraId="270B3744" w14:textId="77777777" w:rsidR="00082068" w:rsidRPr="00082068" w:rsidRDefault="00082068" w:rsidP="00E72CBB">
                      <w:pPr>
                        <w:pStyle w:val="ListParagraph"/>
                        <w:numPr>
                          <w:ilvl w:val="0"/>
                          <w:numId w:val="4"/>
                        </w:numPr>
                        <w:spacing w:after="0"/>
                        <w:jc w:val="both"/>
                      </w:pPr>
                      <w:r w:rsidRPr="00082068">
                        <w:t>While engaging in this experience, children experiment with textures and materials while developing fine motor skills through tearing, mixing, and squishing.</w:t>
                      </w:r>
                    </w:p>
                    <w:p w14:paraId="7453EE50" w14:textId="77777777" w:rsidR="00082068" w:rsidRPr="00082068" w:rsidRDefault="00082068" w:rsidP="00E72CBB">
                      <w:pPr>
                        <w:spacing w:after="0"/>
                        <w:jc w:val="both"/>
                        <w:rPr>
                          <w:i/>
                          <w:iCs/>
                        </w:rPr>
                      </w:pPr>
                      <w:r w:rsidRPr="00082068">
                        <w:rPr>
                          <w:i/>
                          <w:iCs/>
                        </w:rPr>
                        <w:t>EYLF – Outcome 3: Children have a strong sense of wellbeing</w:t>
                      </w:r>
                    </w:p>
                    <w:p w14:paraId="52EA5F42" w14:textId="77777777" w:rsidR="00082068" w:rsidRPr="00082068" w:rsidRDefault="00082068" w:rsidP="00E72CBB">
                      <w:pPr>
                        <w:pStyle w:val="ListParagraph"/>
                        <w:numPr>
                          <w:ilvl w:val="0"/>
                          <w:numId w:val="4"/>
                        </w:numPr>
                        <w:spacing w:after="0"/>
                        <w:jc w:val="both"/>
                      </w:pPr>
                      <w:r w:rsidRPr="00082068">
                        <w:t>Soap fluff provides a regulating, tactile experience that supports self-regulation and fine motor development.</w:t>
                      </w:r>
                    </w:p>
                    <w:p w14:paraId="25B23E30" w14:textId="6ACB215E" w:rsidR="00082068" w:rsidRPr="00082068" w:rsidRDefault="00082068" w:rsidP="00082068">
                      <w:pPr>
                        <w:spacing w:after="0"/>
                        <w:jc w:val="both"/>
                        <w:rPr>
                          <w:color w:val="000000" w:themeColor="text1"/>
                        </w:rPr>
                      </w:pPr>
                    </w:p>
                  </w:txbxContent>
                </v:textbox>
                <w10:wrap anchorx="margin"/>
              </v:shape>
            </w:pict>
          </mc:Fallback>
        </mc:AlternateContent>
      </w:r>
      <w:r>
        <w:rPr>
          <w:noProof/>
        </w:rPr>
        <mc:AlternateContent>
          <mc:Choice Requires="wps">
            <w:drawing>
              <wp:anchor distT="0" distB="0" distL="114300" distR="114300" simplePos="0" relativeHeight="251658339" behindDoc="0" locked="0" layoutInCell="1" allowOverlap="1" wp14:anchorId="26EAE0C6" wp14:editId="4A482210">
                <wp:simplePos x="0" y="0"/>
                <wp:positionH relativeFrom="margin">
                  <wp:posOffset>-497205</wp:posOffset>
                </wp:positionH>
                <wp:positionV relativeFrom="paragraph">
                  <wp:posOffset>846792</wp:posOffset>
                </wp:positionV>
                <wp:extent cx="3348318" cy="4249270"/>
                <wp:effectExtent l="0" t="0" r="0" b="0"/>
                <wp:wrapNone/>
                <wp:docPr id="837898567" name="Text Box 19"/>
                <wp:cNvGraphicFramePr/>
                <a:graphic xmlns:a="http://schemas.openxmlformats.org/drawingml/2006/main">
                  <a:graphicData uri="http://schemas.microsoft.com/office/word/2010/wordprocessingShape">
                    <wps:wsp>
                      <wps:cNvSpPr txBox="1"/>
                      <wps:spPr>
                        <a:xfrm>
                          <a:off x="0" y="0"/>
                          <a:ext cx="3348318" cy="4249270"/>
                        </a:xfrm>
                        <a:prstGeom prst="rect">
                          <a:avLst/>
                        </a:prstGeom>
                        <a:noFill/>
                        <a:ln w="6350">
                          <a:noFill/>
                        </a:ln>
                      </wps:spPr>
                      <wps:txbx>
                        <w:txbxContent>
                          <w:p w14:paraId="048FB226" w14:textId="77777777" w:rsidR="00D34FFA" w:rsidRPr="00D34FFA" w:rsidRDefault="00D34FFA" w:rsidP="00D34FFA">
                            <w:pPr>
                              <w:spacing w:after="0"/>
                              <w:rPr>
                                <w:sz w:val="56"/>
                                <w:szCs w:val="56"/>
                              </w:rPr>
                            </w:pPr>
                            <w:r w:rsidRPr="00D34FFA">
                              <w:rPr>
                                <w:sz w:val="56"/>
                                <w:szCs w:val="56"/>
                              </w:rPr>
                              <w:t>Soap fluff</w:t>
                            </w:r>
                          </w:p>
                          <w:p w14:paraId="17B20432" w14:textId="540E7353" w:rsidR="00D34FFA" w:rsidRDefault="004E56DC" w:rsidP="00D34FFA">
                            <w:pPr>
                              <w:spacing w:after="0"/>
                              <w:rPr>
                                <w:b/>
                                <w:bCs/>
                              </w:rPr>
                            </w:pPr>
                            <w:r>
                              <w:rPr>
                                <w:b/>
                                <w:bCs/>
                              </w:rPr>
                              <w:t>Resources:</w:t>
                            </w:r>
                          </w:p>
                          <w:p w14:paraId="2357A1F8" w14:textId="77777777" w:rsidR="00D34FFA" w:rsidRDefault="00D34FFA" w:rsidP="00D34FFA">
                            <w:pPr>
                              <w:spacing w:after="0"/>
                            </w:pPr>
                            <w:r>
                              <w:t>Large bag of cotton balls/pads</w:t>
                            </w:r>
                          </w:p>
                          <w:p w14:paraId="73ED7C96" w14:textId="77777777" w:rsidR="00D34FFA" w:rsidRDefault="00D34FFA" w:rsidP="00D34FFA">
                            <w:pPr>
                              <w:spacing w:after="0"/>
                            </w:pPr>
                            <w:r>
                              <w:t>2-3 cans of shaving foam</w:t>
                            </w:r>
                          </w:p>
                          <w:p w14:paraId="78D169FE" w14:textId="77777777" w:rsidR="00D34FFA" w:rsidRDefault="00D34FFA" w:rsidP="00D34FFA">
                            <w:pPr>
                              <w:spacing w:after="0"/>
                            </w:pPr>
                            <w:r>
                              <w:t>Confetti or biodegradable glitter</w:t>
                            </w:r>
                          </w:p>
                          <w:p w14:paraId="14DC3DDF" w14:textId="77777777" w:rsidR="00D34FFA" w:rsidRDefault="003C2B08" w:rsidP="00D34FFA">
                            <w:pPr>
                              <w:spacing w:after="0"/>
                            </w:pPr>
                            <w:r>
                              <w:t>Container</w:t>
                            </w:r>
                          </w:p>
                          <w:p w14:paraId="4C639CE6" w14:textId="77777777" w:rsidR="006E5D65" w:rsidRDefault="006E5D65" w:rsidP="00D34FFA">
                            <w:pPr>
                              <w:spacing w:after="0"/>
                              <w:rPr>
                                <w:b/>
                                <w:bCs/>
                              </w:rPr>
                            </w:pPr>
                          </w:p>
                          <w:p w14:paraId="603E4C95" w14:textId="35E92600" w:rsidR="00D34FFA" w:rsidRDefault="00D34FFA" w:rsidP="00D34FFA">
                            <w:pPr>
                              <w:spacing w:after="0"/>
                              <w:rPr>
                                <w:b/>
                                <w:bCs/>
                              </w:rPr>
                            </w:pPr>
                            <w:r>
                              <w:rPr>
                                <w:b/>
                                <w:bCs/>
                              </w:rPr>
                              <w:t>Instructions:</w:t>
                            </w:r>
                          </w:p>
                          <w:p w14:paraId="510CCF4A" w14:textId="77777777" w:rsidR="00D34FFA" w:rsidRDefault="00D34FFA" w:rsidP="00D34FFA">
                            <w:pPr>
                              <w:spacing w:after="0"/>
                            </w:pPr>
                            <w:r>
                              <w:t>Ask the children to tear apart the cotton pads layer by layer and to add them into a sensory tub.</w:t>
                            </w:r>
                          </w:p>
                          <w:p w14:paraId="73791795" w14:textId="77777777" w:rsidR="00D34FFA" w:rsidRDefault="00D34FFA" w:rsidP="00D34FFA">
                            <w:pPr>
                              <w:spacing w:after="0"/>
                            </w:pPr>
                            <w:r>
                              <w:t>Squirt the shaving foam all over the top and mix it all together.</w:t>
                            </w:r>
                          </w:p>
                          <w:p w14:paraId="078A96D5" w14:textId="77777777" w:rsidR="00D34FFA" w:rsidRDefault="00D34FFA" w:rsidP="00D34FFA">
                            <w:pPr>
                              <w:spacing w:after="0"/>
                            </w:pPr>
                            <w:r>
                              <w:t>Sprinkle confetti glitter over top for extra sensory sparkle.</w:t>
                            </w:r>
                          </w:p>
                          <w:p w14:paraId="4CA45006" w14:textId="77777777" w:rsidR="00922D61" w:rsidRDefault="00922D61" w:rsidP="00D34FFA">
                            <w:pPr>
                              <w:spacing w:after="0"/>
                              <w:rPr>
                                <w:b/>
                                <w:bCs/>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EAE0C6" id="Text Box 19" o:spid="_x0000_s1082" type="#_x0000_t202" style="position:absolute;margin-left:-39.15pt;margin-top:66.7pt;width:263.65pt;height:334.6pt;z-index:25165833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" filled="f" stroked="f" strokeweight=".5pt">
                <v:textbox>
                  <w:txbxContent>
                    <w:p w14:paraId="048FB226" w14:textId="77777777" w:rsidR="00D34FFA" w:rsidRPr="00D34FFA" w:rsidRDefault="00D34FFA" w:rsidP="00D34FFA">
                      <w:pPr>
                        <w:spacing w:after="0"/>
                        <w:rPr>
                          <w:sz w:val="56"/>
                          <w:szCs w:val="56"/>
                        </w:rPr>
                      </w:pPr>
                      <w:r w:rsidRPr="00D34FFA">
                        <w:rPr>
                          <w:sz w:val="56"/>
                          <w:szCs w:val="56"/>
                        </w:rPr>
                        <w:t>Soap fluff</w:t>
                      </w:r>
                    </w:p>
                    <w:p w14:paraId="17B20432" w14:textId="540E7353" w:rsidR="00D34FFA" w:rsidRDefault="004E56DC" w:rsidP="00D34FFA">
                      <w:pPr>
                        <w:spacing w:after="0"/>
                        <w:rPr>
                          <w:b/>
                          <w:bCs/>
                        </w:rPr>
                      </w:pPr>
                      <w:r>
                        <w:rPr>
                          <w:b/>
                          <w:bCs/>
                        </w:rPr>
                        <w:t>Resources:</w:t>
                      </w:r>
                    </w:p>
                    <w:p w14:paraId="2357A1F8" w14:textId="77777777" w:rsidR="00D34FFA" w:rsidRDefault="00D34FFA" w:rsidP="00D34FFA">
                      <w:pPr>
                        <w:spacing w:after="0"/>
                      </w:pPr>
                      <w:r>
                        <w:t>Large bag of cotton balls/pads</w:t>
                      </w:r>
                    </w:p>
                    <w:p w14:paraId="73ED7C96" w14:textId="77777777" w:rsidR="00D34FFA" w:rsidRDefault="00D34FFA" w:rsidP="00D34FFA">
                      <w:pPr>
                        <w:spacing w:after="0"/>
                      </w:pPr>
                      <w:r>
                        <w:t>2-3 cans of shaving foam</w:t>
                      </w:r>
                    </w:p>
                    <w:p w14:paraId="78D169FE" w14:textId="77777777" w:rsidR="00D34FFA" w:rsidRDefault="00D34FFA" w:rsidP="00D34FFA">
                      <w:pPr>
                        <w:spacing w:after="0"/>
                      </w:pPr>
                      <w:r>
                        <w:t>Confetti or biodegradable glitter</w:t>
                      </w:r>
                    </w:p>
                    <w:p w14:paraId="14DC3DDF" w14:textId="77777777" w:rsidR="00D34FFA" w:rsidRDefault="003C2B08" w:rsidP="00D34FFA">
                      <w:pPr>
                        <w:spacing w:after="0"/>
                      </w:pPr>
                      <w:r>
                        <w:t>Container</w:t>
                      </w:r>
                    </w:p>
                    <w:p w14:paraId="4C639CE6" w14:textId="77777777" w:rsidR="006E5D65" w:rsidRDefault="006E5D65" w:rsidP="00D34FFA">
                      <w:pPr>
                        <w:spacing w:after="0"/>
                        <w:rPr>
                          <w:b/>
                          <w:bCs/>
                        </w:rPr>
                      </w:pPr>
                    </w:p>
                    <w:p w14:paraId="603E4C95" w14:textId="35E92600" w:rsidR="00D34FFA" w:rsidRDefault="00D34FFA" w:rsidP="00D34FFA">
                      <w:pPr>
                        <w:spacing w:after="0"/>
                        <w:rPr>
                          <w:b/>
                          <w:bCs/>
                        </w:rPr>
                      </w:pPr>
                      <w:r>
                        <w:rPr>
                          <w:b/>
                          <w:bCs/>
                        </w:rPr>
                        <w:t>Instructions:</w:t>
                      </w:r>
                    </w:p>
                    <w:p w14:paraId="510CCF4A" w14:textId="77777777" w:rsidR="00D34FFA" w:rsidRDefault="00D34FFA" w:rsidP="00D34FFA">
                      <w:pPr>
                        <w:spacing w:after="0"/>
                      </w:pPr>
                      <w:r>
                        <w:t>Ask the children to tear apart the cotton pads layer by layer and to add them into a sensory tub.</w:t>
                      </w:r>
                    </w:p>
                    <w:p w14:paraId="73791795" w14:textId="77777777" w:rsidR="00D34FFA" w:rsidRDefault="00D34FFA" w:rsidP="00D34FFA">
                      <w:pPr>
                        <w:spacing w:after="0"/>
                      </w:pPr>
                      <w:r>
                        <w:t>Squirt the shaving foam all over the top and mix it all together.</w:t>
                      </w:r>
                    </w:p>
                    <w:p w14:paraId="078A96D5" w14:textId="77777777" w:rsidR="00D34FFA" w:rsidRDefault="00D34FFA" w:rsidP="00D34FFA">
                      <w:pPr>
                        <w:spacing w:after="0"/>
                      </w:pPr>
                      <w:r>
                        <w:t>Sprinkle confetti glitter over top for extra sensory sparkle.</w:t>
                      </w:r>
                    </w:p>
                    <w:p w14:paraId="4CA45006" w14:textId="77777777" w:rsidR="00922D61" w:rsidRDefault="00922D61" w:rsidP="00D34FFA">
                      <w:pPr>
                        <w:spacing w:after="0"/>
                        <w:rPr>
                          <w:b/>
                          <w:bCs/>
                          <w:sz w:val="20"/>
                          <w:szCs w:val="20"/>
                        </w:rPr>
                      </w:pPr>
                    </w:p>
                  </w:txbxContent>
                </v:textbox>
                <w10:wrap anchorx="margin"/>
              </v:shape>
            </w:pict>
          </mc:Fallback>
        </mc:AlternateContent>
      </w:r>
      <w:r>
        <w:rPr>
          <w:noProof/>
        </w:rPr>
        <mc:AlternateContent>
          <mc:Choice Requires="wps">
            <w:drawing>
              <wp:anchor distT="0" distB="0" distL="114300" distR="114300" simplePos="0" relativeHeight="251658366" behindDoc="0" locked="0" layoutInCell="1" allowOverlap="1" wp14:anchorId="7893C7FB" wp14:editId="47870A6D">
                <wp:simplePos x="0" y="0"/>
                <wp:positionH relativeFrom="margin">
                  <wp:posOffset>3065407</wp:posOffset>
                </wp:positionH>
                <wp:positionV relativeFrom="paragraph">
                  <wp:posOffset>3320976</wp:posOffset>
                </wp:positionV>
                <wp:extent cx="3213847" cy="1290917"/>
                <wp:effectExtent l="0" t="0" r="0" b="5080"/>
                <wp:wrapNone/>
                <wp:docPr id="845930705" name="Text Box 1"/>
                <wp:cNvGraphicFramePr/>
                <a:graphic xmlns:a="http://schemas.openxmlformats.org/drawingml/2006/main">
                  <a:graphicData uri="http://schemas.microsoft.com/office/word/2010/wordprocessingShape">
                    <wps:wsp>
                      <wps:cNvSpPr txBox="1"/>
                      <wps:spPr>
                        <a:xfrm>
                          <a:off x="0" y="0"/>
                          <a:ext cx="3213847" cy="1290917"/>
                        </a:xfrm>
                        <a:prstGeom prst="rect">
                          <a:avLst/>
                        </a:prstGeom>
                        <a:noFill/>
                        <a:ln w="6350">
                          <a:noFill/>
                        </a:ln>
                      </wps:spPr>
                      <wps:txbx>
                        <w:txbxContent>
                          <w:p w14:paraId="0EF1E831" w14:textId="77777777" w:rsidR="00082068" w:rsidRPr="00082068" w:rsidRDefault="00082068" w:rsidP="00082068">
                            <w:pPr>
                              <w:spacing w:after="0"/>
                              <w:rPr>
                                <w:b/>
                                <w:bCs/>
                                <w:color w:val="7030A0"/>
                              </w:rPr>
                            </w:pPr>
                            <w:r w:rsidRPr="00082068">
                              <w:rPr>
                                <w:b/>
                                <w:bCs/>
                                <w:color w:val="7030A0"/>
                              </w:rPr>
                              <w:t xml:space="preserve">Note: </w:t>
                            </w:r>
                          </w:p>
                          <w:p w14:paraId="716547CF" w14:textId="77777777" w:rsidR="00082068" w:rsidRPr="00082068" w:rsidRDefault="00082068" w:rsidP="00082068">
                            <w:pPr>
                              <w:spacing w:after="0"/>
                              <w:rPr>
                                <w:color w:val="7030A0"/>
                              </w:rPr>
                            </w:pPr>
                            <w:r w:rsidRPr="00082068">
                              <w:rPr>
                                <w:color w:val="7030A0"/>
                              </w:rPr>
                              <w:t xml:space="preserve">Have water and a towel ready to go for the children to wash their hands on once done. </w:t>
                            </w:r>
                          </w:p>
                          <w:p w14:paraId="36FED2A4" w14:textId="139D271B" w:rsidR="00082068" w:rsidRPr="00910410" w:rsidRDefault="00082068" w:rsidP="00082068">
                            <w:pPr>
                              <w:spacing w:after="0"/>
                              <w:rPr>
                                <w:color w:val="7030A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93C7FB" id="_x0000_s1083" type="#_x0000_t202" style="position:absolute;margin-left:241.35pt;margin-top:261.5pt;width:253.05pt;height:101.65pt;z-index:25165836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" filled="f" stroked="f" strokeweight=".5pt">
                <v:textbox>
                  <w:txbxContent>
                    <w:p w14:paraId="0EF1E831" w14:textId="77777777" w:rsidR="00082068" w:rsidRPr="00082068" w:rsidRDefault="00082068" w:rsidP="00082068">
                      <w:pPr>
                        <w:spacing w:after="0"/>
                        <w:rPr>
                          <w:b/>
                          <w:bCs/>
                          <w:color w:val="7030A0"/>
                        </w:rPr>
                      </w:pPr>
                      <w:r w:rsidRPr="00082068">
                        <w:rPr>
                          <w:b/>
                          <w:bCs/>
                          <w:color w:val="7030A0"/>
                        </w:rPr>
                        <w:t xml:space="preserve">Note: </w:t>
                      </w:r>
                    </w:p>
                    <w:p w14:paraId="716547CF" w14:textId="77777777" w:rsidR="00082068" w:rsidRPr="00082068" w:rsidRDefault="00082068" w:rsidP="00082068">
                      <w:pPr>
                        <w:spacing w:after="0"/>
                        <w:rPr>
                          <w:color w:val="7030A0"/>
                        </w:rPr>
                      </w:pPr>
                      <w:r w:rsidRPr="00082068">
                        <w:rPr>
                          <w:color w:val="7030A0"/>
                        </w:rPr>
                        <w:t xml:space="preserve">Have water and a towel ready to go for the children to wash their hands on once done. </w:t>
                      </w:r>
                    </w:p>
                    <w:p w14:paraId="36FED2A4" w14:textId="139D271B" w:rsidR="00082068" w:rsidRPr="00910410" w:rsidRDefault="00082068" w:rsidP="00082068">
                      <w:pPr>
                        <w:spacing w:after="0"/>
                        <w:rPr>
                          <w:color w:val="7030A0"/>
                        </w:rPr>
                      </w:pPr>
                    </w:p>
                  </w:txbxContent>
                </v:textbox>
                <w10:wrap anchorx="margin"/>
              </v:shape>
            </w:pict>
          </mc:Fallback>
        </mc:AlternateContent>
      </w:r>
      <w:r w:rsidRPr="00936B3E">
        <w:rPr>
          <w:rFonts w:ascii="Verdana" w:eastAsia="Verdana" w:hAnsi="Verdana" w:cs="Verdana"/>
          <w:noProof/>
          <w:kern w:val="0"/>
          <w:sz w:val="22"/>
          <w:szCs w:val="22"/>
          <w:lang w:val="en-US"/>
          <w14:ligatures w14:val="none"/>
        </w:rPr>
        <w:drawing>
          <wp:anchor distT="0" distB="0" distL="0" distR="0" simplePos="0" relativeHeight="251658270" behindDoc="0" locked="0" layoutInCell="1" allowOverlap="1" wp14:anchorId="7E86F04D" wp14:editId="4EF059BF">
            <wp:simplePos x="0" y="0"/>
            <wp:positionH relativeFrom="page">
              <wp:posOffset>4020671</wp:posOffset>
            </wp:positionH>
            <wp:positionV relativeFrom="paragraph">
              <wp:posOffset>914399</wp:posOffset>
            </wp:positionV>
            <wp:extent cx="3091703" cy="2353235"/>
            <wp:effectExtent l="0" t="0" r="0" b="9525"/>
            <wp:wrapNone/>
            <wp:docPr id="109" name="Image 109" descr="A close up of a white object&#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 name="Image 109" descr="A close up of a white object&#10;&#10;AI-generated content may be incorrect."/>
                    <pic:cNvPicPr/>
                  </pic:nvPicPr>
                  <pic:blipFill>
                    <a:blip r:embed="rId24" cstate="print"/>
                    <a:stretch>
                      <a:fillRect/>
                    </a:stretch>
                  </pic:blipFill>
                  <pic:spPr>
                    <a:xfrm>
                      <a:off x="0" y="0"/>
                      <a:ext cx="3095373" cy="2356029"/>
                    </a:xfrm>
                    <a:prstGeom prst="rect">
                      <a:avLst/>
                    </a:prstGeom>
                  </pic:spPr>
                </pic:pic>
              </a:graphicData>
            </a:graphic>
            <wp14:sizeRelH relativeFrom="margin">
              <wp14:pctWidth>0</wp14:pctWidth>
            </wp14:sizeRelH>
            <wp14:sizeRelV relativeFrom="margin">
              <wp14:pctHeight>0</wp14:pctHeight>
            </wp14:sizeRelV>
          </wp:anchor>
        </w:drawing>
      </w:r>
      <w:r w:rsidR="00910410">
        <w:br w:type="page"/>
      </w:r>
    </w:p>
    <w:p w14:paraId="465C7EAD" w14:textId="608BAD73" w:rsidR="00E72CBB" w:rsidRDefault="00C10A59">
      <w:r>
        <w:rPr>
          <w:noProof/>
        </w:rPr>
        <w:lastRenderedPageBreak/>
        <mc:AlternateContent>
          <mc:Choice Requires="wps">
            <w:drawing>
              <wp:anchor distT="0" distB="0" distL="114300" distR="114300" simplePos="0" relativeHeight="251658367" behindDoc="0" locked="0" layoutInCell="1" allowOverlap="1" wp14:anchorId="698A1128" wp14:editId="11844BAD">
                <wp:simplePos x="0" y="0"/>
                <wp:positionH relativeFrom="column">
                  <wp:posOffset>-425450</wp:posOffset>
                </wp:positionH>
                <wp:positionV relativeFrom="paragraph">
                  <wp:posOffset>-473636</wp:posOffset>
                </wp:positionV>
                <wp:extent cx="3954145" cy="936625"/>
                <wp:effectExtent l="0" t="0" r="8255" b="0"/>
                <wp:wrapNone/>
                <wp:docPr id="293794348" name="Text Box 1"/>
                <wp:cNvGraphicFramePr/>
                <a:graphic xmlns:a="http://schemas.openxmlformats.org/drawingml/2006/main">
                  <a:graphicData uri="http://schemas.microsoft.com/office/word/2010/wordprocessingShape">
                    <wps:wsp>
                      <wps:cNvSpPr txBox="1"/>
                      <wps:spPr>
                        <a:xfrm>
                          <a:off x="0" y="0"/>
                          <a:ext cx="3954145" cy="936625"/>
                        </a:xfrm>
                        <a:prstGeom prst="rect">
                          <a:avLst/>
                        </a:prstGeom>
                        <a:noFill/>
                        <a:ln w="6350">
                          <a:noFill/>
                        </a:ln>
                      </wps:spPr>
                      <wps:txbx>
                        <w:txbxContent>
                          <w:p w14:paraId="0D52AF19" w14:textId="77777777" w:rsidR="00E72CBB" w:rsidRPr="00944701" w:rsidRDefault="00E72CBB" w:rsidP="00E72CBB">
                            <w:pPr>
                              <w:spacing w:after="0" w:line="192" w:lineRule="auto"/>
                              <w:rPr>
                                <w:rFonts w:ascii="Calibri" w:hAnsi="Calibri" w:cs="Calibri"/>
                                <w:b/>
                                <w:bCs/>
                                <w:color w:val="FFFFFF" w:themeColor="background1"/>
                                <w:sz w:val="56"/>
                                <w:szCs w:val="56"/>
                                <w:lang w:val="en-US"/>
                              </w:rPr>
                            </w:pPr>
                            <w:r w:rsidRPr="00944701">
                              <w:rPr>
                                <w:rFonts w:ascii="Calibri" w:hAnsi="Calibri" w:cs="Calibri"/>
                                <w:b/>
                                <w:bCs/>
                                <w:color w:val="FFFFFF" w:themeColor="background1"/>
                                <w:sz w:val="56"/>
                                <w:szCs w:val="56"/>
                                <w:lang w:val="en-US"/>
                              </w:rPr>
                              <w:t xml:space="preserve">Touch (tactile)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698A1128" id="_x0000_s1084" type="#_x0000_t202" style="position:absolute;margin-left:-33.5pt;margin-top:-37.3pt;width:311.35pt;height:73.75pt;z-index:25165836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" filled="f" stroked="f" strokeweight=".5pt">
                <v:textbox inset="0,0,0,0">
                  <w:txbxContent>
                    <w:p w14:paraId="0D52AF19" w14:textId="77777777" w:rsidR="00E72CBB" w:rsidRPr="00944701" w:rsidRDefault="00E72CBB" w:rsidP="00E72CBB">
                      <w:pPr>
                        <w:spacing w:after="0" w:line="192" w:lineRule="auto"/>
                        <w:rPr>
                          <w:rFonts w:ascii="Calibri" w:hAnsi="Calibri" w:cs="Calibri"/>
                          <w:b/>
                          <w:bCs/>
                          <w:color w:val="FFFFFF" w:themeColor="background1"/>
                          <w:sz w:val="56"/>
                          <w:szCs w:val="56"/>
                          <w:lang w:val="en-US"/>
                        </w:rPr>
                      </w:pPr>
                      <w:r w:rsidRPr="00944701">
                        <w:rPr>
                          <w:rFonts w:ascii="Calibri" w:hAnsi="Calibri" w:cs="Calibri"/>
                          <w:b/>
                          <w:bCs/>
                          <w:color w:val="FFFFFF" w:themeColor="background1"/>
                          <w:sz w:val="56"/>
                          <w:szCs w:val="56"/>
                          <w:lang w:val="en-US"/>
                        </w:rPr>
                        <w:t xml:space="preserve">Touch (tactile) </w:t>
                      </w:r>
                    </w:p>
                  </w:txbxContent>
                </v:textbox>
              </v:shape>
            </w:pict>
          </mc:Fallback>
        </mc:AlternateContent>
      </w:r>
    </w:p>
    <w:p w14:paraId="42C4B36E" w14:textId="77777777" w:rsidR="00E72CBB" w:rsidRDefault="00E72CBB"/>
    <w:p w14:paraId="000361EB" w14:textId="6D62B7D9" w:rsidR="00E72CBB" w:rsidRDefault="00E72CBB">
      <w:r>
        <w:rPr>
          <w:noProof/>
        </w:rPr>
        <mc:AlternateContent>
          <mc:Choice Requires="wps">
            <w:drawing>
              <wp:anchor distT="0" distB="0" distL="114300" distR="114300" simplePos="0" relativeHeight="251658368" behindDoc="0" locked="0" layoutInCell="1" allowOverlap="1" wp14:anchorId="5D02FF46" wp14:editId="6572F1C2">
                <wp:simplePos x="0" y="0"/>
                <wp:positionH relativeFrom="margin">
                  <wp:posOffset>-493986</wp:posOffset>
                </wp:positionH>
                <wp:positionV relativeFrom="paragraph">
                  <wp:posOffset>132890</wp:posOffset>
                </wp:positionV>
                <wp:extent cx="2990850" cy="3415862"/>
                <wp:effectExtent l="0" t="0" r="0" b="0"/>
                <wp:wrapNone/>
                <wp:docPr id="550680937" name="Text Box 20"/>
                <wp:cNvGraphicFramePr/>
                <a:graphic xmlns:a="http://schemas.openxmlformats.org/drawingml/2006/main">
                  <a:graphicData uri="http://schemas.microsoft.com/office/word/2010/wordprocessingShape">
                    <wps:wsp>
                      <wps:cNvSpPr txBox="1"/>
                      <wps:spPr>
                        <a:xfrm>
                          <a:off x="0" y="0"/>
                          <a:ext cx="2990850" cy="3415862"/>
                        </a:xfrm>
                        <a:prstGeom prst="rect">
                          <a:avLst/>
                        </a:prstGeom>
                        <a:noFill/>
                        <a:ln w="6350">
                          <a:noFill/>
                        </a:ln>
                      </wps:spPr>
                      <wps:txbx>
                        <w:txbxContent>
                          <w:p w14:paraId="73CE7948" w14:textId="77777777" w:rsidR="00E72CBB" w:rsidRPr="00EF4504" w:rsidRDefault="00E72CBB" w:rsidP="00E72CBB">
                            <w:pPr>
                              <w:spacing w:after="0"/>
                              <w:rPr>
                                <w:color w:val="000000" w:themeColor="text1"/>
                                <w:sz w:val="56"/>
                                <w:szCs w:val="56"/>
                              </w:rPr>
                            </w:pPr>
                            <w:r w:rsidRPr="00EF4504">
                              <w:rPr>
                                <w:color w:val="000000" w:themeColor="text1"/>
                                <w:sz w:val="56"/>
                                <w:szCs w:val="56"/>
                              </w:rPr>
                              <w:t>Tractors in mud</w:t>
                            </w:r>
                          </w:p>
                          <w:p w14:paraId="530FC25B" w14:textId="77777777" w:rsidR="00E72CBB" w:rsidRDefault="00E72CBB" w:rsidP="00E72CBB">
                            <w:pPr>
                              <w:spacing w:after="0"/>
                              <w:rPr>
                                <w:b/>
                                <w:bCs/>
                                <w:color w:val="000000" w:themeColor="text1"/>
                              </w:rPr>
                            </w:pPr>
                            <w:r>
                              <w:rPr>
                                <w:b/>
                                <w:bCs/>
                                <w:color w:val="000000" w:themeColor="text1"/>
                              </w:rPr>
                              <w:t>Resources:</w:t>
                            </w:r>
                          </w:p>
                          <w:p w14:paraId="1E9FF8FF" w14:textId="77777777" w:rsidR="00E72CBB" w:rsidRDefault="00E72CBB" w:rsidP="00E72CBB">
                            <w:pPr>
                              <w:spacing w:after="0"/>
                              <w:rPr>
                                <w:color w:val="000000" w:themeColor="text1"/>
                              </w:rPr>
                            </w:pPr>
                            <w:r>
                              <w:rPr>
                                <w:color w:val="000000" w:themeColor="text1"/>
                              </w:rPr>
                              <w:t>Tractors</w:t>
                            </w:r>
                          </w:p>
                          <w:p w14:paraId="7A20239A" w14:textId="77777777" w:rsidR="00E72CBB" w:rsidRDefault="00E72CBB" w:rsidP="00E72CBB">
                            <w:pPr>
                              <w:spacing w:after="0"/>
                              <w:rPr>
                                <w:color w:val="000000" w:themeColor="text1"/>
                              </w:rPr>
                            </w:pPr>
                            <w:r>
                              <w:rPr>
                                <w:color w:val="000000" w:themeColor="text1"/>
                              </w:rPr>
                              <w:t>Dirt</w:t>
                            </w:r>
                          </w:p>
                          <w:p w14:paraId="3E02CA66" w14:textId="77777777" w:rsidR="00E72CBB" w:rsidRDefault="00E72CBB" w:rsidP="00E72CBB">
                            <w:pPr>
                              <w:spacing w:after="0"/>
                              <w:rPr>
                                <w:color w:val="000000" w:themeColor="text1"/>
                              </w:rPr>
                            </w:pPr>
                            <w:r>
                              <w:rPr>
                                <w:color w:val="000000" w:themeColor="text1"/>
                              </w:rPr>
                              <w:t>Water</w:t>
                            </w:r>
                          </w:p>
                          <w:p w14:paraId="0C1B83D9" w14:textId="77777777" w:rsidR="00E72CBB" w:rsidRDefault="00E72CBB" w:rsidP="00E72CBB">
                            <w:pPr>
                              <w:spacing w:after="0"/>
                              <w:rPr>
                                <w:color w:val="000000" w:themeColor="text1"/>
                              </w:rPr>
                            </w:pPr>
                            <w:r>
                              <w:rPr>
                                <w:color w:val="000000" w:themeColor="text1"/>
                              </w:rPr>
                              <w:t>Large container</w:t>
                            </w:r>
                          </w:p>
                          <w:p w14:paraId="688A64F7" w14:textId="77777777" w:rsidR="00E72CBB" w:rsidRDefault="00E72CBB" w:rsidP="00E72CBB">
                            <w:pPr>
                              <w:spacing w:after="0"/>
                              <w:rPr>
                                <w:b/>
                                <w:bCs/>
                                <w:color w:val="000000" w:themeColor="text1"/>
                              </w:rPr>
                            </w:pPr>
                          </w:p>
                          <w:p w14:paraId="169DD8AD" w14:textId="6BF31C1D" w:rsidR="00E72CBB" w:rsidRDefault="00E72CBB" w:rsidP="00E72CBB">
                            <w:pPr>
                              <w:spacing w:after="0"/>
                              <w:rPr>
                                <w:b/>
                                <w:bCs/>
                                <w:color w:val="000000" w:themeColor="text1"/>
                              </w:rPr>
                            </w:pPr>
                            <w:r>
                              <w:rPr>
                                <w:b/>
                                <w:bCs/>
                                <w:color w:val="000000" w:themeColor="text1"/>
                              </w:rPr>
                              <w:t>Instructions:</w:t>
                            </w:r>
                          </w:p>
                          <w:p w14:paraId="408E2B35" w14:textId="77777777" w:rsidR="00E72CBB" w:rsidRDefault="00E72CBB" w:rsidP="00E72CBB">
                            <w:pPr>
                              <w:spacing w:after="0"/>
                              <w:rPr>
                                <w:color w:val="000000" w:themeColor="text1"/>
                              </w:rPr>
                            </w:pPr>
                            <w:r>
                              <w:rPr>
                                <w:color w:val="000000" w:themeColor="text1"/>
                              </w:rPr>
                              <w:t>Find a spot to set up the experience.</w:t>
                            </w:r>
                          </w:p>
                          <w:p w14:paraId="291C593C" w14:textId="77777777" w:rsidR="00E72CBB" w:rsidRDefault="00E72CBB" w:rsidP="00E72CBB">
                            <w:pPr>
                              <w:spacing w:after="0"/>
                              <w:rPr>
                                <w:color w:val="000000" w:themeColor="text1"/>
                              </w:rPr>
                            </w:pPr>
                            <w:r>
                              <w:rPr>
                                <w:color w:val="000000" w:themeColor="text1"/>
                              </w:rPr>
                              <w:t>Add dirt and water to the tub and mix together to make mud.</w:t>
                            </w:r>
                          </w:p>
                          <w:p w14:paraId="3F98297D" w14:textId="77777777" w:rsidR="00E72CBB" w:rsidRDefault="00E72CBB" w:rsidP="00E72CBB">
                            <w:pPr>
                              <w:spacing w:after="0"/>
                              <w:rPr>
                                <w:color w:val="000000" w:themeColor="text1"/>
                              </w:rPr>
                            </w:pPr>
                            <w:r>
                              <w:rPr>
                                <w:color w:val="000000" w:themeColor="text1"/>
                              </w:rPr>
                              <w:t>Place tractors in the mud.</w:t>
                            </w:r>
                          </w:p>
                          <w:p w14:paraId="4B7C8051" w14:textId="77777777" w:rsidR="00E72CBB" w:rsidRDefault="00E72CBB" w:rsidP="00E72CB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02FF46" id="Text Box 20" o:spid="_x0000_s1085" type="#_x0000_t202" style="position:absolute;margin-left:-38.9pt;margin-top:10.45pt;width:235.5pt;height:268.95pt;z-index:251658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" filled="f" stroked="f" strokeweight=".5pt">
                <v:textbox>
                  <w:txbxContent>
                    <w:p w14:paraId="73CE7948" w14:textId="77777777" w:rsidR="00E72CBB" w:rsidRPr="00EF4504" w:rsidRDefault="00E72CBB" w:rsidP="00E72CBB">
                      <w:pPr>
                        <w:spacing w:after="0"/>
                        <w:rPr>
                          <w:color w:val="000000" w:themeColor="text1"/>
                          <w:sz w:val="56"/>
                          <w:szCs w:val="56"/>
                        </w:rPr>
                      </w:pPr>
                      <w:r w:rsidRPr="00EF4504">
                        <w:rPr>
                          <w:color w:val="000000" w:themeColor="text1"/>
                          <w:sz w:val="56"/>
                          <w:szCs w:val="56"/>
                        </w:rPr>
                        <w:t>Tractors in mud</w:t>
                      </w:r>
                    </w:p>
                    <w:p w14:paraId="530FC25B" w14:textId="77777777" w:rsidR="00E72CBB" w:rsidRDefault="00E72CBB" w:rsidP="00E72CBB">
                      <w:pPr>
                        <w:spacing w:after="0"/>
                        <w:rPr>
                          <w:b/>
                          <w:bCs/>
                          <w:color w:val="000000" w:themeColor="text1"/>
                        </w:rPr>
                      </w:pPr>
                      <w:r>
                        <w:rPr>
                          <w:b/>
                          <w:bCs/>
                          <w:color w:val="000000" w:themeColor="text1"/>
                        </w:rPr>
                        <w:t>Resources:</w:t>
                      </w:r>
                    </w:p>
                    <w:p w14:paraId="1E9FF8FF" w14:textId="77777777" w:rsidR="00E72CBB" w:rsidRDefault="00E72CBB" w:rsidP="00E72CBB">
                      <w:pPr>
                        <w:spacing w:after="0"/>
                        <w:rPr>
                          <w:color w:val="000000" w:themeColor="text1"/>
                        </w:rPr>
                      </w:pPr>
                      <w:r>
                        <w:rPr>
                          <w:color w:val="000000" w:themeColor="text1"/>
                        </w:rPr>
                        <w:t>Tractors</w:t>
                      </w:r>
                    </w:p>
                    <w:p w14:paraId="7A20239A" w14:textId="77777777" w:rsidR="00E72CBB" w:rsidRDefault="00E72CBB" w:rsidP="00E72CBB">
                      <w:pPr>
                        <w:spacing w:after="0"/>
                        <w:rPr>
                          <w:color w:val="000000" w:themeColor="text1"/>
                        </w:rPr>
                      </w:pPr>
                      <w:r>
                        <w:rPr>
                          <w:color w:val="000000" w:themeColor="text1"/>
                        </w:rPr>
                        <w:t>Dirt</w:t>
                      </w:r>
                    </w:p>
                    <w:p w14:paraId="3E02CA66" w14:textId="77777777" w:rsidR="00E72CBB" w:rsidRDefault="00E72CBB" w:rsidP="00E72CBB">
                      <w:pPr>
                        <w:spacing w:after="0"/>
                        <w:rPr>
                          <w:color w:val="000000" w:themeColor="text1"/>
                        </w:rPr>
                      </w:pPr>
                      <w:r>
                        <w:rPr>
                          <w:color w:val="000000" w:themeColor="text1"/>
                        </w:rPr>
                        <w:t>Water</w:t>
                      </w:r>
                    </w:p>
                    <w:p w14:paraId="0C1B83D9" w14:textId="77777777" w:rsidR="00E72CBB" w:rsidRDefault="00E72CBB" w:rsidP="00E72CBB">
                      <w:pPr>
                        <w:spacing w:after="0"/>
                        <w:rPr>
                          <w:color w:val="000000" w:themeColor="text1"/>
                        </w:rPr>
                      </w:pPr>
                      <w:r>
                        <w:rPr>
                          <w:color w:val="000000" w:themeColor="text1"/>
                        </w:rPr>
                        <w:t>Large container</w:t>
                      </w:r>
                    </w:p>
                    <w:p w14:paraId="688A64F7" w14:textId="77777777" w:rsidR="00E72CBB" w:rsidRDefault="00E72CBB" w:rsidP="00E72CBB">
                      <w:pPr>
                        <w:spacing w:after="0"/>
                        <w:rPr>
                          <w:b/>
                          <w:bCs/>
                          <w:color w:val="000000" w:themeColor="text1"/>
                        </w:rPr>
                      </w:pPr>
                    </w:p>
                    <w:p w14:paraId="169DD8AD" w14:textId="6BF31C1D" w:rsidR="00E72CBB" w:rsidRDefault="00E72CBB" w:rsidP="00E72CBB">
                      <w:pPr>
                        <w:spacing w:after="0"/>
                        <w:rPr>
                          <w:b/>
                          <w:bCs/>
                          <w:color w:val="000000" w:themeColor="text1"/>
                        </w:rPr>
                      </w:pPr>
                      <w:r>
                        <w:rPr>
                          <w:b/>
                          <w:bCs/>
                          <w:color w:val="000000" w:themeColor="text1"/>
                        </w:rPr>
                        <w:t>Instructions:</w:t>
                      </w:r>
                    </w:p>
                    <w:p w14:paraId="408E2B35" w14:textId="77777777" w:rsidR="00E72CBB" w:rsidRDefault="00E72CBB" w:rsidP="00E72CBB">
                      <w:pPr>
                        <w:spacing w:after="0"/>
                        <w:rPr>
                          <w:color w:val="000000" w:themeColor="text1"/>
                        </w:rPr>
                      </w:pPr>
                      <w:r>
                        <w:rPr>
                          <w:color w:val="000000" w:themeColor="text1"/>
                        </w:rPr>
                        <w:t>Find a spot to set up the experience.</w:t>
                      </w:r>
                    </w:p>
                    <w:p w14:paraId="291C593C" w14:textId="77777777" w:rsidR="00E72CBB" w:rsidRDefault="00E72CBB" w:rsidP="00E72CBB">
                      <w:pPr>
                        <w:spacing w:after="0"/>
                        <w:rPr>
                          <w:color w:val="000000" w:themeColor="text1"/>
                        </w:rPr>
                      </w:pPr>
                      <w:r>
                        <w:rPr>
                          <w:color w:val="000000" w:themeColor="text1"/>
                        </w:rPr>
                        <w:t>Add dirt and water to the tub and mix together to make mud.</w:t>
                      </w:r>
                    </w:p>
                    <w:p w14:paraId="3F98297D" w14:textId="77777777" w:rsidR="00E72CBB" w:rsidRDefault="00E72CBB" w:rsidP="00E72CBB">
                      <w:pPr>
                        <w:spacing w:after="0"/>
                        <w:rPr>
                          <w:color w:val="000000" w:themeColor="text1"/>
                        </w:rPr>
                      </w:pPr>
                      <w:r>
                        <w:rPr>
                          <w:color w:val="000000" w:themeColor="text1"/>
                        </w:rPr>
                        <w:t>Place tractors in the mud.</w:t>
                      </w:r>
                    </w:p>
                    <w:p w14:paraId="4B7C8051" w14:textId="77777777" w:rsidR="00E72CBB" w:rsidRDefault="00E72CBB" w:rsidP="00E72CBB"/>
                  </w:txbxContent>
                </v:textbox>
                <w10:wrap anchorx="margin"/>
              </v:shape>
            </w:pict>
          </mc:Fallback>
        </mc:AlternateContent>
      </w:r>
      <w:r>
        <w:rPr>
          <w:rFonts w:ascii="Arial" w:hAnsi="Arial" w:cs="Arial"/>
          <w:noProof/>
          <w:color w:val="000000"/>
          <w:sz w:val="22"/>
          <w:szCs w:val="22"/>
          <w:bdr w:val="none" w:sz="0" w:space="0" w:color="auto" w:frame="1"/>
        </w:rPr>
        <w:drawing>
          <wp:anchor distT="0" distB="0" distL="114300" distR="114300" simplePos="0" relativeHeight="251658369" behindDoc="0" locked="0" layoutInCell="1" allowOverlap="1" wp14:anchorId="51C61CCC" wp14:editId="05B1944B">
            <wp:simplePos x="0" y="0"/>
            <wp:positionH relativeFrom="column">
              <wp:posOffset>2827283</wp:posOffset>
            </wp:positionH>
            <wp:positionV relativeFrom="paragraph">
              <wp:posOffset>317288</wp:posOffset>
            </wp:positionV>
            <wp:extent cx="3356609" cy="2237740"/>
            <wp:effectExtent l="0" t="0" r="0" b="0"/>
            <wp:wrapNone/>
            <wp:docPr id="533301030" name="Picture 1" descr="Tire tracks in the mu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410773" name="Picture 1" descr="Tire tracks in the mud&#10;&#10;AI-generated content may be incorrect."/>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356609" cy="22377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3DFE29" w14:textId="04DC1E4E" w:rsidR="00E72CBB" w:rsidRDefault="00E72CBB">
      <w:r>
        <w:rPr>
          <w:noProof/>
        </w:rPr>
        <mc:AlternateContent>
          <mc:Choice Requires="wps">
            <w:drawing>
              <wp:anchor distT="0" distB="0" distL="114300" distR="114300" simplePos="0" relativeHeight="251658371" behindDoc="0" locked="0" layoutInCell="1" allowOverlap="1" wp14:anchorId="1B62083D" wp14:editId="0031831D">
                <wp:simplePos x="0" y="0"/>
                <wp:positionH relativeFrom="margin">
                  <wp:align>center</wp:align>
                </wp:positionH>
                <wp:positionV relativeFrom="paragraph">
                  <wp:posOffset>3825153</wp:posOffset>
                </wp:positionV>
                <wp:extent cx="6581588" cy="1667435"/>
                <wp:effectExtent l="0" t="0" r="0" b="9525"/>
                <wp:wrapNone/>
                <wp:docPr id="1689467391" name="Text Box 1"/>
                <wp:cNvGraphicFramePr/>
                <a:graphic xmlns:a="http://schemas.openxmlformats.org/drawingml/2006/main">
                  <a:graphicData uri="http://schemas.microsoft.com/office/word/2010/wordprocessingShape">
                    <wps:wsp>
                      <wps:cNvSpPr txBox="1"/>
                      <wps:spPr>
                        <a:xfrm>
                          <a:off x="0" y="0"/>
                          <a:ext cx="6581588" cy="1667435"/>
                        </a:xfrm>
                        <a:prstGeom prst="rect">
                          <a:avLst/>
                        </a:prstGeom>
                        <a:solidFill>
                          <a:srgbClr val="ECDFF5"/>
                        </a:solidFill>
                        <a:ln w="6350">
                          <a:noFill/>
                        </a:ln>
                      </wps:spPr>
                      <wps:txbx>
                        <w:txbxContent>
                          <w:p w14:paraId="1786D4D3" w14:textId="77777777" w:rsidR="00E72CBB" w:rsidRPr="00082068" w:rsidRDefault="00E72CBB" w:rsidP="00E72CBB">
                            <w:pPr>
                              <w:spacing w:after="0"/>
                              <w:rPr>
                                <w:b/>
                                <w:bCs/>
                              </w:rPr>
                            </w:pPr>
                            <w:r w:rsidRPr="00082068">
                              <w:rPr>
                                <w:b/>
                                <w:bCs/>
                              </w:rPr>
                              <w:t>Links to the NQS and EYLF:</w:t>
                            </w:r>
                          </w:p>
                          <w:p w14:paraId="5F6F195C" w14:textId="77777777" w:rsidR="00E72CBB" w:rsidRPr="00E72CBB" w:rsidRDefault="00E72CBB" w:rsidP="00E72CBB">
                            <w:pPr>
                              <w:spacing w:after="0"/>
                              <w:rPr>
                                <w:i/>
                                <w:iCs/>
                              </w:rPr>
                            </w:pPr>
                            <w:r w:rsidRPr="00E72CBB">
                              <w:rPr>
                                <w:i/>
                                <w:iCs/>
                              </w:rPr>
                              <w:t>NQS – Quality Area 3: Physical environment</w:t>
                            </w:r>
                          </w:p>
                          <w:p w14:paraId="442CC3CD" w14:textId="77777777" w:rsidR="00E72CBB" w:rsidRPr="00E72CBB" w:rsidRDefault="00E72CBB" w:rsidP="00E72CBB">
                            <w:pPr>
                              <w:spacing w:after="0"/>
                            </w:pPr>
                            <w:r w:rsidRPr="00E72CBB">
                              <w:t>Mud play supports gross motor development (digging, squelching, carrying containers of mud) and fine motor skills (scooping, moulding, shaping).</w:t>
                            </w:r>
                          </w:p>
                          <w:p w14:paraId="7C12A77D" w14:textId="77777777" w:rsidR="00E72CBB" w:rsidRDefault="00E72CBB" w:rsidP="00E72CBB">
                            <w:pPr>
                              <w:spacing w:after="0"/>
                              <w:rPr>
                                <w:i/>
                                <w:iCs/>
                              </w:rPr>
                            </w:pPr>
                          </w:p>
                          <w:p w14:paraId="04606019" w14:textId="2B2D1886" w:rsidR="00E72CBB" w:rsidRPr="00E72CBB" w:rsidRDefault="00E72CBB" w:rsidP="00E72CBB">
                            <w:pPr>
                              <w:spacing w:after="0"/>
                              <w:rPr>
                                <w:i/>
                                <w:iCs/>
                              </w:rPr>
                            </w:pPr>
                            <w:r w:rsidRPr="00E72CBB">
                              <w:rPr>
                                <w:i/>
                                <w:iCs/>
                              </w:rPr>
                              <w:t>EYLF – Outcome 2: Children are connected and contribute to their world</w:t>
                            </w:r>
                          </w:p>
                          <w:p w14:paraId="005363A5" w14:textId="77777777" w:rsidR="00E72CBB" w:rsidRPr="00E72CBB" w:rsidRDefault="00E72CBB" w:rsidP="00E72CBB">
                            <w:pPr>
                              <w:spacing w:after="0"/>
                            </w:pPr>
                            <w:r w:rsidRPr="00E72CBB">
                              <w:t>Mud play promotes connect to nature and understanding of the environment.</w:t>
                            </w:r>
                          </w:p>
                          <w:p w14:paraId="0AA370BD" w14:textId="77777777" w:rsidR="00E72CBB" w:rsidRPr="00082068" w:rsidRDefault="00E72CBB" w:rsidP="00E72CBB">
                            <w:pPr>
                              <w:spacing w:after="0"/>
                              <w:jc w:val="both"/>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62083D" id="_x0000_s1086" type="#_x0000_t202" style="position:absolute;margin-left:0;margin-top:301.2pt;width:518.25pt;height:131.3pt;z-index:251658371;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" fillcolor="#ecdff5" stroked="f" strokeweight=".5pt">
                <v:textbox>
                  <w:txbxContent>
                    <w:p w14:paraId="1786D4D3" w14:textId="77777777" w:rsidR="00E72CBB" w:rsidRPr="00082068" w:rsidRDefault="00E72CBB" w:rsidP="00E72CBB">
                      <w:pPr>
                        <w:spacing w:after="0"/>
                        <w:rPr>
                          <w:b/>
                          <w:bCs/>
                        </w:rPr>
                      </w:pPr>
                      <w:r w:rsidRPr="00082068">
                        <w:rPr>
                          <w:b/>
                          <w:bCs/>
                        </w:rPr>
                        <w:t>Links to the NQS and EYLF:</w:t>
                      </w:r>
                    </w:p>
                    <w:p w14:paraId="5F6F195C" w14:textId="77777777" w:rsidR="00E72CBB" w:rsidRPr="00E72CBB" w:rsidRDefault="00E72CBB" w:rsidP="00E72CBB">
                      <w:pPr>
                        <w:spacing w:after="0"/>
                        <w:rPr>
                          <w:i/>
                          <w:iCs/>
                        </w:rPr>
                      </w:pPr>
                      <w:r w:rsidRPr="00E72CBB">
                        <w:rPr>
                          <w:i/>
                          <w:iCs/>
                        </w:rPr>
                        <w:t>NQS – Quality Area 3: Physical environment</w:t>
                      </w:r>
                    </w:p>
                    <w:p w14:paraId="442CC3CD" w14:textId="77777777" w:rsidR="00E72CBB" w:rsidRPr="00E72CBB" w:rsidRDefault="00E72CBB" w:rsidP="00E72CBB">
                      <w:pPr>
                        <w:spacing w:after="0"/>
                      </w:pPr>
                      <w:r w:rsidRPr="00E72CBB">
                        <w:t>Mud play supports gross motor development (digging, squelching, carrying containers of mud) and fine motor skills (scooping, moulding, shaping).</w:t>
                      </w:r>
                    </w:p>
                    <w:p w14:paraId="7C12A77D" w14:textId="77777777" w:rsidR="00E72CBB" w:rsidRDefault="00E72CBB" w:rsidP="00E72CBB">
                      <w:pPr>
                        <w:spacing w:after="0"/>
                        <w:rPr>
                          <w:i/>
                          <w:iCs/>
                        </w:rPr>
                      </w:pPr>
                    </w:p>
                    <w:p w14:paraId="04606019" w14:textId="2B2D1886" w:rsidR="00E72CBB" w:rsidRPr="00E72CBB" w:rsidRDefault="00E72CBB" w:rsidP="00E72CBB">
                      <w:pPr>
                        <w:spacing w:after="0"/>
                        <w:rPr>
                          <w:i/>
                          <w:iCs/>
                        </w:rPr>
                      </w:pPr>
                      <w:r w:rsidRPr="00E72CBB">
                        <w:rPr>
                          <w:i/>
                          <w:iCs/>
                        </w:rPr>
                        <w:t>EYLF – Outcome 2: Children are connected and contribute to their world</w:t>
                      </w:r>
                    </w:p>
                    <w:p w14:paraId="005363A5" w14:textId="77777777" w:rsidR="00E72CBB" w:rsidRPr="00E72CBB" w:rsidRDefault="00E72CBB" w:rsidP="00E72CBB">
                      <w:pPr>
                        <w:spacing w:after="0"/>
                      </w:pPr>
                      <w:r w:rsidRPr="00E72CBB">
                        <w:t>Mud play promotes connect to nature and understanding of the environment.</w:t>
                      </w:r>
                    </w:p>
                    <w:p w14:paraId="0AA370BD" w14:textId="77777777" w:rsidR="00E72CBB" w:rsidRPr="00082068" w:rsidRDefault="00E72CBB" w:rsidP="00E72CBB">
                      <w:pPr>
                        <w:spacing w:after="0"/>
                        <w:jc w:val="both"/>
                        <w:rPr>
                          <w:color w:val="000000" w:themeColor="text1"/>
                        </w:rPr>
                      </w:pPr>
                    </w:p>
                  </w:txbxContent>
                </v:textbox>
                <w10:wrap anchorx="margin"/>
              </v:shape>
            </w:pict>
          </mc:Fallback>
        </mc:AlternateContent>
      </w:r>
      <w:r>
        <w:rPr>
          <w:noProof/>
        </w:rPr>
        <mc:AlternateContent>
          <mc:Choice Requires="wps">
            <w:drawing>
              <wp:anchor distT="0" distB="0" distL="114300" distR="114300" simplePos="0" relativeHeight="251658370" behindDoc="0" locked="0" layoutInCell="1" allowOverlap="1" wp14:anchorId="5E1F2CF1" wp14:editId="0892BB8B">
                <wp:simplePos x="0" y="0"/>
                <wp:positionH relativeFrom="margin">
                  <wp:posOffset>2785241</wp:posOffset>
                </wp:positionH>
                <wp:positionV relativeFrom="paragraph">
                  <wp:posOffset>2422592</wp:posOffset>
                </wp:positionV>
                <wp:extent cx="3415862" cy="1303282"/>
                <wp:effectExtent l="0" t="0" r="0" b="0"/>
                <wp:wrapNone/>
                <wp:docPr id="1663049786" name="Text Box 1"/>
                <wp:cNvGraphicFramePr/>
                <a:graphic xmlns:a="http://schemas.openxmlformats.org/drawingml/2006/main">
                  <a:graphicData uri="http://schemas.microsoft.com/office/word/2010/wordprocessingShape">
                    <wps:wsp>
                      <wps:cNvSpPr txBox="1"/>
                      <wps:spPr>
                        <a:xfrm>
                          <a:off x="0" y="0"/>
                          <a:ext cx="3415862" cy="1303282"/>
                        </a:xfrm>
                        <a:prstGeom prst="rect">
                          <a:avLst/>
                        </a:prstGeom>
                        <a:noFill/>
                        <a:ln w="6350">
                          <a:noFill/>
                        </a:ln>
                      </wps:spPr>
                      <wps:txbx>
                        <w:txbxContent>
                          <w:p w14:paraId="6C3F1633" w14:textId="77777777" w:rsidR="00E72CBB" w:rsidRPr="00E72CBB" w:rsidRDefault="00E72CBB" w:rsidP="00E72CBB">
                            <w:pPr>
                              <w:spacing w:after="0"/>
                              <w:rPr>
                                <w:b/>
                                <w:bCs/>
                                <w:color w:val="7030A0"/>
                              </w:rPr>
                            </w:pPr>
                            <w:r w:rsidRPr="00E72CBB">
                              <w:rPr>
                                <w:b/>
                                <w:bCs/>
                                <w:color w:val="7030A0"/>
                              </w:rPr>
                              <w:t>Notes:</w:t>
                            </w:r>
                          </w:p>
                          <w:p w14:paraId="4B43A37B" w14:textId="77777777" w:rsidR="00E72CBB" w:rsidRPr="00E72CBB" w:rsidRDefault="00E72CBB" w:rsidP="00E72CBB">
                            <w:pPr>
                              <w:spacing w:after="0"/>
                              <w:rPr>
                                <w:color w:val="7030A0"/>
                              </w:rPr>
                            </w:pPr>
                            <w:r w:rsidRPr="00E72CBB">
                              <w:rPr>
                                <w:color w:val="7030A0"/>
                              </w:rPr>
                              <w:t>As this experience can get messy, make sure to have water and a towel ready to go.</w:t>
                            </w:r>
                          </w:p>
                          <w:p w14:paraId="5FBFB19E" w14:textId="7CE37062" w:rsidR="00E72CBB" w:rsidRPr="00E72CBB" w:rsidRDefault="00E72CBB" w:rsidP="00E72CBB">
                            <w:pPr>
                              <w:spacing w:after="0"/>
                              <w:rPr>
                                <w:color w:val="7030A0"/>
                              </w:rPr>
                            </w:pPr>
                            <w:r w:rsidRPr="00E72CBB">
                              <w:rPr>
                                <w:color w:val="7030A0"/>
                              </w:rPr>
                              <w:t>To further extend on this experience, add animals to the mud to make a farm sensory experience.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1F2CF1" id="_x0000_s1087" type="#_x0000_t202" style="position:absolute;margin-left:219.3pt;margin-top:190.75pt;width:268.95pt;height:102.6pt;z-index:25165837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" filled="f" stroked="f" strokeweight=".5pt">
                <v:textbox>
                  <w:txbxContent>
                    <w:p w14:paraId="6C3F1633" w14:textId="77777777" w:rsidR="00E72CBB" w:rsidRPr="00E72CBB" w:rsidRDefault="00E72CBB" w:rsidP="00E72CBB">
                      <w:pPr>
                        <w:spacing w:after="0"/>
                        <w:rPr>
                          <w:b/>
                          <w:bCs/>
                          <w:color w:val="7030A0"/>
                        </w:rPr>
                      </w:pPr>
                      <w:r w:rsidRPr="00E72CBB">
                        <w:rPr>
                          <w:b/>
                          <w:bCs/>
                          <w:color w:val="7030A0"/>
                        </w:rPr>
                        <w:t>Notes:</w:t>
                      </w:r>
                    </w:p>
                    <w:p w14:paraId="4B43A37B" w14:textId="77777777" w:rsidR="00E72CBB" w:rsidRPr="00E72CBB" w:rsidRDefault="00E72CBB" w:rsidP="00E72CBB">
                      <w:pPr>
                        <w:spacing w:after="0"/>
                        <w:rPr>
                          <w:color w:val="7030A0"/>
                        </w:rPr>
                      </w:pPr>
                      <w:r w:rsidRPr="00E72CBB">
                        <w:rPr>
                          <w:color w:val="7030A0"/>
                        </w:rPr>
                        <w:t>As this experience can get messy, make sure to have water and a towel ready to go.</w:t>
                      </w:r>
                    </w:p>
                    <w:p w14:paraId="5FBFB19E" w14:textId="7CE37062" w:rsidR="00E72CBB" w:rsidRPr="00E72CBB" w:rsidRDefault="00E72CBB" w:rsidP="00E72CBB">
                      <w:pPr>
                        <w:spacing w:after="0"/>
                        <w:rPr>
                          <w:color w:val="7030A0"/>
                        </w:rPr>
                      </w:pPr>
                      <w:r w:rsidRPr="00E72CBB">
                        <w:rPr>
                          <w:color w:val="7030A0"/>
                        </w:rPr>
                        <w:t>To further extend on this experience, add animals to the mud to make a farm sensory experience.</w:t>
                      </w:r>
                    </w:p>
                  </w:txbxContent>
                </v:textbox>
                <w10:wrap anchorx="margin"/>
              </v:shape>
            </w:pict>
          </mc:Fallback>
        </mc:AlternateContent>
      </w:r>
      <w:r>
        <w:br w:type="page"/>
      </w:r>
    </w:p>
    <w:p w14:paraId="65D3C662" w14:textId="135F5C6A" w:rsidR="00910410" w:rsidRDefault="00660370">
      <w:r>
        <w:rPr>
          <w:noProof/>
        </w:rPr>
        <w:lastRenderedPageBreak/>
        <mc:AlternateContent>
          <mc:Choice Requires="wps">
            <w:drawing>
              <wp:anchor distT="0" distB="0" distL="114300" distR="114300" simplePos="0" relativeHeight="251658372" behindDoc="0" locked="0" layoutInCell="1" allowOverlap="1" wp14:anchorId="67B715EE" wp14:editId="0F02E315">
                <wp:simplePos x="0" y="0"/>
                <wp:positionH relativeFrom="column">
                  <wp:posOffset>-363818</wp:posOffset>
                </wp:positionH>
                <wp:positionV relativeFrom="paragraph">
                  <wp:posOffset>-403412</wp:posOffset>
                </wp:positionV>
                <wp:extent cx="3954145" cy="936625"/>
                <wp:effectExtent l="0" t="0" r="8255" b="0"/>
                <wp:wrapNone/>
                <wp:docPr id="1187344792" name="Text Box 1"/>
                <wp:cNvGraphicFramePr/>
                <a:graphic xmlns:a="http://schemas.openxmlformats.org/drawingml/2006/main">
                  <a:graphicData uri="http://schemas.microsoft.com/office/word/2010/wordprocessingShape">
                    <wps:wsp>
                      <wps:cNvSpPr txBox="1"/>
                      <wps:spPr>
                        <a:xfrm>
                          <a:off x="0" y="0"/>
                          <a:ext cx="3954145" cy="936625"/>
                        </a:xfrm>
                        <a:prstGeom prst="rect">
                          <a:avLst/>
                        </a:prstGeom>
                        <a:noFill/>
                        <a:ln w="6350">
                          <a:noFill/>
                        </a:ln>
                      </wps:spPr>
                      <wps:txbx>
                        <w:txbxContent>
                          <w:p w14:paraId="7A54E287" w14:textId="77777777" w:rsidR="00E72CBB" w:rsidRPr="00944701" w:rsidRDefault="00E72CBB" w:rsidP="00E72CBB">
                            <w:pPr>
                              <w:spacing w:after="0" w:line="192" w:lineRule="auto"/>
                              <w:rPr>
                                <w:rFonts w:ascii="Calibri" w:hAnsi="Calibri" w:cs="Calibri"/>
                                <w:b/>
                                <w:bCs/>
                                <w:color w:val="FFFFFF" w:themeColor="background1"/>
                                <w:sz w:val="56"/>
                                <w:szCs w:val="56"/>
                                <w:lang w:val="en-US"/>
                              </w:rPr>
                            </w:pPr>
                            <w:r w:rsidRPr="00944701">
                              <w:rPr>
                                <w:rFonts w:ascii="Calibri" w:hAnsi="Calibri" w:cs="Calibri"/>
                                <w:b/>
                                <w:bCs/>
                                <w:color w:val="FFFFFF" w:themeColor="background1"/>
                                <w:sz w:val="56"/>
                                <w:szCs w:val="56"/>
                                <w:lang w:val="en-US"/>
                              </w:rPr>
                              <w:t xml:space="preserve">Touch (tactile)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67B715EE" id="_x0000_s1088" type="#_x0000_t202" style="position:absolute;margin-left:-28.65pt;margin-top:-31.75pt;width:311.35pt;height:73.75pt;z-index:2516583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" filled="f" stroked="f" strokeweight=".5pt">
                <v:textbox inset="0,0,0,0">
                  <w:txbxContent>
                    <w:p w14:paraId="7A54E287" w14:textId="77777777" w:rsidR="00E72CBB" w:rsidRPr="00944701" w:rsidRDefault="00E72CBB" w:rsidP="00E72CBB">
                      <w:pPr>
                        <w:spacing w:after="0" w:line="192" w:lineRule="auto"/>
                        <w:rPr>
                          <w:rFonts w:ascii="Calibri" w:hAnsi="Calibri" w:cs="Calibri"/>
                          <w:b/>
                          <w:bCs/>
                          <w:color w:val="FFFFFF" w:themeColor="background1"/>
                          <w:sz w:val="56"/>
                          <w:szCs w:val="56"/>
                          <w:lang w:val="en-US"/>
                        </w:rPr>
                      </w:pPr>
                      <w:r w:rsidRPr="00944701">
                        <w:rPr>
                          <w:rFonts w:ascii="Calibri" w:hAnsi="Calibri" w:cs="Calibri"/>
                          <w:b/>
                          <w:bCs/>
                          <w:color w:val="FFFFFF" w:themeColor="background1"/>
                          <w:sz w:val="56"/>
                          <w:szCs w:val="56"/>
                          <w:lang w:val="en-US"/>
                        </w:rPr>
                        <w:t xml:space="preserve">Touch (tactile) </w:t>
                      </w:r>
                    </w:p>
                  </w:txbxContent>
                </v:textbox>
              </v:shape>
            </w:pict>
          </mc:Fallback>
        </mc:AlternateContent>
      </w:r>
    </w:p>
    <w:p w14:paraId="5C5A699B" w14:textId="7CCE59FE" w:rsidR="00700E78" w:rsidRDefault="00700E78"/>
    <w:p w14:paraId="17F71E3E" w14:textId="53706322" w:rsidR="00700E78" w:rsidRDefault="00E72CBB">
      <w:r>
        <w:rPr>
          <w:noProof/>
        </w:rPr>
        <mc:AlternateContent>
          <mc:Choice Requires="wps">
            <w:drawing>
              <wp:anchor distT="0" distB="0" distL="114300" distR="114300" simplePos="0" relativeHeight="251658313" behindDoc="0" locked="0" layoutInCell="1" allowOverlap="1" wp14:anchorId="3091F189" wp14:editId="3D2718E2">
                <wp:simplePos x="0" y="0"/>
                <wp:positionH relativeFrom="column">
                  <wp:posOffset>-420414</wp:posOffset>
                </wp:positionH>
                <wp:positionV relativeFrom="paragraph">
                  <wp:posOffset>332587</wp:posOffset>
                </wp:positionV>
                <wp:extent cx="4505325" cy="3247696"/>
                <wp:effectExtent l="0" t="0" r="0" b="0"/>
                <wp:wrapNone/>
                <wp:docPr id="1857990028" name="Text Box 23"/>
                <wp:cNvGraphicFramePr/>
                <a:graphic xmlns:a="http://schemas.openxmlformats.org/drawingml/2006/main">
                  <a:graphicData uri="http://schemas.microsoft.com/office/word/2010/wordprocessingShape">
                    <wps:wsp>
                      <wps:cNvSpPr txBox="1"/>
                      <wps:spPr>
                        <a:xfrm>
                          <a:off x="0" y="0"/>
                          <a:ext cx="4505325" cy="3247696"/>
                        </a:xfrm>
                        <a:prstGeom prst="rect">
                          <a:avLst/>
                        </a:prstGeom>
                        <a:noFill/>
                        <a:ln w="6350">
                          <a:noFill/>
                        </a:ln>
                      </wps:spPr>
                      <wps:txbx>
                        <w:txbxContent>
                          <w:p w14:paraId="60735E9F" w14:textId="77777777" w:rsidR="00C55ED3" w:rsidRPr="008B01CA" w:rsidRDefault="00C55ED3" w:rsidP="00C55ED3">
                            <w:pPr>
                              <w:spacing w:after="0"/>
                              <w:jc w:val="both"/>
                              <w:rPr>
                                <w:sz w:val="56"/>
                                <w:szCs w:val="56"/>
                              </w:rPr>
                            </w:pPr>
                            <w:r w:rsidRPr="008B01CA">
                              <w:rPr>
                                <w:sz w:val="56"/>
                                <w:szCs w:val="56"/>
                              </w:rPr>
                              <w:t>Ice blocks in water</w:t>
                            </w:r>
                          </w:p>
                          <w:p w14:paraId="4501E608" w14:textId="6577C8BA" w:rsidR="00C55ED3" w:rsidRPr="006F39B0" w:rsidRDefault="004E56DC" w:rsidP="00C55ED3">
                            <w:pPr>
                              <w:spacing w:after="0"/>
                              <w:jc w:val="both"/>
                              <w:rPr>
                                <w:b/>
                                <w:bCs/>
                              </w:rPr>
                            </w:pPr>
                            <w:r>
                              <w:rPr>
                                <w:b/>
                                <w:bCs/>
                              </w:rPr>
                              <w:t>Resources:</w:t>
                            </w:r>
                          </w:p>
                          <w:p w14:paraId="74E2ACCD" w14:textId="77777777" w:rsidR="00C55ED3" w:rsidRPr="006F39B0" w:rsidRDefault="00C55ED3" w:rsidP="00C55ED3">
                            <w:pPr>
                              <w:spacing w:after="0"/>
                              <w:jc w:val="both"/>
                            </w:pPr>
                            <w:r w:rsidRPr="006F39B0">
                              <w:t>Ice cubes</w:t>
                            </w:r>
                          </w:p>
                          <w:p w14:paraId="370C23E4" w14:textId="77777777" w:rsidR="00C55ED3" w:rsidRPr="006F39B0" w:rsidRDefault="00C55ED3" w:rsidP="00C55ED3">
                            <w:pPr>
                              <w:spacing w:after="0"/>
                              <w:jc w:val="both"/>
                            </w:pPr>
                            <w:r w:rsidRPr="006F39B0">
                              <w:t>Food colouring</w:t>
                            </w:r>
                          </w:p>
                          <w:p w14:paraId="67C9BF90" w14:textId="77777777" w:rsidR="00C55ED3" w:rsidRPr="006F39B0" w:rsidRDefault="00C55ED3" w:rsidP="00C55ED3">
                            <w:pPr>
                              <w:spacing w:after="0"/>
                              <w:jc w:val="both"/>
                            </w:pPr>
                            <w:r w:rsidRPr="006F39B0">
                              <w:t>Water</w:t>
                            </w:r>
                          </w:p>
                          <w:p w14:paraId="41C6DA11" w14:textId="77777777" w:rsidR="00C55ED3" w:rsidRDefault="00C55ED3" w:rsidP="00C55ED3">
                            <w:pPr>
                              <w:spacing w:after="0"/>
                              <w:jc w:val="both"/>
                            </w:pPr>
                            <w:r w:rsidRPr="006F39B0">
                              <w:t>Scoops</w:t>
                            </w:r>
                          </w:p>
                          <w:p w14:paraId="05EB7362" w14:textId="77777777" w:rsidR="00E72CBB" w:rsidRDefault="00E72CBB" w:rsidP="00C55ED3">
                            <w:pPr>
                              <w:spacing w:after="0"/>
                              <w:jc w:val="both"/>
                              <w:rPr>
                                <w:b/>
                                <w:bCs/>
                              </w:rPr>
                            </w:pPr>
                          </w:p>
                          <w:p w14:paraId="04A8A774" w14:textId="74C35D9E" w:rsidR="00C55ED3" w:rsidRDefault="00C55ED3" w:rsidP="00C55ED3">
                            <w:pPr>
                              <w:spacing w:after="0"/>
                              <w:jc w:val="both"/>
                              <w:rPr>
                                <w:b/>
                                <w:bCs/>
                              </w:rPr>
                            </w:pPr>
                            <w:r>
                              <w:rPr>
                                <w:b/>
                                <w:bCs/>
                              </w:rPr>
                              <w:t>Instructions:</w:t>
                            </w:r>
                          </w:p>
                          <w:p w14:paraId="552CC87C" w14:textId="77777777" w:rsidR="00C55ED3" w:rsidRDefault="00C55ED3" w:rsidP="00C55ED3">
                            <w:pPr>
                              <w:spacing w:after="0"/>
                              <w:jc w:val="both"/>
                            </w:pPr>
                            <w:r>
                              <w:t xml:space="preserve">Fill ice cube tray with water and small amount of food colouring. </w:t>
                            </w:r>
                          </w:p>
                          <w:p w14:paraId="3214117E" w14:textId="77777777" w:rsidR="00C55ED3" w:rsidRDefault="00C55ED3" w:rsidP="00C55ED3">
                            <w:pPr>
                              <w:spacing w:after="0"/>
                              <w:jc w:val="both"/>
                            </w:pPr>
                            <w:r>
                              <w:t>Freeze the ice cubes.</w:t>
                            </w:r>
                          </w:p>
                          <w:p w14:paraId="46EFDD73" w14:textId="77777777" w:rsidR="00C55ED3" w:rsidRDefault="00C55ED3" w:rsidP="00C55ED3">
                            <w:pPr>
                              <w:spacing w:after="0"/>
                              <w:jc w:val="both"/>
                            </w:pPr>
                            <w:r>
                              <w:t>Once fully frozen, tip out the ice cubes into a tub of water.</w:t>
                            </w:r>
                          </w:p>
                          <w:p w14:paraId="7B0F53F9" w14:textId="77777777" w:rsidR="00C55ED3" w:rsidRDefault="00C55ED3" w:rsidP="00C55ED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91F189" id="Text Box 23" o:spid="_x0000_s1089" type="#_x0000_t202" style="position:absolute;margin-left:-33.1pt;margin-top:26.2pt;width:354.75pt;height:255.7pt;z-index:2516583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" filled="f" stroked="f" strokeweight=".5pt">
                <v:textbox>
                  <w:txbxContent>
                    <w:p w14:paraId="60735E9F" w14:textId="77777777" w:rsidR="00C55ED3" w:rsidRPr="008B01CA" w:rsidRDefault="00C55ED3" w:rsidP="00C55ED3">
                      <w:pPr>
                        <w:spacing w:after="0"/>
                        <w:jc w:val="both"/>
                        <w:rPr>
                          <w:sz w:val="56"/>
                          <w:szCs w:val="56"/>
                        </w:rPr>
                      </w:pPr>
                      <w:r w:rsidRPr="008B01CA">
                        <w:rPr>
                          <w:sz w:val="56"/>
                          <w:szCs w:val="56"/>
                        </w:rPr>
                        <w:t>Ice blocks in water</w:t>
                      </w:r>
                    </w:p>
                    <w:p w14:paraId="4501E608" w14:textId="6577C8BA" w:rsidR="00C55ED3" w:rsidRPr="006F39B0" w:rsidRDefault="004E56DC" w:rsidP="00C55ED3">
                      <w:pPr>
                        <w:spacing w:after="0"/>
                        <w:jc w:val="both"/>
                        <w:rPr>
                          <w:b/>
                          <w:bCs/>
                        </w:rPr>
                      </w:pPr>
                      <w:r>
                        <w:rPr>
                          <w:b/>
                          <w:bCs/>
                        </w:rPr>
                        <w:t>Resources:</w:t>
                      </w:r>
                    </w:p>
                    <w:p w14:paraId="74E2ACCD" w14:textId="77777777" w:rsidR="00C55ED3" w:rsidRPr="006F39B0" w:rsidRDefault="00C55ED3" w:rsidP="00C55ED3">
                      <w:pPr>
                        <w:spacing w:after="0"/>
                        <w:jc w:val="both"/>
                      </w:pPr>
                      <w:r w:rsidRPr="006F39B0">
                        <w:t>Ice cubes</w:t>
                      </w:r>
                    </w:p>
                    <w:p w14:paraId="370C23E4" w14:textId="77777777" w:rsidR="00C55ED3" w:rsidRPr="006F39B0" w:rsidRDefault="00C55ED3" w:rsidP="00C55ED3">
                      <w:pPr>
                        <w:spacing w:after="0"/>
                        <w:jc w:val="both"/>
                      </w:pPr>
                      <w:r w:rsidRPr="006F39B0">
                        <w:t>Food colouring</w:t>
                      </w:r>
                    </w:p>
                    <w:p w14:paraId="67C9BF90" w14:textId="77777777" w:rsidR="00C55ED3" w:rsidRPr="006F39B0" w:rsidRDefault="00C55ED3" w:rsidP="00C55ED3">
                      <w:pPr>
                        <w:spacing w:after="0"/>
                        <w:jc w:val="both"/>
                      </w:pPr>
                      <w:r w:rsidRPr="006F39B0">
                        <w:t>Water</w:t>
                      </w:r>
                    </w:p>
                    <w:p w14:paraId="41C6DA11" w14:textId="77777777" w:rsidR="00C55ED3" w:rsidRDefault="00C55ED3" w:rsidP="00C55ED3">
                      <w:pPr>
                        <w:spacing w:after="0"/>
                        <w:jc w:val="both"/>
                      </w:pPr>
                      <w:r w:rsidRPr="006F39B0">
                        <w:t>Scoops</w:t>
                      </w:r>
                    </w:p>
                    <w:p w14:paraId="05EB7362" w14:textId="77777777" w:rsidR="00E72CBB" w:rsidRDefault="00E72CBB" w:rsidP="00C55ED3">
                      <w:pPr>
                        <w:spacing w:after="0"/>
                        <w:jc w:val="both"/>
                        <w:rPr>
                          <w:b/>
                          <w:bCs/>
                        </w:rPr>
                      </w:pPr>
                    </w:p>
                    <w:p w14:paraId="04A8A774" w14:textId="74C35D9E" w:rsidR="00C55ED3" w:rsidRDefault="00C55ED3" w:rsidP="00C55ED3">
                      <w:pPr>
                        <w:spacing w:after="0"/>
                        <w:jc w:val="both"/>
                        <w:rPr>
                          <w:b/>
                          <w:bCs/>
                        </w:rPr>
                      </w:pPr>
                      <w:r>
                        <w:rPr>
                          <w:b/>
                          <w:bCs/>
                        </w:rPr>
                        <w:t>Instructions:</w:t>
                      </w:r>
                    </w:p>
                    <w:p w14:paraId="552CC87C" w14:textId="77777777" w:rsidR="00C55ED3" w:rsidRDefault="00C55ED3" w:rsidP="00C55ED3">
                      <w:pPr>
                        <w:spacing w:after="0"/>
                        <w:jc w:val="both"/>
                      </w:pPr>
                      <w:r>
                        <w:t xml:space="preserve">Fill ice cube tray with water and small amount of food colouring. </w:t>
                      </w:r>
                    </w:p>
                    <w:p w14:paraId="3214117E" w14:textId="77777777" w:rsidR="00C55ED3" w:rsidRDefault="00C55ED3" w:rsidP="00C55ED3">
                      <w:pPr>
                        <w:spacing w:after="0"/>
                        <w:jc w:val="both"/>
                      </w:pPr>
                      <w:r>
                        <w:t>Freeze the ice cubes.</w:t>
                      </w:r>
                    </w:p>
                    <w:p w14:paraId="46EFDD73" w14:textId="77777777" w:rsidR="00C55ED3" w:rsidRDefault="00C55ED3" w:rsidP="00C55ED3">
                      <w:pPr>
                        <w:spacing w:after="0"/>
                        <w:jc w:val="both"/>
                      </w:pPr>
                      <w:r>
                        <w:t>Once fully frozen, tip out the ice cubes into a tub of water.</w:t>
                      </w:r>
                    </w:p>
                    <w:p w14:paraId="7B0F53F9" w14:textId="77777777" w:rsidR="00C55ED3" w:rsidRDefault="00C55ED3" w:rsidP="00C55ED3"/>
                  </w:txbxContent>
                </v:textbox>
              </v:shape>
            </w:pict>
          </mc:Fallback>
        </mc:AlternateContent>
      </w:r>
    </w:p>
    <w:p w14:paraId="52BD0FFB" w14:textId="267FADF8" w:rsidR="00700E78" w:rsidRDefault="00E72CBB">
      <w:r>
        <w:rPr>
          <w:noProof/>
        </w:rPr>
        <mc:AlternateContent>
          <mc:Choice Requires="wps">
            <w:drawing>
              <wp:anchor distT="0" distB="0" distL="114300" distR="114300" simplePos="0" relativeHeight="251658373" behindDoc="0" locked="0" layoutInCell="1" allowOverlap="1" wp14:anchorId="0FDDC583" wp14:editId="0BC181C0">
                <wp:simplePos x="0" y="0"/>
                <wp:positionH relativeFrom="margin">
                  <wp:align>center</wp:align>
                </wp:positionH>
                <wp:positionV relativeFrom="paragraph">
                  <wp:posOffset>5055169</wp:posOffset>
                </wp:positionV>
                <wp:extent cx="6581588" cy="1828800"/>
                <wp:effectExtent l="0" t="0" r="0" b="0"/>
                <wp:wrapNone/>
                <wp:docPr id="374740752" name="Text Box 1"/>
                <wp:cNvGraphicFramePr/>
                <a:graphic xmlns:a="http://schemas.openxmlformats.org/drawingml/2006/main">
                  <a:graphicData uri="http://schemas.microsoft.com/office/word/2010/wordprocessingShape">
                    <wps:wsp>
                      <wps:cNvSpPr txBox="1"/>
                      <wps:spPr>
                        <a:xfrm>
                          <a:off x="0" y="0"/>
                          <a:ext cx="6581588" cy="1828800"/>
                        </a:xfrm>
                        <a:prstGeom prst="rect">
                          <a:avLst/>
                        </a:prstGeom>
                        <a:solidFill>
                          <a:srgbClr val="ECDFF5"/>
                        </a:solidFill>
                        <a:ln w="6350">
                          <a:noFill/>
                        </a:ln>
                      </wps:spPr>
                      <wps:txbx>
                        <w:txbxContent>
                          <w:p w14:paraId="341BD467" w14:textId="77777777" w:rsidR="00E72CBB" w:rsidRPr="00082068" w:rsidRDefault="00E72CBB" w:rsidP="00E72CBB">
                            <w:pPr>
                              <w:spacing w:after="0"/>
                              <w:rPr>
                                <w:b/>
                                <w:bCs/>
                              </w:rPr>
                            </w:pPr>
                            <w:r w:rsidRPr="00082068">
                              <w:rPr>
                                <w:b/>
                                <w:bCs/>
                              </w:rPr>
                              <w:t>Links to the NQS and EYLF:</w:t>
                            </w:r>
                          </w:p>
                          <w:p w14:paraId="2AB036DB" w14:textId="7944C0AC" w:rsidR="00E72CBB" w:rsidRPr="00E72CBB" w:rsidRDefault="00E72CBB" w:rsidP="00E72CBB">
                            <w:pPr>
                              <w:spacing w:after="0"/>
                              <w:rPr>
                                <w:i/>
                                <w:iCs/>
                              </w:rPr>
                            </w:pPr>
                            <w:r w:rsidRPr="00E72CBB">
                              <w:rPr>
                                <w:i/>
                                <w:iCs/>
                              </w:rPr>
                              <w:t>NQS – Quality Area 1: Educational program and practice</w:t>
                            </w:r>
                          </w:p>
                          <w:p w14:paraId="3DEC6ABE" w14:textId="77777777" w:rsidR="00E72CBB" w:rsidRDefault="00E72CBB" w:rsidP="00E72CBB">
                            <w:pPr>
                              <w:spacing w:after="0"/>
                            </w:pPr>
                            <w:r w:rsidRPr="00E72CBB">
                              <w:t xml:space="preserve">This </w:t>
                            </w:r>
                            <w:r>
                              <w:t>i</w:t>
                            </w:r>
                            <w:r w:rsidRPr="00E72CBB">
                              <w:t xml:space="preserve">ce blocks in water experience supports open-ended exploration: children can observe, touch and experiment with melting ice and colours. </w:t>
                            </w:r>
                          </w:p>
                          <w:p w14:paraId="5BC4E25E" w14:textId="77777777" w:rsidR="00E72CBB" w:rsidRDefault="00E72CBB" w:rsidP="00E72CBB">
                            <w:pPr>
                              <w:spacing w:after="0"/>
                            </w:pPr>
                          </w:p>
                          <w:p w14:paraId="254B4263" w14:textId="6536FC18" w:rsidR="00E72CBB" w:rsidRPr="00E72CBB" w:rsidRDefault="00E72CBB" w:rsidP="00E72CBB">
                            <w:pPr>
                              <w:spacing w:after="0"/>
                              <w:rPr>
                                <w:i/>
                                <w:iCs/>
                              </w:rPr>
                            </w:pPr>
                            <w:r w:rsidRPr="00E72CBB">
                              <w:rPr>
                                <w:i/>
                                <w:iCs/>
                              </w:rPr>
                              <w:t>EYLF – Outcome 3: Children have a strong sense of wellbeing</w:t>
                            </w:r>
                          </w:p>
                          <w:p w14:paraId="24BD6441" w14:textId="5C4E676C" w:rsidR="00E72CBB" w:rsidRPr="00082068" w:rsidRDefault="00E72CBB" w:rsidP="00E72CBB">
                            <w:pPr>
                              <w:spacing w:after="0"/>
                              <w:jc w:val="both"/>
                              <w:rPr>
                                <w:color w:val="000000" w:themeColor="text1"/>
                              </w:rPr>
                            </w:pPr>
                            <w:r w:rsidRPr="00E72CBB">
                              <w:t>Children are encouraged to strengthen their fine motor skills as they scrape, hold, or move the ice blocks around.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DDC583" id="_x0000_s1090" type="#_x0000_t202" style="position:absolute;margin-left:0;margin-top:398.05pt;width:518.25pt;height:2in;z-index:251658373;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" fillcolor="#ecdff5" stroked="f" strokeweight=".5pt">
                <v:textbox>
                  <w:txbxContent>
                    <w:p w14:paraId="341BD467" w14:textId="77777777" w:rsidR="00E72CBB" w:rsidRPr="00082068" w:rsidRDefault="00E72CBB" w:rsidP="00E72CBB">
                      <w:pPr>
                        <w:spacing w:after="0"/>
                        <w:rPr>
                          <w:b/>
                          <w:bCs/>
                        </w:rPr>
                      </w:pPr>
                      <w:r w:rsidRPr="00082068">
                        <w:rPr>
                          <w:b/>
                          <w:bCs/>
                        </w:rPr>
                        <w:t>Links to the NQS and EYLF:</w:t>
                      </w:r>
                    </w:p>
                    <w:p w14:paraId="2AB036DB" w14:textId="7944C0AC" w:rsidR="00E72CBB" w:rsidRPr="00E72CBB" w:rsidRDefault="00E72CBB" w:rsidP="00E72CBB">
                      <w:pPr>
                        <w:spacing w:after="0"/>
                        <w:rPr>
                          <w:i/>
                          <w:iCs/>
                        </w:rPr>
                      </w:pPr>
                      <w:r w:rsidRPr="00E72CBB">
                        <w:rPr>
                          <w:i/>
                          <w:iCs/>
                        </w:rPr>
                        <w:t>NQS – Quality Area 1: Educational program and practice</w:t>
                      </w:r>
                    </w:p>
                    <w:p w14:paraId="3DEC6ABE" w14:textId="77777777" w:rsidR="00E72CBB" w:rsidRDefault="00E72CBB" w:rsidP="00E72CBB">
                      <w:pPr>
                        <w:spacing w:after="0"/>
                      </w:pPr>
                      <w:r w:rsidRPr="00E72CBB">
                        <w:t xml:space="preserve">This </w:t>
                      </w:r>
                      <w:r>
                        <w:t>i</w:t>
                      </w:r>
                      <w:r w:rsidRPr="00E72CBB">
                        <w:t xml:space="preserve">ce blocks in water experience supports open-ended exploration: children can observe, touch and experiment with melting ice and colours. </w:t>
                      </w:r>
                    </w:p>
                    <w:p w14:paraId="5BC4E25E" w14:textId="77777777" w:rsidR="00E72CBB" w:rsidRDefault="00E72CBB" w:rsidP="00E72CBB">
                      <w:pPr>
                        <w:spacing w:after="0"/>
                      </w:pPr>
                    </w:p>
                    <w:p w14:paraId="254B4263" w14:textId="6536FC18" w:rsidR="00E72CBB" w:rsidRPr="00E72CBB" w:rsidRDefault="00E72CBB" w:rsidP="00E72CBB">
                      <w:pPr>
                        <w:spacing w:after="0"/>
                        <w:rPr>
                          <w:i/>
                          <w:iCs/>
                        </w:rPr>
                      </w:pPr>
                      <w:r w:rsidRPr="00E72CBB">
                        <w:rPr>
                          <w:i/>
                          <w:iCs/>
                        </w:rPr>
                        <w:t>EYLF – Outcome 3: Children have a strong sense of wellbeing</w:t>
                      </w:r>
                    </w:p>
                    <w:p w14:paraId="24BD6441" w14:textId="5C4E676C" w:rsidR="00E72CBB" w:rsidRPr="00082068" w:rsidRDefault="00E72CBB" w:rsidP="00E72CBB">
                      <w:pPr>
                        <w:spacing w:after="0"/>
                        <w:jc w:val="both"/>
                        <w:rPr>
                          <w:color w:val="000000" w:themeColor="text1"/>
                        </w:rPr>
                      </w:pPr>
                      <w:r w:rsidRPr="00E72CBB">
                        <w:t>Children are encouraged to strengthen their fine motor skills as they scrape, hold, or move the ice blocks around.</w:t>
                      </w:r>
                    </w:p>
                  </w:txbxContent>
                </v:textbox>
                <w10:wrap anchorx="margin"/>
              </v:shape>
            </w:pict>
          </mc:Fallback>
        </mc:AlternateContent>
      </w:r>
      <w:r>
        <w:rPr>
          <w:noProof/>
        </w:rPr>
        <mc:AlternateContent>
          <mc:Choice Requires="wps">
            <w:drawing>
              <wp:anchor distT="0" distB="0" distL="114300" distR="114300" simplePos="0" relativeHeight="251658314" behindDoc="0" locked="0" layoutInCell="1" allowOverlap="1" wp14:anchorId="66FD2981" wp14:editId="1FF25E1C">
                <wp:simplePos x="0" y="0"/>
                <wp:positionH relativeFrom="column">
                  <wp:posOffset>-409903</wp:posOffset>
                </wp:positionH>
                <wp:positionV relativeFrom="paragraph">
                  <wp:posOffset>3620770</wp:posOffset>
                </wp:positionV>
                <wp:extent cx="5475890" cy="1450428"/>
                <wp:effectExtent l="0" t="0" r="0" b="0"/>
                <wp:wrapNone/>
                <wp:docPr id="2052244728" name="Text Box 1"/>
                <wp:cNvGraphicFramePr/>
                <a:graphic xmlns:a="http://schemas.openxmlformats.org/drawingml/2006/main">
                  <a:graphicData uri="http://schemas.microsoft.com/office/word/2010/wordprocessingShape">
                    <wps:wsp>
                      <wps:cNvSpPr txBox="1"/>
                      <wps:spPr>
                        <a:xfrm>
                          <a:off x="0" y="0"/>
                          <a:ext cx="5475890" cy="1450428"/>
                        </a:xfrm>
                        <a:prstGeom prst="rect">
                          <a:avLst/>
                        </a:prstGeom>
                        <a:noFill/>
                        <a:ln w="6350">
                          <a:noFill/>
                        </a:ln>
                      </wps:spPr>
                      <wps:txbx>
                        <w:txbxContent>
                          <w:p w14:paraId="2AB3C74A" w14:textId="77777777" w:rsidR="00C55ED3" w:rsidRPr="00E72CBB" w:rsidRDefault="00C55ED3" w:rsidP="00C55ED3">
                            <w:pPr>
                              <w:spacing w:after="0"/>
                              <w:jc w:val="both"/>
                              <w:rPr>
                                <w:b/>
                                <w:bCs/>
                                <w:color w:val="7030A0"/>
                              </w:rPr>
                            </w:pPr>
                            <w:r w:rsidRPr="00E72CBB">
                              <w:rPr>
                                <w:b/>
                                <w:bCs/>
                                <w:color w:val="7030A0"/>
                              </w:rPr>
                              <w:t>Notes:</w:t>
                            </w:r>
                          </w:p>
                          <w:p w14:paraId="4DF11EA6" w14:textId="77777777" w:rsidR="00C55ED3" w:rsidRPr="00E72CBB" w:rsidRDefault="00C55ED3" w:rsidP="00C55ED3">
                            <w:pPr>
                              <w:spacing w:after="0"/>
                              <w:jc w:val="both"/>
                              <w:rPr>
                                <w:color w:val="7030A0"/>
                              </w:rPr>
                            </w:pPr>
                            <w:r w:rsidRPr="00E72CBB">
                              <w:rPr>
                                <w:color w:val="7030A0"/>
                              </w:rPr>
                              <w:t>To further extend on the children’s learning, add scoops and nets to the floating ice cube tub to encourage the children to play a fishing game. You can also add sea animals to create a scene for imaginative play. Other items to can also be added to the ice to for other experiences.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FD2981" id="_x0000_s1091" type="#_x0000_t202" style="position:absolute;margin-left:-32.3pt;margin-top:285.1pt;width:431.15pt;height:114.2pt;z-index:2516583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" filled="f" stroked="f" strokeweight=".5pt">
                <v:textbox>
                  <w:txbxContent>
                    <w:p w14:paraId="2AB3C74A" w14:textId="77777777" w:rsidR="00C55ED3" w:rsidRPr="00E72CBB" w:rsidRDefault="00C55ED3" w:rsidP="00C55ED3">
                      <w:pPr>
                        <w:spacing w:after="0"/>
                        <w:jc w:val="both"/>
                        <w:rPr>
                          <w:b/>
                          <w:bCs/>
                          <w:color w:val="7030A0"/>
                        </w:rPr>
                      </w:pPr>
                      <w:r w:rsidRPr="00E72CBB">
                        <w:rPr>
                          <w:b/>
                          <w:bCs/>
                          <w:color w:val="7030A0"/>
                        </w:rPr>
                        <w:t>Notes:</w:t>
                      </w:r>
                    </w:p>
                    <w:p w14:paraId="4DF11EA6" w14:textId="77777777" w:rsidR="00C55ED3" w:rsidRPr="00E72CBB" w:rsidRDefault="00C55ED3" w:rsidP="00C55ED3">
                      <w:pPr>
                        <w:spacing w:after="0"/>
                        <w:jc w:val="both"/>
                        <w:rPr>
                          <w:color w:val="7030A0"/>
                        </w:rPr>
                      </w:pPr>
                      <w:r w:rsidRPr="00E72CBB">
                        <w:rPr>
                          <w:color w:val="7030A0"/>
                        </w:rPr>
                        <w:t>To further extend on the children’s learning, add scoops and nets to the floating ice cube tub to encourage the children to play a fishing game. You can also add sea animals to create a scene for imaginative play. Other items to can also be added to the ice to for other experiences.</w:t>
                      </w:r>
                    </w:p>
                  </w:txbxContent>
                </v:textbox>
              </v:shape>
            </w:pict>
          </mc:Fallback>
        </mc:AlternateContent>
      </w:r>
      <w:r>
        <w:rPr>
          <w:noProof/>
        </w:rPr>
        <mc:AlternateContent>
          <mc:Choice Requires="wps">
            <w:drawing>
              <wp:anchor distT="0" distB="0" distL="114300" distR="114300" simplePos="0" relativeHeight="251658315" behindDoc="0" locked="0" layoutInCell="1" allowOverlap="1" wp14:anchorId="3C31E1C4" wp14:editId="30112101">
                <wp:simplePos x="0" y="0"/>
                <wp:positionH relativeFrom="margin">
                  <wp:align>center</wp:align>
                </wp:positionH>
                <wp:positionV relativeFrom="paragraph">
                  <wp:posOffset>2853055</wp:posOffset>
                </wp:positionV>
                <wp:extent cx="6632028" cy="809296"/>
                <wp:effectExtent l="0" t="0" r="0" b="0"/>
                <wp:wrapNone/>
                <wp:docPr id="329562429" name="Text Box 1"/>
                <wp:cNvGraphicFramePr/>
                <a:graphic xmlns:a="http://schemas.openxmlformats.org/drawingml/2006/main">
                  <a:graphicData uri="http://schemas.microsoft.com/office/word/2010/wordprocessingShape">
                    <wps:wsp>
                      <wps:cNvSpPr txBox="1"/>
                      <wps:spPr>
                        <a:xfrm>
                          <a:off x="0" y="0"/>
                          <a:ext cx="6632028" cy="809296"/>
                        </a:xfrm>
                        <a:prstGeom prst="rect">
                          <a:avLst/>
                        </a:prstGeom>
                        <a:noFill/>
                        <a:ln w="6350">
                          <a:noFill/>
                        </a:ln>
                      </wps:spPr>
                      <wps:txbx>
                        <w:txbxContent>
                          <w:p w14:paraId="2AA2888D" w14:textId="77777777" w:rsidR="00C55ED3" w:rsidRPr="008B01CA" w:rsidRDefault="00C55ED3" w:rsidP="00C55ED3">
                            <w:pPr>
                              <w:spacing w:after="0"/>
                              <w:jc w:val="both"/>
                              <w:rPr>
                                <w:b/>
                                <w:bCs/>
                                <w:color w:val="EE0000"/>
                                <w:sz w:val="32"/>
                                <w:szCs w:val="32"/>
                              </w:rPr>
                            </w:pPr>
                            <w:r w:rsidRPr="008B01CA">
                              <w:rPr>
                                <w:b/>
                                <w:bCs/>
                                <w:color w:val="EE0000"/>
                                <w:sz w:val="32"/>
                                <w:szCs w:val="32"/>
                              </w:rPr>
                              <w:t>Safety Note:</w:t>
                            </w:r>
                          </w:p>
                          <w:p w14:paraId="385D5F8A" w14:textId="77777777" w:rsidR="00C55ED3" w:rsidRPr="006D2A6B" w:rsidRDefault="00C55ED3" w:rsidP="00C55ED3">
                            <w:pPr>
                              <w:spacing w:after="0"/>
                              <w:jc w:val="both"/>
                            </w:pPr>
                            <w:r>
                              <w:t>When engaging in this experience, take note of the weather to see if it is suitable for ice play.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31E1C4" id="_x0000_s1092" type="#_x0000_t202" style="position:absolute;margin-left:0;margin-top:224.65pt;width:522.2pt;height:63.7pt;z-index:251658315;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" filled="f" stroked="f" strokeweight=".5pt">
                <v:textbox>
                  <w:txbxContent>
                    <w:p w14:paraId="2AA2888D" w14:textId="77777777" w:rsidR="00C55ED3" w:rsidRPr="008B01CA" w:rsidRDefault="00C55ED3" w:rsidP="00C55ED3">
                      <w:pPr>
                        <w:spacing w:after="0"/>
                        <w:jc w:val="both"/>
                        <w:rPr>
                          <w:b/>
                          <w:bCs/>
                          <w:color w:val="EE0000"/>
                          <w:sz w:val="32"/>
                          <w:szCs w:val="32"/>
                        </w:rPr>
                      </w:pPr>
                      <w:r w:rsidRPr="008B01CA">
                        <w:rPr>
                          <w:b/>
                          <w:bCs/>
                          <w:color w:val="EE0000"/>
                          <w:sz w:val="32"/>
                          <w:szCs w:val="32"/>
                        </w:rPr>
                        <w:t>Safety Note:</w:t>
                      </w:r>
                    </w:p>
                    <w:p w14:paraId="385D5F8A" w14:textId="77777777" w:rsidR="00C55ED3" w:rsidRPr="006D2A6B" w:rsidRDefault="00C55ED3" w:rsidP="00C55ED3">
                      <w:pPr>
                        <w:spacing w:after="0"/>
                        <w:jc w:val="both"/>
                      </w:pPr>
                      <w:r>
                        <w:t>When engaging in this experience, take note of the weather to see if it is suitable for ice play.</w:t>
                      </w:r>
                    </w:p>
                  </w:txbxContent>
                </v:textbox>
                <w10:wrap anchorx="margin"/>
              </v:shape>
            </w:pict>
          </mc:Fallback>
        </mc:AlternateContent>
      </w:r>
      <w:r>
        <w:rPr>
          <w:rFonts w:ascii="Arial" w:hAnsi="Arial" w:cs="Arial"/>
          <w:noProof/>
          <w:color w:val="000000"/>
          <w:sz w:val="22"/>
          <w:szCs w:val="22"/>
          <w:bdr w:val="none" w:sz="0" w:space="0" w:color="auto" w:frame="1"/>
        </w:rPr>
        <w:drawing>
          <wp:anchor distT="0" distB="0" distL="114300" distR="114300" simplePos="0" relativeHeight="251658240" behindDoc="0" locked="0" layoutInCell="1" allowOverlap="1" wp14:anchorId="00ABF685" wp14:editId="17F97CD6">
            <wp:simplePos x="0" y="0"/>
            <wp:positionH relativeFrom="margin">
              <wp:posOffset>3964349</wp:posOffset>
            </wp:positionH>
            <wp:positionV relativeFrom="paragraph">
              <wp:posOffset>336988</wp:posOffset>
            </wp:positionV>
            <wp:extent cx="2159318" cy="1622573"/>
            <wp:effectExtent l="0" t="0" r="0" b="0"/>
            <wp:wrapNone/>
            <wp:docPr id="1707781109" name="Picture 1707781109" descr="A close-up of ice cub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close-up of ice cubes&#10;&#10;AI-generated content may be incorrect."/>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159318" cy="1622573"/>
                    </a:xfrm>
                    <a:prstGeom prst="rect">
                      <a:avLst/>
                    </a:prstGeom>
                    <a:noFill/>
                    <a:ln>
                      <a:noFill/>
                    </a:ln>
                  </pic:spPr>
                </pic:pic>
              </a:graphicData>
            </a:graphic>
            <wp14:sizeRelH relativeFrom="page">
              <wp14:pctWidth>0</wp14:pctWidth>
            </wp14:sizeRelH>
            <wp14:sizeRelV relativeFrom="page">
              <wp14:pctHeight>0</wp14:pctHeight>
            </wp14:sizeRelV>
          </wp:anchor>
        </w:drawing>
      </w:r>
      <w:r w:rsidR="00700E78">
        <w:br w:type="page"/>
      </w:r>
    </w:p>
    <w:p w14:paraId="6F8F8B78" w14:textId="7AB8719D" w:rsidR="00700E78" w:rsidRDefault="00660370">
      <w:r>
        <w:rPr>
          <w:noProof/>
        </w:rPr>
        <w:lastRenderedPageBreak/>
        <mc:AlternateContent>
          <mc:Choice Requires="wps">
            <w:drawing>
              <wp:anchor distT="0" distB="0" distL="114300" distR="114300" simplePos="0" relativeHeight="251658374" behindDoc="0" locked="0" layoutInCell="1" allowOverlap="1" wp14:anchorId="06349EEB" wp14:editId="4692E1E2">
                <wp:simplePos x="0" y="0"/>
                <wp:positionH relativeFrom="column">
                  <wp:posOffset>-427318</wp:posOffset>
                </wp:positionH>
                <wp:positionV relativeFrom="paragraph">
                  <wp:posOffset>-403412</wp:posOffset>
                </wp:positionV>
                <wp:extent cx="3954145" cy="936625"/>
                <wp:effectExtent l="0" t="0" r="8255" b="0"/>
                <wp:wrapNone/>
                <wp:docPr id="514713331" name="Text Box 1"/>
                <wp:cNvGraphicFramePr/>
                <a:graphic xmlns:a="http://schemas.openxmlformats.org/drawingml/2006/main">
                  <a:graphicData uri="http://schemas.microsoft.com/office/word/2010/wordprocessingShape">
                    <wps:wsp>
                      <wps:cNvSpPr txBox="1"/>
                      <wps:spPr>
                        <a:xfrm>
                          <a:off x="0" y="0"/>
                          <a:ext cx="3954145" cy="936625"/>
                        </a:xfrm>
                        <a:prstGeom prst="rect">
                          <a:avLst/>
                        </a:prstGeom>
                        <a:noFill/>
                        <a:ln w="6350">
                          <a:noFill/>
                        </a:ln>
                      </wps:spPr>
                      <wps:txbx>
                        <w:txbxContent>
                          <w:p w14:paraId="575B4DC9" w14:textId="77777777" w:rsidR="00E72CBB" w:rsidRPr="00944701" w:rsidRDefault="00E72CBB" w:rsidP="00E72CBB">
                            <w:pPr>
                              <w:spacing w:after="0" w:line="192" w:lineRule="auto"/>
                              <w:rPr>
                                <w:rFonts w:ascii="Calibri" w:hAnsi="Calibri" w:cs="Calibri"/>
                                <w:b/>
                                <w:bCs/>
                                <w:color w:val="FFFFFF" w:themeColor="background1"/>
                                <w:sz w:val="56"/>
                                <w:szCs w:val="56"/>
                                <w:lang w:val="en-US"/>
                              </w:rPr>
                            </w:pPr>
                            <w:r w:rsidRPr="00944701">
                              <w:rPr>
                                <w:rFonts w:ascii="Calibri" w:hAnsi="Calibri" w:cs="Calibri"/>
                                <w:b/>
                                <w:bCs/>
                                <w:color w:val="FFFFFF" w:themeColor="background1"/>
                                <w:sz w:val="56"/>
                                <w:szCs w:val="56"/>
                                <w:lang w:val="en-US"/>
                              </w:rPr>
                              <w:t xml:space="preserve">Touch (tactile)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06349EEB" id="_x0000_s1093" type="#_x0000_t202" style="position:absolute;margin-left:-33.65pt;margin-top:-31.75pt;width:311.35pt;height:73.75pt;z-index:25165837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" filled="f" stroked="f" strokeweight=".5pt">
                <v:textbox inset="0,0,0,0">
                  <w:txbxContent>
                    <w:p w14:paraId="575B4DC9" w14:textId="77777777" w:rsidR="00E72CBB" w:rsidRPr="00944701" w:rsidRDefault="00E72CBB" w:rsidP="00E72CBB">
                      <w:pPr>
                        <w:spacing w:after="0" w:line="192" w:lineRule="auto"/>
                        <w:rPr>
                          <w:rFonts w:ascii="Calibri" w:hAnsi="Calibri" w:cs="Calibri"/>
                          <w:b/>
                          <w:bCs/>
                          <w:color w:val="FFFFFF" w:themeColor="background1"/>
                          <w:sz w:val="56"/>
                          <w:szCs w:val="56"/>
                          <w:lang w:val="en-US"/>
                        </w:rPr>
                      </w:pPr>
                      <w:r w:rsidRPr="00944701">
                        <w:rPr>
                          <w:rFonts w:ascii="Calibri" w:hAnsi="Calibri" w:cs="Calibri"/>
                          <w:b/>
                          <w:bCs/>
                          <w:color w:val="FFFFFF" w:themeColor="background1"/>
                          <w:sz w:val="56"/>
                          <w:szCs w:val="56"/>
                          <w:lang w:val="en-US"/>
                        </w:rPr>
                        <w:t xml:space="preserve">Touch (tactile) </w:t>
                      </w:r>
                    </w:p>
                  </w:txbxContent>
                </v:textbox>
              </v:shape>
            </w:pict>
          </mc:Fallback>
        </mc:AlternateContent>
      </w:r>
    </w:p>
    <w:p w14:paraId="0B52BBFB" w14:textId="4442FEE4" w:rsidR="00700E78" w:rsidRDefault="00A93A73">
      <w:pPr>
        <w:rPr>
          <w:noProof/>
        </w:rPr>
      </w:pPr>
      <w:r>
        <w:rPr>
          <w:noProof/>
        </w:rPr>
        <mc:AlternateContent>
          <mc:Choice Requires="wps">
            <w:drawing>
              <wp:anchor distT="0" distB="0" distL="114300" distR="114300" simplePos="0" relativeHeight="251658377" behindDoc="0" locked="0" layoutInCell="1" allowOverlap="1" wp14:anchorId="451AA76D" wp14:editId="2CA67DF2">
                <wp:simplePos x="0" y="0"/>
                <wp:positionH relativeFrom="column">
                  <wp:posOffset>-557530</wp:posOffset>
                </wp:positionH>
                <wp:positionV relativeFrom="paragraph">
                  <wp:posOffset>8002905</wp:posOffset>
                </wp:positionV>
                <wp:extent cx="6884276" cy="1450428"/>
                <wp:effectExtent l="0" t="0" r="0" b="0"/>
                <wp:wrapNone/>
                <wp:docPr id="2015186982" name="Text Box 1"/>
                <wp:cNvGraphicFramePr/>
                <a:graphic xmlns:a="http://schemas.openxmlformats.org/drawingml/2006/main">
                  <a:graphicData uri="http://schemas.microsoft.com/office/word/2010/wordprocessingShape">
                    <wps:wsp>
                      <wps:cNvSpPr txBox="1"/>
                      <wps:spPr>
                        <a:xfrm>
                          <a:off x="0" y="0"/>
                          <a:ext cx="6884276" cy="1450428"/>
                        </a:xfrm>
                        <a:prstGeom prst="rect">
                          <a:avLst/>
                        </a:prstGeom>
                        <a:noFill/>
                        <a:ln w="6350">
                          <a:noFill/>
                        </a:ln>
                      </wps:spPr>
                      <wps:txbx>
                        <w:txbxContent>
                          <w:p w14:paraId="1728316F" w14:textId="77777777" w:rsidR="00E72CBB" w:rsidRPr="00E72CBB" w:rsidRDefault="00E72CBB" w:rsidP="00E72CBB">
                            <w:pPr>
                              <w:spacing w:after="0"/>
                              <w:jc w:val="both"/>
                              <w:rPr>
                                <w:b/>
                                <w:bCs/>
                                <w:color w:val="7030A0"/>
                              </w:rPr>
                            </w:pPr>
                            <w:r w:rsidRPr="00E72CBB">
                              <w:rPr>
                                <w:b/>
                                <w:bCs/>
                                <w:color w:val="7030A0"/>
                              </w:rPr>
                              <w:t>Notes:</w:t>
                            </w:r>
                          </w:p>
                          <w:p w14:paraId="7BFD2AAA" w14:textId="6343FF7E" w:rsidR="00E72CBB" w:rsidRPr="00E72CBB" w:rsidRDefault="00E72CBB" w:rsidP="00E72CBB">
                            <w:pPr>
                              <w:spacing w:after="0"/>
                              <w:rPr>
                                <w:color w:val="7030A0"/>
                              </w:rPr>
                            </w:pPr>
                            <w:r w:rsidRPr="00E72CBB">
                              <w:rPr>
                                <w:color w:val="7030A0"/>
                              </w:rPr>
                              <w:t>This experience can be further extended for the children by adding two colours to one bag and encouraging them to mix them together. Or by adding glitter to the paint.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1AA76D" id="_x0000_s1094" type="#_x0000_t202" style="position:absolute;margin-left:-43.9pt;margin-top:630.15pt;width:542.05pt;height:114.2pt;z-index:2516583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" filled="f" stroked="f" strokeweight=".5pt">
                <v:textbox>
                  <w:txbxContent>
                    <w:p w14:paraId="1728316F" w14:textId="77777777" w:rsidR="00E72CBB" w:rsidRPr="00E72CBB" w:rsidRDefault="00E72CBB" w:rsidP="00E72CBB">
                      <w:pPr>
                        <w:spacing w:after="0"/>
                        <w:jc w:val="both"/>
                        <w:rPr>
                          <w:b/>
                          <w:bCs/>
                          <w:color w:val="7030A0"/>
                        </w:rPr>
                      </w:pPr>
                      <w:r w:rsidRPr="00E72CBB">
                        <w:rPr>
                          <w:b/>
                          <w:bCs/>
                          <w:color w:val="7030A0"/>
                        </w:rPr>
                        <w:t>Notes:</w:t>
                      </w:r>
                    </w:p>
                    <w:p w14:paraId="7BFD2AAA" w14:textId="6343FF7E" w:rsidR="00E72CBB" w:rsidRPr="00E72CBB" w:rsidRDefault="00E72CBB" w:rsidP="00E72CBB">
                      <w:pPr>
                        <w:spacing w:after="0"/>
                        <w:rPr>
                          <w:color w:val="7030A0"/>
                        </w:rPr>
                      </w:pPr>
                      <w:r w:rsidRPr="00E72CBB">
                        <w:rPr>
                          <w:color w:val="7030A0"/>
                        </w:rPr>
                        <w:t>This experience can be further extended for the children by adding two colours to one bag and encouraging them to mix them together. Or by adding glitter to the paint.</w:t>
                      </w:r>
                    </w:p>
                  </w:txbxContent>
                </v:textbox>
              </v:shape>
            </w:pict>
          </mc:Fallback>
        </mc:AlternateContent>
      </w:r>
      <w:r>
        <w:rPr>
          <w:noProof/>
        </w:rPr>
        <mc:AlternateContent>
          <mc:Choice Requires="wps">
            <w:drawing>
              <wp:anchor distT="0" distB="0" distL="114300" distR="114300" simplePos="0" relativeHeight="251658376" behindDoc="1" locked="0" layoutInCell="1" allowOverlap="1" wp14:anchorId="3EAB9E33" wp14:editId="3FF854C2">
                <wp:simplePos x="0" y="0"/>
                <wp:positionH relativeFrom="margin">
                  <wp:posOffset>2929890</wp:posOffset>
                </wp:positionH>
                <wp:positionV relativeFrom="margin">
                  <wp:posOffset>5753100</wp:posOffset>
                </wp:positionV>
                <wp:extent cx="3427095" cy="2585085"/>
                <wp:effectExtent l="0" t="0" r="1905" b="5715"/>
                <wp:wrapTight wrapText="bothSides">
                  <wp:wrapPolygon edited="0">
                    <wp:start x="0" y="0"/>
                    <wp:lineTo x="0" y="21489"/>
                    <wp:lineTo x="21492" y="21489"/>
                    <wp:lineTo x="21492" y="0"/>
                    <wp:lineTo x="0" y="0"/>
                  </wp:wrapPolygon>
                </wp:wrapTight>
                <wp:docPr id="840711018" name="Text Box 1"/>
                <wp:cNvGraphicFramePr/>
                <a:graphic xmlns:a="http://schemas.openxmlformats.org/drawingml/2006/main">
                  <a:graphicData uri="http://schemas.microsoft.com/office/word/2010/wordprocessingShape">
                    <wps:wsp>
                      <wps:cNvSpPr txBox="1"/>
                      <wps:spPr>
                        <a:xfrm>
                          <a:off x="0" y="0"/>
                          <a:ext cx="3427095" cy="2585085"/>
                        </a:xfrm>
                        <a:prstGeom prst="rect">
                          <a:avLst/>
                        </a:prstGeom>
                        <a:solidFill>
                          <a:srgbClr val="ECDFF5"/>
                        </a:solidFill>
                        <a:ln w="6350">
                          <a:noFill/>
                        </a:ln>
                      </wps:spPr>
                      <wps:txbx>
                        <w:txbxContent>
                          <w:p w14:paraId="5D94AED6" w14:textId="77777777" w:rsidR="00E72CBB" w:rsidRDefault="00E72CBB" w:rsidP="00E72CBB">
                            <w:pPr>
                              <w:spacing w:after="0"/>
                              <w:rPr>
                                <w:b/>
                                <w:bCs/>
                              </w:rPr>
                            </w:pPr>
                            <w:r>
                              <w:rPr>
                                <w:b/>
                                <w:bCs/>
                              </w:rPr>
                              <w:t>Links to NQS and EYLF:</w:t>
                            </w:r>
                          </w:p>
                          <w:p w14:paraId="3C8A2350" w14:textId="77777777" w:rsidR="00E72CBB" w:rsidRPr="00E72CBB" w:rsidRDefault="00E72CBB" w:rsidP="00E72CBB">
                            <w:pPr>
                              <w:spacing w:after="0"/>
                              <w:rPr>
                                <w:i/>
                                <w:iCs/>
                              </w:rPr>
                            </w:pPr>
                            <w:r w:rsidRPr="00E72CBB">
                              <w:rPr>
                                <w:i/>
                                <w:iCs/>
                              </w:rPr>
                              <w:t xml:space="preserve">NQS </w:t>
                            </w:r>
                            <w:r>
                              <w:t xml:space="preserve">– </w:t>
                            </w:r>
                            <w:r w:rsidRPr="00E72CBB">
                              <w:rPr>
                                <w:i/>
                                <w:iCs/>
                              </w:rPr>
                              <w:t>Quality Area 1: Educational program and practice</w:t>
                            </w:r>
                          </w:p>
                          <w:p w14:paraId="702807B0" w14:textId="1A799699" w:rsidR="00E72CBB" w:rsidRPr="00E72CBB" w:rsidRDefault="00E72CBB" w:rsidP="00E72CBB">
                            <w:pPr>
                              <w:spacing w:after="0"/>
                            </w:pPr>
                            <w:r w:rsidRPr="00E72CBB">
                              <w:t>Paint bags provide open-ended, play-based learning as children explore colour, shape, and movement.</w:t>
                            </w:r>
                          </w:p>
                          <w:p w14:paraId="37497D90" w14:textId="77777777" w:rsidR="00E72CBB" w:rsidRDefault="00E72CBB" w:rsidP="00E72CBB">
                            <w:pPr>
                              <w:spacing w:after="0"/>
                              <w:rPr>
                                <w:i/>
                                <w:iCs/>
                              </w:rPr>
                            </w:pPr>
                          </w:p>
                          <w:p w14:paraId="4ABBDD6D" w14:textId="5ADAD8E6" w:rsidR="00E72CBB" w:rsidRDefault="00E72CBB" w:rsidP="00E72CBB">
                            <w:pPr>
                              <w:spacing w:after="0"/>
                              <w:rPr>
                                <w:i/>
                                <w:iCs/>
                              </w:rPr>
                            </w:pPr>
                            <w:r>
                              <w:rPr>
                                <w:i/>
                                <w:iCs/>
                              </w:rPr>
                              <w:t xml:space="preserve">EYLF – </w:t>
                            </w:r>
                            <w:r w:rsidRPr="00E72CBB">
                              <w:rPr>
                                <w:i/>
                                <w:iCs/>
                              </w:rPr>
                              <w:t>Outcome 3: Children have a strong sense of wellbeing</w:t>
                            </w:r>
                          </w:p>
                          <w:p w14:paraId="242A8D6B" w14:textId="1E5E87A4" w:rsidR="00E72CBB" w:rsidRPr="00044A3D" w:rsidRDefault="00E72CBB" w:rsidP="00E72CBB">
                            <w:pPr>
                              <w:spacing w:after="0"/>
                            </w:pPr>
                            <w:r w:rsidRPr="00E72CBB">
                              <w:t>Pressing and spreading paint supports fine motor skills, hand strength and sensory regulation.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AB9E33" id="_x0000_s1095" type="#_x0000_t202" style="position:absolute;margin-left:230.7pt;margin-top:453pt;width:269.85pt;height:203.55pt;z-index:-25165810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" fillcolor="#ecdff5" stroked="f" strokeweight=".5pt">
                <v:textbox>
                  <w:txbxContent>
                    <w:p w14:paraId="5D94AED6" w14:textId="77777777" w:rsidR="00E72CBB" w:rsidRDefault="00E72CBB" w:rsidP="00E72CBB">
                      <w:pPr>
                        <w:spacing w:after="0"/>
                        <w:rPr>
                          <w:b/>
                          <w:bCs/>
                        </w:rPr>
                      </w:pPr>
                      <w:r>
                        <w:rPr>
                          <w:b/>
                          <w:bCs/>
                        </w:rPr>
                        <w:t>Links to NQS and EYLF:</w:t>
                      </w:r>
                    </w:p>
                    <w:p w14:paraId="3C8A2350" w14:textId="77777777" w:rsidR="00E72CBB" w:rsidRPr="00E72CBB" w:rsidRDefault="00E72CBB" w:rsidP="00E72CBB">
                      <w:pPr>
                        <w:spacing w:after="0"/>
                        <w:rPr>
                          <w:i/>
                          <w:iCs/>
                        </w:rPr>
                      </w:pPr>
                      <w:r w:rsidRPr="00E72CBB">
                        <w:rPr>
                          <w:i/>
                          <w:iCs/>
                        </w:rPr>
                        <w:t xml:space="preserve">NQS </w:t>
                      </w:r>
                      <w:r>
                        <w:t xml:space="preserve">– </w:t>
                      </w:r>
                      <w:r w:rsidRPr="00E72CBB">
                        <w:rPr>
                          <w:i/>
                          <w:iCs/>
                        </w:rPr>
                        <w:t>Quality Area 1: Educational program and practice</w:t>
                      </w:r>
                    </w:p>
                    <w:p w14:paraId="702807B0" w14:textId="1A799699" w:rsidR="00E72CBB" w:rsidRPr="00E72CBB" w:rsidRDefault="00E72CBB" w:rsidP="00E72CBB">
                      <w:pPr>
                        <w:spacing w:after="0"/>
                      </w:pPr>
                      <w:r w:rsidRPr="00E72CBB">
                        <w:t>Paint bags provide open-ended, play-based learning as children explore colour, shape, and movement.</w:t>
                      </w:r>
                    </w:p>
                    <w:p w14:paraId="37497D90" w14:textId="77777777" w:rsidR="00E72CBB" w:rsidRDefault="00E72CBB" w:rsidP="00E72CBB">
                      <w:pPr>
                        <w:spacing w:after="0"/>
                        <w:rPr>
                          <w:i/>
                          <w:iCs/>
                        </w:rPr>
                      </w:pPr>
                    </w:p>
                    <w:p w14:paraId="4ABBDD6D" w14:textId="5ADAD8E6" w:rsidR="00E72CBB" w:rsidRDefault="00E72CBB" w:rsidP="00E72CBB">
                      <w:pPr>
                        <w:spacing w:after="0"/>
                        <w:rPr>
                          <w:i/>
                          <w:iCs/>
                        </w:rPr>
                      </w:pPr>
                      <w:r>
                        <w:rPr>
                          <w:i/>
                          <w:iCs/>
                        </w:rPr>
                        <w:t xml:space="preserve">EYLF – </w:t>
                      </w:r>
                      <w:r w:rsidRPr="00E72CBB">
                        <w:rPr>
                          <w:i/>
                          <w:iCs/>
                        </w:rPr>
                        <w:t>Outcome 3: Children have a strong sense of wellbeing</w:t>
                      </w:r>
                    </w:p>
                    <w:p w14:paraId="242A8D6B" w14:textId="1E5E87A4" w:rsidR="00E72CBB" w:rsidRPr="00044A3D" w:rsidRDefault="00E72CBB" w:rsidP="00E72CBB">
                      <w:pPr>
                        <w:spacing w:after="0"/>
                      </w:pPr>
                      <w:r w:rsidRPr="00E72CBB">
                        <w:t>Pressing and spreading paint supports fine motor skills, hand strength and sensory regulation.</w:t>
                      </w:r>
                    </w:p>
                  </w:txbxContent>
                </v:textbox>
                <w10:wrap type="tight" anchorx="margin" anchory="margin"/>
              </v:shape>
            </w:pict>
          </mc:Fallback>
        </mc:AlternateContent>
      </w:r>
      <w:r>
        <w:rPr>
          <w:noProof/>
        </w:rPr>
        <mc:AlternateContent>
          <mc:Choice Requires="wps">
            <w:drawing>
              <wp:anchor distT="0" distB="0" distL="114300" distR="114300" simplePos="0" relativeHeight="251658289" behindDoc="0" locked="0" layoutInCell="1" allowOverlap="1" wp14:anchorId="649DC359" wp14:editId="7945A91B">
                <wp:simplePos x="0" y="0"/>
                <wp:positionH relativeFrom="margin">
                  <wp:posOffset>-531495</wp:posOffset>
                </wp:positionH>
                <wp:positionV relativeFrom="paragraph">
                  <wp:posOffset>5330825</wp:posOffset>
                </wp:positionV>
                <wp:extent cx="3352800" cy="2595880"/>
                <wp:effectExtent l="0" t="0" r="0" b="0"/>
                <wp:wrapNone/>
                <wp:docPr id="212726731" name="Text Box 9"/>
                <wp:cNvGraphicFramePr/>
                <a:graphic xmlns:a="http://schemas.openxmlformats.org/drawingml/2006/main">
                  <a:graphicData uri="http://schemas.microsoft.com/office/word/2010/wordprocessingShape">
                    <wps:wsp>
                      <wps:cNvSpPr txBox="1"/>
                      <wps:spPr>
                        <a:xfrm>
                          <a:off x="0" y="0"/>
                          <a:ext cx="3352800" cy="2595880"/>
                        </a:xfrm>
                        <a:prstGeom prst="rect">
                          <a:avLst/>
                        </a:prstGeom>
                        <a:noFill/>
                        <a:ln w="6350">
                          <a:noFill/>
                        </a:ln>
                      </wps:spPr>
                      <wps:txbx>
                        <w:txbxContent>
                          <w:p w14:paraId="24A1C36C" w14:textId="77777777" w:rsidR="0035579D" w:rsidRPr="0035579D" w:rsidRDefault="0035579D" w:rsidP="0035579D">
                            <w:pPr>
                              <w:spacing w:after="0"/>
                              <w:rPr>
                                <w:sz w:val="56"/>
                                <w:szCs w:val="56"/>
                              </w:rPr>
                            </w:pPr>
                            <w:r w:rsidRPr="0035579D">
                              <w:rPr>
                                <w:sz w:val="56"/>
                                <w:szCs w:val="56"/>
                              </w:rPr>
                              <w:t>Paint bags</w:t>
                            </w:r>
                          </w:p>
                          <w:p w14:paraId="6CD2CB17" w14:textId="57427D1B" w:rsidR="0035579D" w:rsidRDefault="004E56DC" w:rsidP="0035579D">
                            <w:pPr>
                              <w:spacing w:after="0"/>
                            </w:pPr>
                            <w:r>
                              <w:rPr>
                                <w:b/>
                                <w:bCs/>
                              </w:rPr>
                              <w:t>Resources:</w:t>
                            </w:r>
                            <w:r w:rsidR="0035579D">
                              <w:rPr>
                                <w:b/>
                                <w:bCs/>
                              </w:rPr>
                              <w:br/>
                            </w:r>
                            <w:r w:rsidR="0035579D">
                              <w:t>Ziploc bags</w:t>
                            </w:r>
                          </w:p>
                          <w:p w14:paraId="6DC62EC8" w14:textId="77777777" w:rsidR="0035579D" w:rsidRDefault="0035579D" w:rsidP="0035579D">
                            <w:pPr>
                              <w:spacing w:after="0"/>
                            </w:pPr>
                            <w:r>
                              <w:t>Washable paint</w:t>
                            </w:r>
                          </w:p>
                          <w:p w14:paraId="66FDB18E" w14:textId="77777777" w:rsidR="0035579D" w:rsidRDefault="0035579D" w:rsidP="0035579D">
                            <w:pPr>
                              <w:spacing w:after="0"/>
                            </w:pPr>
                            <w:r>
                              <w:t>Tape (optional)</w:t>
                            </w:r>
                          </w:p>
                          <w:p w14:paraId="2D917B04" w14:textId="77777777" w:rsidR="0035579D" w:rsidRDefault="0035579D" w:rsidP="0035579D">
                            <w:pPr>
                              <w:spacing w:after="0"/>
                              <w:rPr>
                                <w:b/>
                                <w:bCs/>
                              </w:rPr>
                            </w:pPr>
                            <w:r>
                              <w:rPr>
                                <w:b/>
                                <w:bCs/>
                              </w:rPr>
                              <w:t>Instructions:</w:t>
                            </w:r>
                          </w:p>
                          <w:p w14:paraId="4129078B" w14:textId="77777777" w:rsidR="0035579D" w:rsidRDefault="0035579D" w:rsidP="0035579D">
                            <w:pPr>
                              <w:spacing w:after="0"/>
                            </w:pPr>
                            <w:r>
                              <w:t>Squeeze paint into a Ziploc bag.</w:t>
                            </w:r>
                          </w:p>
                          <w:p w14:paraId="5E133716" w14:textId="77777777" w:rsidR="0035579D" w:rsidRDefault="0035579D" w:rsidP="0035579D">
                            <w:pPr>
                              <w:spacing w:after="0"/>
                            </w:pPr>
                            <w:r>
                              <w:t>Seal the bag tightly.</w:t>
                            </w:r>
                          </w:p>
                          <w:p w14:paraId="22352DCC" w14:textId="3C057884" w:rsidR="0035579D" w:rsidRDefault="0035579D" w:rsidP="0035579D">
                            <w:pPr>
                              <w:spacing w:after="0"/>
                            </w:pPr>
                            <w:r>
                              <w:t xml:space="preserve">Place the bag on the table or </w:t>
                            </w:r>
                            <w:r w:rsidR="002263C3">
                              <w:t>floor</w:t>
                            </w:r>
                            <w:r>
                              <w:t xml:space="preserve"> tape it to a window or door.</w:t>
                            </w:r>
                          </w:p>
                          <w:p w14:paraId="283CC2D9" w14:textId="77777777" w:rsidR="0035579D" w:rsidRDefault="0035579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9DC359" id="_x0000_s1096" type="#_x0000_t202" style="position:absolute;margin-left:-41.85pt;margin-top:419.75pt;width:264pt;height:204.4pt;z-index:25165828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" filled="f" stroked="f" strokeweight=".5pt">
                <v:textbox>
                  <w:txbxContent>
                    <w:p w14:paraId="24A1C36C" w14:textId="77777777" w:rsidR="0035579D" w:rsidRPr="0035579D" w:rsidRDefault="0035579D" w:rsidP="0035579D">
                      <w:pPr>
                        <w:spacing w:after="0"/>
                        <w:rPr>
                          <w:sz w:val="56"/>
                          <w:szCs w:val="56"/>
                        </w:rPr>
                      </w:pPr>
                      <w:r w:rsidRPr="0035579D">
                        <w:rPr>
                          <w:sz w:val="56"/>
                          <w:szCs w:val="56"/>
                        </w:rPr>
                        <w:t>Paint bags</w:t>
                      </w:r>
                    </w:p>
                    <w:p w14:paraId="6CD2CB17" w14:textId="57427D1B" w:rsidR="0035579D" w:rsidRDefault="004E56DC" w:rsidP="0035579D">
                      <w:pPr>
                        <w:spacing w:after="0"/>
                      </w:pPr>
                      <w:r>
                        <w:rPr>
                          <w:b/>
                          <w:bCs/>
                        </w:rPr>
                        <w:t>Resources:</w:t>
                      </w:r>
                      <w:r w:rsidR="0035579D">
                        <w:rPr>
                          <w:b/>
                          <w:bCs/>
                        </w:rPr>
                        <w:br/>
                      </w:r>
                      <w:r w:rsidR="0035579D">
                        <w:t>Ziploc bags</w:t>
                      </w:r>
                    </w:p>
                    <w:p w14:paraId="6DC62EC8" w14:textId="77777777" w:rsidR="0035579D" w:rsidRDefault="0035579D" w:rsidP="0035579D">
                      <w:pPr>
                        <w:spacing w:after="0"/>
                      </w:pPr>
                      <w:r>
                        <w:t>Washable paint</w:t>
                      </w:r>
                    </w:p>
                    <w:p w14:paraId="66FDB18E" w14:textId="77777777" w:rsidR="0035579D" w:rsidRDefault="0035579D" w:rsidP="0035579D">
                      <w:pPr>
                        <w:spacing w:after="0"/>
                      </w:pPr>
                      <w:r>
                        <w:t>Tape (optional)</w:t>
                      </w:r>
                    </w:p>
                    <w:p w14:paraId="2D917B04" w14:textId="77777777" w:rsidR="0035579D" w:rsidRDefault="0035579D" w:rsidP="0035579D">
                      <w:pPr>
                        <w:spacing w:after="0"/>
                        <w:rPr>
                          <w:b/>
                          <w:bCs/>
                        </w:rPr>
                      </w:pPr>
                      <w:r>
                        <w:rPr>
                          <w:b/>
                          <w:bCs/>
                        </w:rPr>
                        <w:t>Instructions:</w:t>
                      </w:r>
                    </w:p>
                    <w:p w14:paraId="4129078B" w14:textId="77777777" w:rsidR="0035579D" w:rsidRDefault="0035579D" w:rsidP="0035579D">
                      <w:pPr>
                        <w:spacing w:after="0"/>
                      </w:pPr>
                      <w:r>
                        <w:t>Squeeze paint into a Ziploc bag.</w:t>
                      </w:r>
                    </w:p>
                    <w:p w14:paraId="5E133716" w14:textId="77777777" w:rsidR="0035579D" w:rsidRDefault="0035579D" w:rsidP="0035579D">
                      <w:pPr>
                        <w:spacing w:after="0"/>
                      </w:pPr>
                      <w:r>
                        <w:t>Seal the bag tightly.</w:t>
                      </w:r>
                    </w:p>
                    <w:p w14:paraId="22352DCC" w14:textId="3C057884" w:rsidR="0035579D" w:rsidRDefault="0035579D" w:rsidP="0035579D">
                      <w:pPr>
                        <w:spacing w:after="0"/>
                      </w:pPr>
                      <w:r>
                        <w:t xml:space="preserve">Place the bag on the table or </w:t>
                      </w:r>
                      <w:r w:rsidR="002263C3">
                        <w:t>floor</w:t>
                      </w:r>
                      <w:r>
                        <w:t xml:space="preserve"> tape it to a window or door.</w:t>
                      </w:r>
                    </w:p>
                    <w:p w14:paraId="283CC2D9" w14:textId="77777777" w:rsidR="0035579D" w:rsidRDefault="0035579D"/>
                  </w:txbxContent>
                </v:textbox>
                <w10:wrap anchorx="margin"/>
              </v:shape>
            </w:pict>
          </mc:Fallback>
        </mc:AlternateContent>
      </w:r>
      <w:r>
        <w:rPr>
          <w:noProof/>
        </w:rPr>
        <mc:AlternateContent>
          <mc:Choice Requires="wps">
            <w:drawing>
              <wp:anchor distT="0" distB="0" distL="114300" distR="114300" simplePos="0" relativeHeight="251658375" behindDoc="0" locked="0" layoutInCell="1" allowOverlap="1" wp14:anchorId="4B18DD58" wp14:editId="11710E73">
                <wp:simplePos x="0" y="0"/>
                <wp:positionH relativeFrom="margin">
                  <wp:posOffset>-514350</wp:posOffset>
                </wp:positionH>
                <wp:positionV relativeFrom="paragraph">
                  <wp:posOffset>3766186</wp:posOffset>
                </wp:positionV>
                <wp:extent cx="6883400" cy="1562100"/>
                <wp:effectExtent l="0" t="0" r="0" b="0"/>
                <wp:wrapNone/>
                <wp:docPr id="643713403" name="Text Box 1"/>
                <wp:cNvGraphicFramePr/>
                <a:graphic xmlns:a="http://schemas.openxmlformats.org/drawingml/2006/main">
                  <a:graphicData uri="http://schemas.microsoft.com/office/word/2010/wordprocessingShape">
                    <wps:wsp>
                      <wps:cNvSpPr txBox="1"/>
                      <wps:spPr>
                        <a:xfrm>
                          <a:off x="0" y="0"/>
                          <a:ext cx="6883400" cy="1562100"/>
                        </a:xfrm>
                        <a:prstGeom prst="rect">
                          <a:avLst/>
                        </a:prstGeom>
                        <a:solidFill>
                          <a:srgbClr val="ECDFF5"/>
                        </a:solidFill>
                        <a:ln w="6350">
                          <a:noFill/>
                        </a:ln>
                      </wps:spPr>
                      <wps:txbx>
                        <w:txbxContent>
                          <w:p w14:paraId="2BB18E26" w14:textId="77777777" w:rsidR="00E72CBB" w:rsidRPr="00082068" w:rsidRDefault="00E72CBB" w:rsidP="00E72CBB">
                            <w:pPr>
                              <w:spacing w:after="0"/>
                              <w:rPr>
                                <w:b/>
                                <w:bCs/>
                              </w:rPr>
                            </w:pPr>
                            <w:r w:rsidRPr="00082068">
                              <w:rPr>
                                <w:b/>
                                <w:bCs/>
                              </w:rPr>
                              <w:t>Links to the NQS and EYLF:</w:t>
                            </w:r>
                          </w:p>
                          <w:p w14:paraId="6FF23947" w14:textId="77777777" w:rsidR="00E72CBB" w:rsidRPr="00E72CBB" w:rsidRDefault="00E72CBB" w:rsidP="00E72CBB">
                            <w:pPr>
                              <w:spacing w:after="0"/>
                              <w:rPr>
                                <w:i/>
                                <w:iCs/>
                              </w:rPr>
                            </w:pPr>
                            <w:r w:rsidRPr="00E72CBB">
                              <w:rPr>
                                <w:i/>
                                <w:iCs/>
                              </w:rPr>
                              <w:t>NQS – Quality Area 2: Children’s health and safety</w:t>
                            </w:r>
                          </w:p>
                          <w:p w14:paraId="0777CBFB" w14:textId="3A8C5BB1" w:rsidR="00E72CBB" w:rsidRDefault="00E72CBB" w:rsidP="00E72CBB">
                            <w:pPr>
                              <w:spacing w:after="0"/>
                            </w:pPr>
                            <w:r w:rsidRPr="00E72CBB">
                              <w:t>Squeezy balloons provide a safe and calming sensory outlet to help children self-regulate emotions such as stress or frustration</w:t>
                            </w:r>
                            <w:r w:rsidRPr="00E72CBB">
                              <w:rPr>
                                <w:i/>
                                <w:iCs/>
                              </w:rPr>
                              <w:t>.</w:t>
                            </w:r>
                            <w:r w:rsidRPr="00E72CBB">
                              <w:t xml:space="preserve"> </w:t>
                            </w:r>
                          </w:p>
                          <w:p w14:paraId="19D90745" w14:textId="77777777" w:rsidR="00E72CBB" w:rsidRDefault="00E72CBB" w:rsidP="00E72CBB">
                            <w:pPr>
                              <w:spacing w:after="0"/>
                            </w:pPr>
                          </w:p>
                          <w:p w14:paraId="35F8A68D" w14:textId="59F6E716" w:rsidR="00E72CBB" w:rsidRPr="00E72CBB" w:rsidRDefault="00E72CBB" w:rsidP="00E72CBB">
                            <w:pPr>
                              <w:spacing w:after="0"/>
                              <w:rPr>
                                <w:i/>
                                <w:iCs/>
                              </w:rPr>
                            </w:pPr>
                            <w:r w:rsidRPr="00E72CBB">
                              <w:rPr>
                                <w:i/>
                                <w:iCs/>
                              </w:rPr>
                              <w:t>EYLF – Outcome 3: Children have a strong sense of wellbeing</w:t>
                            </w:r>
                          </w:p>
                          <w:p w14:paraId="1F1A49D0" w14:textId="2BFFDA93" w:rsidR="00E72CBB" w:rsidRPr="00082068" w:rsidRDefault="00E72CBB" w:rsidP="00E72CBB">
                            <w:pPr>
                              <w:spacing w:after="0"/>
                              <w:rPr>
                                <w:color w:val="000000" w:themeColor="text1"/>
                              </w:rPr>
                            </w:pPr>
                            <w:r w:rsidRPr="00E72CBB">
                              <w:t>This experience promotes emotional regulation and stress relief.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18DD58" id="_x0000_s1097" type="#_x0000_t202" style="position:absolute;margin-left:-40.5pt;margin-top:296.55pt;width:542pt;height:123pt;z-index:25165837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" fillcolor="#ecdff5" stroked="f" strokeweight=".5pt">
                <v:textbox>
                  <w:txbxContent>
                    <w:p w14:paraId="2BB18E26" w14:textId="77777777" w:rsidR="00E72CBB" w:rsidRPr="00082068" w:rsidRDefault="00E72CBB" w:rsidP="00E72CBB">
                      <w:pPr>
                        <w:spacing w:after="0"/>
                        <w:rPr>
                          <w:b/>
                          <w:bCs/>
                        </w:rPr>
                      </w:pPr>
                      <w:r w:rsidRPr="00082068">
                        <w:rPr>
                          <w:b/>
                          <w:bCs/>
                        </w:rPr>
                        <w:t>Links to the NQS and EYLF:</w:t>
                      </w:r>
                    </w:p>
                    <w:p w14:paraId="6FF23947" w14:textId="77777777" w:rsidR="00E72CBB" w:rsidRPr="00E72CBB" w:rsidRDefault="00E72CBB" w:rsidP="00E72CBB">
                      <w:pPr>
                        <w:spacing w:after="0"/>
                        <w:rPr>
                          <w:i/>
                          <w:iCs/>
                        </w:rPr>
                      </w:pPr>
                      <w:r w:rsidRPr="00E72CBB">
                        <w:rPr>
                          <w:i/>
                          <w:iCs/>
                        </w:rPr>
                        <w:t>NQS – Quality Area 2: Children’s health and safety</w:t>
                      </w:r>
                    </w:p>
                    <w:p w14:paraId="0777CBFB" w14:textId="3A8C5BB1" w:rsidR="00E72CBB" w:rsidRDefault="00E72CBB" w:rsidP="00E72CBB">
                      <w:pPr>
                        <w:spacing w:after="0"/>
                      </w:pPr>
                      <w:r w:rsidRPr="00E72CBB">
                        <w:t>Squeezy balloons provide a safe and calming sensory outlet to help children self-regulate emotions such as stress or frustration</w:t>
                      </w:r>
                      <w:r w:rsidRPr="00E72CBB">
                        <w:rPr>
                          <w:i/>
                          <w:iCs/>
                        </w:rPr>
                        <w:t>.</w:t>
                      </w:r>
                      <w:r w:rsidRPr="00E72CBB">
                        <w:t xml:space="preserve"> </w:t>
                      </w:r>
                    </w:p>
                    <w:p w14:paraId="19D90745" w14:textId="77777777" w:rsidR="00E72CBB" w:rsidRDefault="00E72CBB" w:rsidP="00E72CBB">
                      <w:pPr>
                        <w:spacing w:after="0"/>
                      </w:pPr>
                    </w:p>
                    <w:p w14:paraId="35F8A68D" w14:textId="59F6E716" w:rsidR="00E72CBB" w:rsidRPr="00E72CBB" w:rsidRDefault="00E72CBB" w:rsidP="00E72CBB">
                      <w:pPr>
                        <w:spacing w:after="0"/>
                        <w:rPr>
                          <w:i/>
                          <w:iCs/>
                        </w:rPr>
                      </w:pPr>
                      <w:r w:rsidRPr="00E72CBB">
                        <w:rPr>
                          <w:i/>
                          <w:iCs/>
                        </w:rPr>
                        <w:t>EYLF – Outcome 3: Children have a strong sense of wellbeing</w:t>
                      </w:r>
                    </w:p>
                    <w:p w14:paraId="1F1A49D0" w14:textId="2BFFDA93" w:rsidR="00E72CBB" w:rsidRPr="00082068" w:rsidRDefault="00E72CBB" w:rsidP="00E72CBB">
                      <w:pPr>
                        <w:spacing w:after="0"/>
                        <w:rPr>
                          <w:color w:val="000000" w:themeColor="text1"/>
                        </w:rPr>
                      </w:pPr>
                      <w:r w:rsidRPr="00E72CBB">
                        <w:t>This experience promotes emotional regulation and stress relief.</w:t>
                      </w:r>
                    </w:p>
                  </w:txbxContent>
                </v:textbox>
                <w10:wrap anchorx="margin"/>
              </v:shape>
            </w:pict>
          </mc:Fallback>
        </mc:AlternateContent>
      </w:r>
      <w:r>
        <w:rPr>
          <w:noProof/>
        </w:rPr>
        <mc:AlternateContent>
          <mc:Choice Requires="wps">
            <w:drawing>
              <wp:anchor distT="0" distB="0" distL="114300" distR="114300" simplePos="0" relativeHeight="251658340" behindDoc="0" locked="0" layoutInCell="1" allowOverlap="1" wp14:anchorId="73DD20CF" wp14:editId="03C177D2">
                <wp:simplePos x="0" y="0"/>
                <wp:positionH relativeFrom="column">
                  <wp:posOffset>3392805</wp:posOffset>
                </wp:positionH>
                <wp:positionV relativeFrom="paragraph">
                  <wp:posOffset>2616835</wp:posOffset>
                </wp:positionV>
                <wp:extent cx="3090041" cy="1273451"/>
                <wp:effectExtent l="0" t="0" r="0" b="3175"/>
                <wp:wrapNone/>
                <wp:docPr id="931757772" name="Text Box 22"/>
                <wp:cNvGraphicFramePr/>
                <a:graphic xmlns:a="http://schemas.openxmlformats.org/drawingml/2006/main">
                  <a:graphicData uri="http://schemas.microsoft.com/office/word/2010/wordprocessingShape">
                    <wps:wsp>
                      <wps:cNvSpPr txBox="1"/>
                      <wps:spPr>
                        <a:xfrm>
                          <a:off x="0" y="0"/>
                          <a:ext cx="3090041" cy="1273451"/>
                        </a:xfrm>
                        <a:prstGeom prst="rect">
                          <a:avLst/>
                        </a:prstGeom>
                        <a:noFill/>
                        <a:ln w="6350">
                          <a:noFill/>
                        </a:ln>
                      </wps:spPr>
                      <wps:txbx>
                        <w:txbxContent>
                          <w:p w14:paraId="159FDF74" w14:textId="77777777" w:rsidR="000820DC" w:rsidRPr="00E72CBB" w:rsidRDefault="000820DC" w:rsidP="000820DC">
                            <w:pPr>
                              <w:spacing w:after="0"/>
                              <w:jc w:val="both"/>
                              <w:rPr>
                                <w:b/>
                                <w:bCs/>
                                <w:color w:val="7030A0"/>
                              </w:rPr>
                            </w:pPr>
                            <w:r w:rsidRPr="00E72CBB">
                              <w:rPr>
                                <w:b/>
                                <w:bCs/>
                                <w:color w:val="7030A0"/>
                              </w:rPr>
                              <w:t xml:space="preserve">Notes: </w:t>
                            </w:r>
                          </w:p>
                          <w:p w14:paraId="314C2A00" w14:textId="77777777" w:rsidR="000820DC" w:rsidRPr="00E72CBB" w:rsidRDefault="004B0565" w:rsidP="000820DC">
                            <w:pPr>
                              <w:spacing w:after="0"/>
                              <w:jc w:val="both"/>
                              <w:rPr>
                                <w:color w:val="7030A0"/>
                                <w:sz w:val="22"/>
                                <w:szCs w:val="22"/>
                              </w:rPr>
                            </w:pPr>
                            <w:r w:rsidRPr="00E72CBB">
                              <w:rPr>
                                <w:color w:val="7030A0"/>
                                <w:sz w:val="22"/>
                                <w:szCs w:val="22"/>
                              </w:rPr>
                              <w:t>Stretching b</w:t>
                            </w:r>
                            <w:r w:rsidR="000820DC" w:rsidRPr="00E72CBB">
                              <w:rPr>
                                <w:color w:val="7030A0"/>
                                <w:sz w:val="22"/>
                                <w:szCs w:val="22"/>
                              </w:rPr>
                              <w:t>alloons can also be used for testing children’s strength as well as for releasing stress and anxiety.</w:t>
                            </w:r>
                          </w:p>
                          <w:p w14:paraId="30D20DAB" w14:textId="42915AD6" w:rsidR="001D5508" w:rsidRPr="00E72CBB" w:rsidRDefault="001D5508" w:rsidP="000820DC">
                            <w:pPr>
                              <w:spacing w:after="0"/>
                              <w:jc w:val="both"/>
                              <w:rPr>
                                <w:color w:val="7030A0"/>
                                <w:sz w:val="20"/>
                                <w:szCs w:val="20"/>
                              </w:rPr>
                            </w:pPr>
                            <w:r w:rsidRPr="00E72CBB">
                              <w:rPr>
                                <w:color w:val="7030A0"/>
                                <w:sz w:val="22"/>
                                <w:szCs w:val="22"/>
                              </w:rPr>
                              <w:t xml:space="preserve">Supervise </w:t>
                            </w:r>
                            <w:r w:rsidR="005150A2" w:rsidRPr="00E72CBB">
                              <w:rPr>
                                <w:color w:val="7030A0"/>
                                <w:sz w:val="22"/>
                                <w:szCs w:val="22"/>
                              </w:rPr>
                              <w:t xml:space="preserve">balloon activities </w:t>
                            </w:r>
                            <w:r w:rsidRPr="00E72CBB">
                              <w:rPr>
                                <w:color w:val="7030A0"/>
                                <w:sz w:val="22"/>
                                <w:szCs w:val="22"/>
                              </w:rPr>
                              <w:t>at all times</w:t>
                            </w:r>
                            <w:r w:rsidR="00B43209" w:rsidRPr="00E72CBB">
                              <w:rPr>
                                <w:color w:val="7030A0"/>
                                <w:sz w:val="20"/>
                                <w:szCs w:val="20"/>
                              </w:rPr>
                              <w:t>.</w:t>
                            </w:r>
                          </w:p>
                          <w:p w14:paraId="51F41911" w14:textId="77777777" w:rsidR="000820DC" w:rsidRDefault="000820D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DD20CF" id="Text Box 22" o:spid="_x0000_s1098" type="#_x0000_t202" style="position:absolute;margin-left:267.15pt;margin-top:206.05pt;width:243.3pt;height:100.25pt;z-index:2516583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" filled="f" stroked="f" strokeweight=".5pt">
                <v:textbox>
                  <w:txbxContent>
                    <w:p w14:paraId="159FDF74" w14:textId="77777777" w:rsidR="000820DC" w:rsidRPr="00E72CBB" w:rsidRDefault="000820DC" w:rsidP="000820DC">
                      <w:pPr>
                        <w:spacing w:after="0"/>
                        <w:jc w:val="both"/>
                        <w:rPr>
                          <w:b/>
                          <w:bCs/>
                          <w:color w:val="7030A0"/>
                        </w:rPr>
                      </w:pPr>
                      <w:r w:rsidRPr="00E72CBB">
                        <w:rPr>
                          <w:b/>
                          <w:bCs/>
                          <w:color w:val="7030A0"/>
                        </w:rPr>
                        <w:t xml:space="preserve">Notes: </w:t>
                      </w:r>
                    </w:p>
                    <w:p w14:paraId="314C2A00" w14:textId="77777777" w:rsidR="000820DC" w:rsidRPr="00E72CBB" w:rsidRDefault="004B0565" w:rsidP="000820DC">
                      <w:pPr>
                        <w:spacing w:after="0"/>
                        <w:jc w:val="both"/>
                        <w:rPr>
                          <w:color w:val="7030A0"/>
                          <w:sz w:val="22"/>
                          <w:szCs w:val="22"/>
                        </w:rPr>
                      </w:pPr>
                      <w:r w:rsidRPr="00E72CBB">
                        <w:rPr>
                          <w:color w:val="7030A0"/>
                          <w:sz w:val="22"/>
                          <w:szCs w:val="22"/>
                        </w:rPr>
                        <w:t>Stretching b</w:t>
                      </w:r>
                      <w:r w:rsidR="000820DC" w:rsidRPr="00E72CBB">
                        <w:rPr>
                          <w:color w:val="7030A0"/>
                          <w:sz w:val="22"/>
                          <w:szCs w:val="22"/>
                        </w:rPr>
                        <w:t>alloons can also be used for testing children’s strength as well as for releasing stress and anxiety.</w:t>
                      </w:r>
                    </w:p>
                    <w:p w14:paraId="30D20DAB" w14:textId="42915AD6" w:rsidR="001D5508" w:rsidRPr="00E72CBB" w:rsidRDefault="001D5508" w:rsidP="000820DC">
                      <w:pPr>
                        <w:spacing w:after="0"/>
                        <w:jc w:val="both"/>
                        <w:rPr>
                          <w:color w:val="7030A0"/>
                          <w:sz w:val="20"/>
                          <w:szCs w:val="20"/>
                        </w:rPr>
                      </w:pPr>
                      <w:r w:rsidRPr="00E72CBB">
                        <w:rPr>
                          <w:color w:val="7030A0"/>
                          <w:sz w:val="22"/>
                          <w:szCs w:val="22"/>
                        </w:rPr>
                        <w:t xml:space="preserve">Supervise </w:t>
                      </w:r>
                      <w:r w:rsidR="005150A2" w:rsidRPr="00E72CBB">
                        <w:rPr>
                          <w:color w:val="7030A0"/>
                          <w:sz w:val="22"/>
                          <w:szCs w:val="22"/>
                        </w:rPr>
                        <w:t xml:space="preserve">balloon activities </w:t>
                      </w:r>
                      <w:r w:rsidRPr="00E72CBB">
                        <w:rPr>
                          <w:color w:val="7030A0"/>
                          <w:sz w:val="22"/>
                          <w:szCs w:val="22"/>
                        </w:rPr>
                        <w:t>at all times</w:t>
                      </w:r>
                      <w:r w:rsidR="00B43209" w:rsidRPr="00E72CBB">
                        <w:rPr>
                          <w:color w:val="7030A0"/>
                          <w:sz w:val="20"/>
                          <w:szCs w:val="20"/>
                        </w:rPr>
                        <w:t>.</w:t>
                      </w:r>
                    </w:p>
                    <w:p w14:paraId="51F41911" w14:textId="77777777" w:rsidR="000820DC" w:rsidRDefault="000820DC"/>
                  </w:txbxContent>
                </v:textbox>
              </v:shape>
            </w:pict>
          </mc:Fallback>
        </mc:AlternateContent>
      </w:r>
      <w:r>
        <w:rPr>
          <w:noProof/>
        </w:rPr>
        <mc:AlternateContent>
          <mc:Choice Requires="wps">
            <w:drawing>
              <wp:anchor distT="0" distB="0" distL="114300" distR="114300" simplePos="0" relativeHeight="251658268" behindDoc="0" locked="0" layoutInCell="1" allowOverlap="1" wp14:anchorId="4AC80A16" wp14:editId="76D70F71">
                <wp:simplePos x="0" y="0"/>
                <wp:positionH relativeFrom="page">
                  <wp:posOffset>365125</wp:posOffset>
                </wp:positionH>
                <wp:positionV relativeFrom="paragraph">
                  <wp:posOffset>558800</wp:posOffset>
                </wp:positionV>
                <wp:extent cx="3626069" cy="2809875"/>
                <wp:effectExtent l="0" t="0" r="0" b="0"/>
                <wp:wrapNone/>
                <wp:docPr id="1745146116" name="Text Box 18"/>
                <wp:cNvGraphicFramePr/>
                <a:graphic xmlns:a="http://schemas.openxmlformats.org/drawingml/2006/main">
                  <a:graphicData uri="http://schemas.microsoft.com/office/word/2010/wordprocessingShape">
                    <wps:wsp>
                      <wps:cNvSpPr txBox="1"/>
                      <wps:spPr>
                        <a:xfrm>
                          <a:off x="0" y="0"/>
                          <a:ext cx="3626069" cy="2809875"/>
                        </a:xfrm>
                        <a:prstGeom prst="rect">
                          <a:avLst/>
                        </a:prstGeom>
                        <a:noFill/>
                        <a:ln w="6350">
                          <a:noFill/>
                        </a:ln>
                      </wps:spPr>
                      <wps:txbx>
                        <w:txbxContent>
                          <w:p w14:paraId="489276A6" w14:textId="77777777" w:rsidR="00185F0B" w:rsidRPr="008503A0" w:rsidRDefault="00185F0B" w:rsidP="00185F0B">
                            <w:pPr>
                              <w:spacing w:after="0"/>
                              <w:jc w:val="both"/>
                              <w:rPr>
                                <w:sz w:val="56"/>
                                <w:szCs w:val="56"/>
                              </w:rPr>
                            </w:pPr>
                            <w:r w:rsidRPr="008503A0">
                              <w:rPr>
                                <w:sz w:val="56"/>
                                <w:szCs w:val="56"/>
                              </w:rPr>
                              <w:t>Squeezy balloons</w:t>
                            </w:r>
                          </w:p>
                          <w:p w14:paraId="35DEA8EE" w14:textId="52396025" w:rsidR="00185F0B" w:rsidRDefault="004E56DC" w:rsidP="00185F0B">
                            <w:pPr>
                              <w:spacing w:after="0"/>
                              <w:jc w:val="both"/>
                              <w:rPr>
                                <w:b/>
                                <w:bCs/>
                                <w:sz w:val="28"/>
                                <w:szCs w:val="28"/>
                              </w:rPr>
                            </w:pPr>
                            <w:r>
                              <w:rPr>
                                <w:b/>
                                <w:bCs/>
                                <w:sz w:val="28"/>
                                <w:szCs w:val="28"/>
                              </w:rPr>
                              <w:t>Resources:</w:t>
                            </w:r>
                          </w:p>
                          <w:p w14:paraId="3A037825" w14:textId="77777777" w:rsidR="00185F0B" w:rsidRPr="006F51D5" w:rsidRDefault="00185F0B" w:rsidP="00185F0B">
                            <w:pPr>
                              <w:spacing w:after="0"/>
                              <w:jc w:val="both"/>
                            </w:pPr>
                            <w:r w:rsidRPr="006F51D5">
                              <w:t>1 cup of cornflour</w:t>
                            </w:r>
                          </w:p>
                          <w:p w14:paraId="3224FA6F" w14:textId="77777777" w:rsidR="00185F0B" w:rsidRPr="006F51D5" w:rsidRDefault="00185F0B" w:rsidP="00185F0B">
                            <w:pPr>
                              <w:spacing w:after="0"/>
                              <w:jc w:val="both"/>
                            </w:pPr>
                            <w:r w:rsidRPr="006F51D5">
                              <w:t>½ cup hair conditioner</w:t>
                            </w:r>
                          </w:p>
                          <w:p w14:paraId="4FA849BE" w14:textId="77777777" w:rsidR="00185F0B" w:rsidRPr="006F51D5" w:rsidRDefault="00185F0B" w:rsidP="00185F0B">
                            <w:pPr>
                              <w:spacing w:after="0"/>
                              <w:jc w:val="both"/>
                            </w:pPr>
                            <w:r w:rsidRPr="006F51D5">
                              <w:t>Balloons</w:t>
                            </w:r>
                          </w:p>
                          <w:p w14:paraId="0621DA90" w14:textId="77777777" w:rsidR="00185F0B" w:rsidRPr="006F51D5" w:rsidRDefault="00185F0B" w:rsidP="00185F0B">
                            <w:pPr>
                              <w:spacing w:after="0"/>
                              <w:jc w:val="both"/>
                              <w:rPr>
                                <w:b/>
                                <w:bCs/>
                              </w:rPr>
                            </w:pPr>
                            <w:r w:rsidRPr="006F51D5">
                              <w:rPr>
                                <w:b/>
                                <w:bCs/>
                              </w:rPr>
                              <w:t>Instructions:</w:t>
                            </w:r>
                          </w:p>
                          <w:p w14:paraId="5BCA864D" w14:textId="77777777" w:rsidR="00185F0B" w:rsidRPr="006F51D5" w:rsidRDefault="00185F0B" w:rsidP="00185F0B">
                            <w:pPr>
                              <w:spacing w:after="0"/>
                              <w:jc w:val="both"/>
                            </w:pPr>
                            <w:r w:rsidRPr="006F51D5">
                              <w:t xml:space="preserve">Mix cornflour and conditioner together until mixed well, it should be stretchy and soft. </w:t>
                            </w:r>
                          </w:p>
                          <w:p w14:paraId="038F1676" w14:textId="77777777" w:rsidR="00185F0B" w:rsidRPr="006F51D5" w:rsidRDefault="00185F0B" w:rsidP="00185F0B">
                            <w:pPr>
                              <w:spacing w:after="0"/>
                              <w:jc w:val="both"/>
                            </w:pPr>
                            <w:r w:rsidRPr="006F51D5">
                              <w:t>Break into small pieces and push into the balloon.</w:t>
                            </w:r>
                          </w:p>
                          <w:p w14:paraId="235D6238" w14:textId="77777777" w:rsidR="00185F0B" w:rsidRPr="006F51D5" w:rsidRDefault="00185F0B" w:rsidP="00185F0B">
                            <w:pPr>
                              <w:spacing w:after="0"/>
                              <w:jc w:val="both"/>
                            </w:pPr>
                            <w:r w:rsidRPr="006F51D5">
                              <w:t>Fill them to fist size.</w:t>
                            </w:r>
                          </w:p>
                          <w:p w14:paraId="508DBE68" w14:textId="77777777" w:rsidR="00185F0B" w:rsidRDefault="00185F0B" w:rsidP="00185F0B">
                            <w:pPr>
                              <w:spacing w:after="0"/>
                              <w:jc w:val="both"/>
                            </w:pPr>
                            <w:r w:rsidRPr="006F51D5">
                              <w:t xml:space="preserve">Squeeze out extra air and tie off. </w:t>
                            </w:r>
                          </w:p>
                          <w:p w14:paraId="36312D36" w14:textId="77777777" w:rsidR="00185F0B" w:rsidRDefault="00185F0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C80A16" id="Text Box 18" o:spid="_x0000_s1099" type="#_x0000_t202" style="position:absolute;margin-left:28.75pt;margin-top:44pt;width:285.5pt;height:221.25pt;z-index:2516582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" filled="f" stroked="f" strokeweight=".5pt">
                <v:textbox>
                  <w:txbxContent>
                    <w:p w14:paraId="489276A6" w14:textId="77777777" w:rsidR="00185F0B" w:rsidRPr="008503A0" w:rsidRDefault="00185F0B" w:rsidP="00185F0B">
                      <w:pPr>
                        <w:spacing w:after="0"/>
                        <w:jc w:val="both"/>
                        <w:rPr>
                          <w:sz w:val="56"/>
                          <w:szCs w:val="56"/>
                        </w:rPr>
                      </w:pPr>
                      <w:r w:rsidRPr="008503A0">
                        <w:rPr>
                          <w:sz w:val="56"/>
                          <w:szCs w:val="56"/>
                        </w:rPr>
                        <w:t>Squeezy balloons</w:t>
                      </w:r>
                    </w:p>
                    <w:p w14:paraId="35DEA8EE" w14:textId="52396025" w:rsidR="00185F0B" w:rsidRDefault="004E56DC" w:rsidP="00185F0B">
                      <w:pPr>
                        <w:spacing w:after="0"/>
                        <w:jc w:val="both"/>
                        <w:rPr>
                          <w:b/>
                          <w:bCs/>
                          <w:sz w:val="28"/>
                          <w:szCs w:val="28"/>
                        </w:rPr>
                      </w:pPr>
                      <w:r>
                        <w:rPr>
                          <w:b/>
                          <w:bCs/>
                          <w:sz w:val="28"/>
                          <w:szCs w:val="28"/>
                        </w:rPr>
                        <w:t>Resources:</w:t>
                      </w:r>
                    </w:p>
                    <w:p w14:paraId="3A037825" w14:textId="77777777" w:rsidR="00185F0B" w:rsidRPr="006F51D5" w:rsidRDefault="00185F0B" w:rsidP="00185F0B">
                      <w:pPr>
                        <w:spacing w:after="0"/>
                        <w:jc w:val="both"/>
                      </w:pPr>
                      <w:r w:rsidRPr="006F51D5">
                        <w:t>1 cup of cornflour</w:t>
                      </w:r>
                    </w:p>
                    <w:p w14:paraId="3224FA6F" w14:textId="77777777" w:rsidR="00185F0B" w:rsidRPr="006F51D5" w:rsidRDefault="00185F0B" w:rsidP="00185F0B">
                      <w:pPr>
                        <w:spacing w:after="0"/>
                        <w:jc w:val="both"/>
                      </w:pPr>
                      <w:r w:rsidRPr="006F51D5">
                        <w:t>½ cup hair conditioner</w:t>
                      </w:r>
                    </w:p>
                    <w:p w14:paraId="4FA849BE" w14:textId="77777777" w:rsidR="00185F0B" w:rsidRPr="006F51D5" w:rsidRDefault="00185F0B" w:rsidP="00185F0B">
                      <w:pPr>
                        <w:spacing w:after="0"/>
                        <w:jc w:val="both"/>
                      </w:pPr>
                      <w:r w:rsidRPr="006F51D5">
                        <w:t>Balloons</w:t>
                      </w:r>
                    </w:p>
                    <w:p w14:paraId="0621DA90" w14:textId="77777777" w:rsidR="00185F0B" w:rsidRPr="006F51D5" w:rsidRDefault="00185F0B" w:rsidP="00185F0B">
                      <w:pPr>
                        <w:spacing w:after="0"/>
                        <w:jc w:val="both"/>
                        <w:rPr>
                          <w:b/>
                          <w:bCs/>
                        </w:rPr>
                      </w:pPr>
                      <w:r w:rsidRPr="006F51D5">
                        <w:rPr>
                          <w:b/>
                          <w:bCs/>
                        </w:rPr>
                        <w:t>Instructions:</w:t>
                      </w:r>
                    </w:p>
                    <w:p w14:paraId="5BCA864D" w14:textId="77777777" w:rsidR="00185F0B" w:rsidRPr="006F51D5" w:rsidRDefault="00185F0B" w:rsidP="00185F0B">
                      <w:pPr>
                        <w:spacing w:after="0"/>
                        <w:jc w:val="both"/>
                      </w:pPr>
                      <w:r w:rsidRPr="006F51D5">
                        <w:t xml:space="preserve">Mix cornflour and conditioner together until mixed well, it should be stretchy and soft. </w:t>
                      </w:r>
                    </w:p>
                    <w:p w14:paraId="038F1676" w14:textId="77777777" w:rsidR="00185F0B" w:rsidRPr="006F51D5" w:rsidRDefault="00185F0B" w:rsidP="00185F0B">
                      <w:pPr>
                        <w:spacing w:after="0"/>
                        <w:jc w:val="both"/>
                      </w:pPr>
                      <w:r w:rsidRPr="006F51D5">
                        <w:t>Break into small pieces and push into the balloon.</w:t>
                      </w:r>
                    </w:p>
                    <w:p w14:paraId="235D6238" w14:textId="77777777" w:rsidR="00185F0B" w:rsidRPr="006F51D5" w:rsidRDefault="00185F0B" w:rsidP="00185F0B">
                      <w:pPr>
                        <w:spacing w:after="0"/>
                        <w:jc w:val="both"/>
                      </w:pPr>
                      <w:r w:rsidRPr="006F51D5">
                        <w:t>Fill them to fist size.</w:t>
                      </w:r>
                    </w:p>
                    <w:p w14:paraId="508DBE68" w14:textId="77777777" w:rsidR="00185F0B" w:rsidRDefault="00185F0B" w:rsidP="00185F0B">
                      <w:pPr>
                        <w:spacing w:after="0"/>
                        <w:jc w:val="both"/>
                      </w:pPr>
                      <w:r w:rsidRPr="006F51D5">
                        <w:t xml:space="preserve">Squeeze out extra air and tie off. </w:t>
                      </w:r>
                    </w:p>
                    <w:p w14:paraId="36312D36" w14:textId="77777777" w:rsidR="00185F0B" w:rsidRDefault="00185F0B"/>
                  </w:txbxContent>
                </v:textbox>
                <w10:wrap anchorx="page"/>
              </v:shape>
            </w:pict>
          </mc:Fallback>
        </mc:AlternateContent>
      </w:r>
      <w:r w:rsidR="00660370" w:rsidRPr="0094480C">
        <w:rPr>
          <w:rFonts w:ascii="Verdana" w:eastAsia="Verdana" w:hAnsi="Verdana" w:cs="Verdana"/>
          <w:noProof/>
          <w:kern w:val="0"/>
          <w:sz w:val="22"/>
          <w:szCs w:val="22"/>
          <w:lang w:val="en-US"/>
          <w14:ligatures w14:val="none"/>
        </w:rPr>
        <w:drawing>
          <wp:anchor distT="0" distB="0" distL="0" distR="0" simplePos="0" relativeHeight="251658271" behindDoc="0" locked="0" layoutInCell="1" allowOverlap="1" wp14:anchorId="1AD62748" wp14:editId="14AB3D08">
            <wp:simplePos x="0" y="0"/>
            <wp:positionH relativeFrom="margin">
              <wp:posOffset>3467100</wp:posOffset>
            </wp:positionH>
            <wp:positionV relativeFrom="paragraph">
              <wp:posOffset>775335</wp:posOffset>
            </wp:positionV>
            <wp:extent cx="2682875" cy="1841500"/>
            <wp:effectExtent l="0" t="0" r="3175" b="6350"/>
            <wp:wrapNone/>
            <wp:docPr id="74" name="Image 74" descr="A group of colorful balls&#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Image 74" descr="A group of colorful balls&#10;&#10;AI-generated content may be incorrect."/>
                    <pic:cNvPicPr/>
                  </pic:nvPicPr>
                  <pic:blipFill>
                    <a:blip r:embed="rId27" cstate="print"/>
                    <a:stretch>
                      <a:fillRect/>
                    </a:stretch>
                  </pic:blipFill>
                  <pic:spPr>
                    <a:xfrm>
                      <a:off x="0" y="0"/>
                      <a:ext cx="2682875" cy="1841500"/>
                    </a:xfrm>
                    <a:prstGeom prst="rect">
                      <a:avLst/>
                    </a:prstGeom>
                  </pic:spPr>
                </pic:pic>
              </a:graphicData>
            </a:graphic>
            <wp14:sizeRelH relativeFrom="margin">
              <wp14:pctWidth>0</wp14:pctWidth>
            </wp14:sizeRelH>
            <wp14:sizeRelV relativeFrom="margin">
              <wp14:pctHeight>0</wp14:pctHeight>
            </wp14:sizeRelV>
          </wp:anchor>
        </w:drawing>
      </w:r>
      <w:r w:rsidR="00700E78">
        <w:br w:type="page"/>
      </w:r>
    </w:p>
    <w:p w14:paraId="57D9C4BC" w14:textId="56045391" w:rsidR="00700E78" w:rsidRDefault="00AE096F">
      <w:r>
        <w:rPr>
          <w:noProof/>
        </w:rPr>
        <w:lastRenderedPageBreak/>
        <mc:AlternateContent>
          <mc:Choice Requires="wps">
            <w:drawing>
              <wp:anchor distT="0" distB="0" distL="114300" distR="114300" simplePos="0" relativeHeight="251658378" behindDoc="0" locked="0" layoutInCell="1" allowOverlap="1" wp14:anchorId="54F9C007" wp14:editId="48112D51">
                <wp:simplePos x="0" y="0"/>
                <wp:positionH relativeFrom="column">
                  <wp:posOffset>-363818</wp:posOffset>
                </wp:positionH>
                <wp:positionV relativeFrom="paragraph">
                  <wp:posOffset>-403412</wp:posOffset>
                </wp:positionV>
                <wp:extent cx="3954145" cy="936625"/>
                <wp:effectExtent l="0" t="0" r="8255" b="0"/>
                <wp:wrapNone/>
                <wp:docPr id="958688381" name="Text Box 1"/>
                <wp:cNvGraphicFramePr/>
                <a:graphic xmlns:a="http://schemas.openxmlformats.org/drawingml/2006/main">
                  <a:graphicData uri="http://schemas.microsoft.com/office/word/2010/wordprocessingShape">
                    <wps:wsp>
                      <wps:cNvSpPr txBox="1"/>
                      <wps:spPr>
                        <a:xfrm>
                          <a:off x="0" y="0"/>
                          <a:ext cx="3954145" cy="936625"/>
                        </a:xfrm>
                        <a:prstGeom prst="rect">
                          <a:avLst/>
                        </a:prstGeom>
                        <a:noFill/>
                        <a:ln w="6350">
                          <a:noFill/>
                        </a:ln>
                      </wps:spPr>
                      <wps:txbx>
                        <w:txbxContent>
                          <w:p w14:paraId="4BBB1ED3" w14:textId="77777777" w:rsidR="00E72CBB" w:rsidRPr="00944701" w:rsidRDefault="00E72CBB" w:rsidP="00E72CBB">
                            <w:pPr>
                              <w:spacing w:after="0" w:line="192" w:lineRule="auto"/>
                              <w:rPr>
                                <w:rFonts w:ascii="Calibri" w:hAnsi="Calibri" w:cs="Calibri"/>
                                <w:b/>
                                <w:bCs/>
                                <w:color w:val="FFFFFF" w:themeColor="background1"/>
                                <w:sz w:val="56"/>
                                <w:szCs w:val="56"/>
                                <w:lang w:val="en-US"/>
                              </w:rPr>
                            </w:pPr>
                            <w:r w:rsidRPr="00944701">
                              <w:rPr>
                                <w:rFonts w:ascii="Calibri" w:hAnsi="Calibri" w:cs="Calibri"/>
                                <w:b/>
                                <w:bCs/>
                                <w:color w:val="FFFFFF" w:themeColor="background1"/>
                                <w:sz w:val="56"/>
                                <w:szCs w:val="56"/>
                                <w:lang w:val="en-US"/>
                              </w:rPr>
                              <w:t xml:space="preserve">Touch (tactile)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54F9C007" id="_x0000_s1100" type="#_x0000_t202" style="position:absolute;margin-left:-28.65pt;margin-top:-31.75pt;width:311.35pt;height:73.75pt;z-index:25165837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" filled="f" stroked="f" strokeweight=".5pt">
                <v:textbox inset="0,0,0,0">
                  <w:txbxContent>
                    <w:p w14:paraId="4BBB1ED3" w14:textId="77777777" w:rsidR="00E72CBB" w:rsidRPr="00944701" w:rsidRDefault="00E72CBB" w:rsidP="00E72CBB">
                      <w:pPr>
                        <w:spacing w:after="0" w:line="192" w:lineRule="auto"/>
                        <w:rPr>
                          <w:rFonts w:ascii="Calibri" w:hAnsi="Calibri" w:cs="Calibri"/>
                          <w:b/>
                          <w:bCs/>
                          <w:color w:val="FFFFFF" w:themeColor="background1"/>
                          <w:sz w:val="56"/>
                          <w:szCs w:val="56"/>
                          <w:lang w:val="en-US"/>
                        </w:rPr>
                      </w:pPr>
                      <w:r w:rsidRPr="00944701">
                        <w:rPr>
                          <w:rFonts w:ascii="Calibri" w:hAnsi="Calibri" w:cs="Calibri"/>
                          <w:b/>
                          <w:bCs/>
                          <w:color w:val="FFFFFF" w:themeColor="background1"/>
                          <w:sz w:val="56"/>
                          <w:szCs w:val="56"/>
                          <w:lang w:val="en-US"/>
                        </w:rPr>
                        <w:t xml:space="preserve">Touch (tactile) </w:t>
                      </w:r>
                    </w:p>
                  </w:txbxContent>
                </v:textbox>
              </v:shape>
            </w:pict>
          </mc:Fallback>
        </mc:AlternateContent>
      </w:r>
    </w:p>
    <w:p w14:paraId="540B957F" w14:textId="5A4520F3" w:rsidR="00700E78" w:rsidRDefault="00A93A73">
      <w:r>
        <w:rPr>
          <w:rFonts w:ascii="Calibri" w:eastAsia="Aptos" w:hAnsi="Calibri" w:cs="Calibri"/>
          <w:noProof/>
          <w:sz w:val="22"/>
          <w:szCs w:val="22"/>
        </w:rPr>
        <mc:AlternateContent>
          <mc:Choice Requires="wps">
            <w:drawing>
              <wp:anchor distT="0" distB="0" distL="114300" distR="114300" simplePos="0" relativeHeight="251658273" behindDoc="0" locked="0" layoutInCell="1" allowOverlap="1" wp14:anchorId="66D5B0AC" wp14:editId="4CF4409E">
                <wp:simplePos x="0" y="0"/>
                <wp:positionH relativeFrom="column">
                  <wp:posOffset>-394970</wp:posOffset>
                </wp:positionH>
                <wp:positionV relativeFrom="paragraph">
                  <wp:posOffset>4547235</wp:posOffset>
                </wp:positionV>
                <wp:extent cx="2427890" cy="3457575"/>
                <wp:effectExtent l="0" t="0" r="0" b="9525"/>
                <wp:wrapNone/>
                <wp:docPr id="1562965795" name="Text Box 25"/>
                <wp:cNvGraphicFramePr/>
                <a:graphic xmlns:a="http://schemas.openxmlformats.org/drawingml/2006/main">
                  <a:graphicData uri="http://schemas.microsoft.com/office/word/2010/wordprocessingShape">
                    <wps:wsp>
                      <wps:cNvSpPr txBox="1"/>
                      <wps:spPr>
                        <a:xfrm>
                          <a:off x="0" y="0"/>
                          <a:ext cx="2427890" cy="3457575"/>
                        </a:xfrm>
                        <a:prstGeom prst="rect">
                          <a:avLst/>
                        </a:prstGeom>
                        <a:solidFill>
                          <a:srgbClr val="ECDFF5"/>
                        </a:solidFill>
                        <a:ln w="6350">
                          <a:noFill/>
                        </a:ln>
                      </wps:spPr>
                      <wps:txbx>
                        <w:txbxContent>
                          <w:p w14:paraId="0777B403" w14:textId="77777777" w:rsidR="00E72CBB" w:rsidRDefault="00E72CBB" w:rsidP="00E72CBB">
                            <w:pPr>
                              <w:spacing w:after="0"/>
                              <w:rPr>
                                <w:b/>
                                <w:bCs/>
                              </w:rPr>
                            </w:pPr>
                            <w:r>
                              <w:rPr>
                                <w:b/>
                                <w:bCs/>
                              </w:rPr>
                              <w:t>Links to NQS and EYLF:</w:t>
                            </w:r>
                          </w:p>
                          <w:p w14:paraId="1FC455E3" w14:textId="77777777" w:rsidR="00E72CBB" w:rsidRPr="00C94F8A" w:rsidRDefault="00E72CBB" w:rsidP="00E72CBB">
                            <w:pPr>
                              <w:spacing w:after="0"/>
                              <w:rPr>
                                <w:i/>
                                <w:iCs/>
                              </w:rPr>
                            </w:pPr>
                            <w:r w:rsidRPr="00C94F8A">
                              <w:rPr>
                                <w:i/>
                                <w:iCs/>
                              </w:rPr>
                              <w:t>NQS – Quality Area 1: Educational program and practice</w:t>
                            </w:r>
                          </w:p>
                          <w:p w14:paraId="4A1F99B1" w14:textId="77777777" w:rsidR="00E72CBB" w:rsidRDefault="00E72CBB" w:rsidP="00E72CBB">
                            <w:pPr>
                              <w:spacing w:after="0"/>
                            </w:pPr>
                            <w:r>
                              <w:t>Educators can scaffold the children’s learning through discussion of textures (wet/dry, soft/hard), and concepts like measurements or shape.</w:t>
                            </w:r>
                          </w:p>
                          <w:p w14:paraId="3957E5EE" w14:textId="77777777" w:rsidR="00E72CBB" w:rsidRDefault="00E72CBB" w:rsidP="00E72CBB">
                            <w:pPr>
                              <w:spacing w:after="0"/>
                              <w:rPr>
                                <w:i/>
                                <w:iCs/>
                              </w:rPr>
                            </w:pPr>
                          </w:p>
                          <w:p w14:paraId="7C1CB200" w14:textId="77777777" w:rsidR="00E72CBB" w:rsidRPr="00C94F8A" w:rsidRDefault="00E72CBB" w:rsidP="00E72CBB">
                            <w:pPr>
                              <w:spacing w:after="0"/>
                              <w:rPr>
                                <w:i/>
                                <w:iCs/>
                              </w:rPr>
                            </w:pPr>
                            <w:r w:rsidRPr="00C94F8A">
                              <w:rPr>
                                <w:i/>
                                <w:iCs/>
                              </w:rPr>
                              <w:t>EYLF – Outcome 2: Children are connected and contribute with their world</w:t>
                            </w:r>
                          </w:p>
                          <w:p w14:paraId="73E5A255" w14:textId="77777777" w:rsidR="00E72CBB" w:rsidRDefault="00E72CBB" w:rsidP="00E72CBB">
                            <w:pPr>
                              <w:spacing w:after="0"/>
                            </w:pPr>
                            <w:r>
                              <w:t>Sand clay can include natural materials to embed sustainability and connection to nature.</w:t>
                            </w:r>
                          </w:p>
                          <w:p w14:paraId="1508C33E" w14:textId="77777777" w:rsidR="00710BB8" w:rsidRDefault="00710BB8" w:rsidP="00E72CBB">
                            <w:pPr>
                              <w:spacing w:after="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D5B0AC" id="Text Box 25" o:spid="_x0000_s1101" type="#_x0000_t202" style="position:absolute;margin-left:-31.1pt;margin-top:358.05pt;width:191.15pt;height:272.25pt;z-index:2516582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" fillcolor="#ecdff5" stroked="f" strokeweight=".5pt">
                <v:textbox>
                  <w:txbxContent>
                    <w:p w14:paraId="0777B403" w14:textId="77777777" w:rsidR="00E72CBB" w:rsidRDefault="00E72CBB" w:rsidP="00E72CBB">
                      <w:pPr>
                        <w:spacing w:after="0"/>
                        <w:rPr>
                          <w:b/>
                          <w:bCs/>
                        </w:rPr>
                      </w:pPr>
                      <w:r>
                        <w:rPr>
                          <w:b/>
                          <w:bCs/>
                        </w:rPr>
                        <w:t>Links to NQS and EYLF:</w:t>
                      </w:r>
                    </w:p>
                    <w:p w14:paraId="1FC455E3" w14:textId="77777777" w:rsidR="00E72CBB" w:rsidRPr="00C94F8A" w:rsidRDefault="00E72CBB" w:rsidP="00E72CBB">
                      <w:pPr>
                        <w:spacing w:after="0"/>
                        <w:rPr>
                          <w:i/>
                          <w:iCs/>
                        </w:rPr>
                      </w:pPr>
                      <w:r w:rsidRPr="00C94F8A">
                        <w:rPr>
                          <w:i/>
                          <w:iCs/>
                        </w:rPr>
                        <w:t>NQS – Quality Area 1: Educational program and practice</w:t>
                      </w:r>
                    </w:p>
                    <w:p w14:paraId="4A1F99B1" w14:textId="77777777" w:rsidR="00E72CBB" w:rsidRDefault="00E72CBB" w:rsidP="00E72CBB">
                      <w:pPr>
                        <w:spacing w:after="0"/>
                      </w:pPr>
                      <w:r>
                        <w:t>Educators can scaffold the children’s learning through discussion of textures (wet/dry, soft/hard), and concepts like measurements or shape.</w:t>
                      </w:r>
                    </w:p>
                    <w:p w14:paraId="3957E5EE" w14:textId="77777777" w:rsidR="00E72CBB" w:rsidRDefault="00E72CBB" w:rsidP="00E72CBB">
                      <w:pPr>
                        <w:spacing w:after="0"/>
                        <w:rPr>
                          <w:i/>
                          <w:iCs/>
                        </w:rPr>
                      </w:pPr>
                    </w:p>
                    <w:p w14:paraId="7C1CB200" w14:textId="77777777" w:rsidR="00E72CBB" w:rsidRPr="00C94F8A" w:rsidRDefault="00E72CBB" w:rsidP="00E72CBB">
                      <w:pPr>
                        <w:spacing w:after="0"/>
                        <w:rPr>
                          <w:i/>
                          <w:iCs/>
                        </w:rPr>
                      </w:pPr>
                      <w:r w:rsidRPr="00C94F8A">
                        <w:rPr>
                          <w:i/>
                          <w:iCs/>
                        </w:rPr>
                        <w:t>EYLF – Outcome 2: Children are connected and contribute with their world</w:t>
                      </w:r>
                    </w:p>
                    <w:p w14:paraId="73E5A255" w14:textId="77777777" w:rsidR="00E72CBB" w:rsidRDefault="00E72CBB" w:rsidP="00E72CBB">
                      <w:pPr>
                        <w:spacing w:after="0"/>
                      </w:pPr>
                      <w:r>
                        <w:t>Sand clay can include natural materials to embed sustainability and connection to nature.</w:t>
                      </w:r>
                    </w:p>
                    <w:p w14:paraId="1508C33E" w14:textId="77777777" w:rsidR="00710BB8" w:rsidRDefault="00710BB8" w:rsidP="00E72CBB">
                      <w:pPr>
                        <w:spacing w:after="0"/>
                      </w:pPr>
                    </w:p>
                  </w:txbxContent>
                </v:textbox>
              </v:shape>
            </w:pict>
          </mc:Fallback>
        </mc:AlternateContent>
      </w:r>
      <w:r>
        <w:rPr>
          <w:rFonts w:ascii="Calibri" w:eastAsia="Aptos" w:hAnsi="Calibri" w:cs="Calibri"/>
          <w:noProof/>
          <w:sz w:val="22"/>
          <w:szCs w:val="22"/>
        </w:rPr>
        <mc:AlternateContent>
          <mc:Choice Requires="wps">
            <w:drawing>
              <wp:anchor distT="0" distB="0" distL="114300" distR="114300" simplePos="0" relativeHeight="251658272" behindDoc="0" locked="0" layoutInCell="1" allowOverlap="1" wp14:anchorId="6287A8F5" wp14:editId="4DB5CDFB">
                <wp:simplePos x="0" y="0"/>
                <wp:positionH relativeFrom="column">
                  <wp:posOffset>-450850</wp:posOffset>
                </wp:positionH>
                <wp:positionV relativeFrom="paragraph">
                  <wp:posOffset>553085</wp:posOffset>
                </wp:positionV>
                <wp:extent cx="2476500" cy="4803140"/>
                <wp:effectExtent l="0" t="0" r="0" b="0"/>
                <wp:wrapNone/>
                <wp:docPr id="1756519856" name="Text Box 24"/>
                <wp:cNvGraphicFramePr/>
                <a:graphic xmlns:a="http://schemas.openxmlformats.org/drawingml/2006/main">
                  <a:graphicData uri="http://schemas.microsoft.com/office/word/2010/wordprocessingShape">
                    <wps:wsp>
                      <wps:cNvSpPr txBox="1"/>
                      <wps:spPr>
                        <a:xfrm>
                          <a:off x="0" y="0"/>
                          <a:ext cx="2476500" cy="4803140"/>
                        </a:xfrm>
                        <a:prstGeom prst="rect">
                          <a:avLst/>
                        </a:prstGeom>
                        <a:noFill/>
                        <a:ln w="6350">
                          <a:noFill/>
                        </a:ln>
                      </wps:spPr>
                      <wps:txbx>
                        <w:txbxContent>
                          <w:p w14:paraId="0A0A60ED" w14:textId="77777777" w:rsidR="00710BB8" w:rsidRPr="00710BB8" w:rsidRDefault="00710BB8" w:rsidP="00710BB8">
                            <w:pPr>
                              <w:spacing w:after="0"/>
                              <w:jc w:val="both"/>
                              <w:rPr>
                                <w:sz w:val="56"/>
                                <w:szCs w:val="56"/>
                              </w:rPr>
                            </w:pPr>
                            <w:r w:rsidRPr="00710BB8">
                              <w:rPr>
                                <w:sz w:val="56"/>
                                <w:szCs w:val="56"/>
                              </w:rPr>
                              <w:t>Sand Clay</w:t>
                            </w:r>
                          </w:p>
                          <w:p w14:paraId="4B3524FC" w14:textId="3620F34C" w:rsidR="00710BB8" w:rsidRDefault="004E56DC" w:rsidP="00710BB8">
                            <w:pPr>
                              <w:spacing w:after="0"/>
                              <w:jc w:val="both"/>
                            </w:pPr>
                            <w:r>
                              <w:rPr>
                                <w:b/>
                                <w:bCs/>
                              </w:rPr>
                              <w:t>Resources:</w:t>
                            </w:r>
                            <w:r w:rsidR="00710BB8">
                              <w:rPr>
                                <w:b/>
                                <w:bCs/>
                              </w:rPr>
                              <w:br/>
                            </w:r>
                            <w:r w:rsidR="00710BB8">
                              <w:t>2 cups sand</w:t>
                            </w:r>
                          </w:p>
                          <w:p w14:paraId="50D8BCED" w14:textId="77777777" w:rsidR="00710BB8" w:rsidRDefault="00710BB8" w:rsidP="00710BB8">
                            <w:pPr>
                              <w:spacing w:after="0"/>
                              <w:jc w:val="both"/>
                            </w:pPr>
                            <w:r>
                              <w:t>1 ½ cups plain flour</w:t>
                            </w:r>
                          </w:p>
                          <w:p w14:paraId="25D4A0B9" w14:textId="77777777" w:rsidR="00710BB8" w:rsidRDefault="00710BB8" w:rsidP="00710BB8">
                            <w:pPr>
                              <w:spacing w:after="0"/>
                              <w:jc w:val="both"/>
                            </w:pPr>
                            <w:r>
                              <w:t>1 cup warm water</w:t>
                            </w:r>
                          </w:p>
                          <w:p w14:paraId="69269DC4" w14:textId="77777777" w:rsidR="00710BB8" w:rsidRDefault="00710BB8" w:rsidP="00710BB8">
                            <w:pPr>
                              <w:spacing w:after="0"/>
                              <w:jc w:val="both"/>
                            </w:pPr>
                            <w:r>
                              <w:t>1 ¼ cups salt</w:t>
                            </w:r>
                          </w:p>
                          <w:p w14:paraId="097F49C3" w14:textId="77777777" w:rsidR="00710BB8" w:rsidRDefault="00710BB8" w:rsidP="00710BB8">
                            <w:pPr>
                              <w:spacing w:after="0"/>
                              <w:jc w:val="both"/>
                            </w:pPr>
                            <w:r>
                              <w:t>Shells</w:t>
                            </w:r>
                          </w:p>
                          <w:p w14:paraId="4CC520B7" w14:textId="77777777" w:rsidR="006E5D65" w:rsidRDefault="006E5D65" w:rsidP="00710BB8">
                            <w:pPr>
                              <w:spacing w:after="0"/>
                              <w:jc w:val="both"/>
                              <w:rPr>
                                <w:b/>
                                <w:bCs/>
                              </w:rPr>
                            </w:pPr>
                          </w:p>
                          <w:p w14:paraId="733D8458" w14:textId="496542EB" w:rsidR="00710BB8" w:rsidRDefault="00710BB8" w:rsidP="00710BB8">
                            <w:pPr>
                              <w:spacing w:after="0"/>
                              <w:jc w:val="both"/>
                              <w:rPr>
                                <w:b/>
                                <w:bCs/>
                              </w:rPr>
                            </w:pPr>
                            <w:r>
                              <w:rPr>
                                <w:b/>
                                <w:bCs/>
                              </w:rPr>
                              <w:t>Instructions:</w:t>
                            </w:r>
                          </w:p>
                          <w:p w14:paraId="1A0B2140" w14:textId="77777777" w:rsidR="00710BB8" w:rsidRDefault="00710BB8" w:rsidP="00710BB8">
                            <w:pPr>
                              <w:spacing w:after="0"/>
                              <w:jc w:val="both"/>
                            </w:pPr>
                            <w:r>
                              <w:t>Mix together sand, flour and salt in a large bowl.</w:t>
                            </w:r>
                          </w:p>
                          <w:p w14:paraId="380762B3" w14:textId="77777777" w:rsidR="00710BB8" w:rsidRDefault="00710BB8" w:rsidP="00710BB8">
                            <w:pPr>
                              <w:spacing w:after="0"/>
                              <w:jc w:val="both"/>
                            </w:pPr>
                            <w:r>
                              <w:t>Slowly add in warm water, mix with a large spoon as you go.</w:t>
                            </w:r>
                          </w:p>
                          <w:p w14:paraId="0E624DB0" w14:textId="77777777" w:rsidR="00710BB8" w:rsidRDefault="00710BB8" w:rsidP="00710BB8">
                            <w:pPr>
                              <w:spacing w:after="0"/>
                              <w:jc w:val="both"/>
                            </w:pPr>
                            <w:r>
                              <w:t>Knead the dough on a lightly floured surface until stretchy and soft like playdough.</w:t>
                            </w:r>
                          </w:p>
                          <w:p w14:paraId="6E59ADF9" w14:textId="77777777" w:rsidR="00710BB8" w:rsidRDefault="00710BB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87A8F5" id="Text Box 24" o:spid="_x0000_s1102" type="#_x0000_t202" style="position:absolute;margin-left:-35.5pt;margin-top:43.55pt;width:195pt;height:378.2pt;z-index:2516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" filled="f" stroked="f" strokeweight=".5pt">
                <v:textbox>
                  <w:txbxContent>
                    <w:p w14:paraId="0A0A60ED" w14:textId="77777777" w:rsidR="00710BB8" w:rsidRPr="00710BB8" w:rsidRDefault="00710BB8" w:rsidP="00710BB8">
                      <w:pPr>
                        <w:spacing w:after="0"/>
                        <w:jc w:val="both"/>
                        <w:rPr>
                          <w:sz w:val="56"/>
                          <w:szCs w:val="56"/>
                        </w:rPr>
                      </w:pPr>
                      <w:r w:rsidRPr="00710BB8">
                        <w:rPr>
                          <w:sz w:val="56"/>
                          <w:szCs w:val="56"/>
                        </w:rPr>
                        <w:t>Sand Clay</w:t>
                      </w:r>
                    </w:p>
                    <w:p w14:paraId="4B3524FC" w14:textId="3620F34C" w:rsidR="00710BB8" w:rsidRDefault="004E56DC" w:rsidP="00710BB8">
                      <w:pPr>
                        <w:spacing w:after="0"/>
                        <w:jc w:val="both"/>
                      </w:pPr>
                      <w:r>
                        <w:rPr>
                          <w:b/>
                          <w:bCs/>
                        </w:rPr>
                        <w:t>Resources:</w:t>
                      </w:r>
                      <w:r w:rsidR="00710BB8">
                        <w:rPr>
                          <w:b/>
                          <w:bCs/>
                        </w:rPr>
                        <w:br/>
                      </w:r>
                      <w:r w:rsidR="00710BB8">
                        <w:t>2 cups sand</w:t>
                      </w:r>
                    </w:p>
                    <w:p w14:paraId="50D8BCED" w14:textId="77777777" w:rsidR="00710BB8" w:rsidRDefault="00710BB8" w:rsidP="00710BB8">
                      <w:pPr>
                        <w:spacing w:after="0"/>
                        <w:jc w:val="both"/>
                      </w:pPr>
                      <w:r>
                        <w:t>1 ½ cups plain flour</w:t>
                      </w:r>
                    </w:p>
                    <w:p w14:paraId="25D4A0B9" w14:textId="77777777" w:rsidR="00710BB8" w:rsidRDefault="00710BB8" w:rsidP="00710BB8">
                      <w:pPr>
                        <w:spacing w:after="0"/>
                        <w:jc w:val="both"/>
                      </w:pPr>
                      <w:r>
                        <w:t>1 cup warm water</w:t>
                      </w:r>
                    </w:p>
                    <w:p w14:paraId="69269DC4" w14:textId="77777777" w:rsidR="00710BB8" w:rsidRDefault="00710BB8" w:rsidP="00710BB8">
                      <w:pPr>
                        <w:spacing w:after="0"/>
                        <w:jc w:val="both"/>
                      </w:pPr>
                      <w:r>
                        <w:t>1 ¼ cups salt</w:t>
                      </w:r>
                    </w:p>
                    <w:p w14:paraId="097F49C3" w14:textId="77777777" w:rsidR="00710BB8" w:rsidRDefault="00710BB8" w:rsidP="00710BB8">
                      <w:pPr>
                        <w:spacing w:after="0"/>
                        <w:jc w:val="both"/>
                      </w:pPr>
                      <w:r>
                        <w:t>Shells</w:t>
                      </w:r>
                    </w:p>
                    <w:p w14:paraId="4CC520B7" w14:textId="77777777" w:rsidR="006E5D65" w:rsidRDefault="006E5D65" w:rsidP="00710BB8">
                      <w:pPr>
                        <w:spacing w:after="0"/>
                        <w:jc w:val="both"/>
                        <w:rPr>
                          <w:b/>
                          <w:bCs/>
                        </w:rPr>
                      </w:pPr>
                    </w:p>
                    <w:p w14:paraId="733D8458" w14:textId="496542EB" w:rsidR="00710BB8" w:rsidRDefault="00710BB8" w:rsidP="00710BB8">
                      <w:pPr>
                        <w:spacing w:after="0"/>
                        <w:jc w:val="both"/>
                        <w:rPr>
                          <w:b/>
                          <w:bCs/>
                        </w:rPr>
                      </w:pPr>
                      <w:r>
                        <w:rPr>
                          <w:b/>
                          <w:bCs/>
                        </w:rPr>
                        <w:t>Instructions:</w:t>
                      </w:r>
                    </w:p>
                    <w:p w14:paraId="1A0B2140" w14:textId="77777777" w:rsidR="00710BB8" w:rsidRDefault="00710BB8" w:rsidP="00710BB8">
                      <w:pPr>
                        <w:spacing w:after="0"/>
                        <w:jc w:val="both"/>
                      </w:pPr>
                      <w:r>
                        <w:t>Mix together sand, flour and salt in a large bowl.</w:t>
                      </w:r>
                    </w:p>
                    <w:p w14:paraId="380762B3" w14:textId="77777777" w:rsidR="00710BB8" w:rsidRDefault="00710BB8" w:rsidP="00710BB8">
                      <w:pPr>
                        <w:spacing w:after="0"/>
                        <w:jc w:val="both"/>
                      </w:pPr>
                      <w:r>
                        <w:t>Slowly add in warm water, mix with a large spoon as you go.</w:t>
                      </w:r>
                    </w:p>
                    <w:p w14:paraId="0E624DB0" w14:textId="77777777" w:rsidR="00710BB8" w:rsidRDefault="00710BB8" w:rsidP="00710BB8">
                      <w:pPr>
                        <w:spacing w:after="0"/>
                        <w:jc w:val="both"/>
                      </w:pPr>
                      <w:r>
                        <w:t>Knead the dough on a lightly floured surface until stretchy and soft like playdough.</w:t>
                      </w:r>
                    </w:p>
                    <w:p w14:paraId="6E59ADF9" w14:textId="77777777" w:rsidR="00710BB8" w:rsidRDefault="00710BB8"/>
                  </w:txbxContent>
                </v:textbox>
              </v:shape>
            </w:pict>
          </mc:Fallback>
        </mc:AlternateContent>
      </w:r>
      <w:r w:rsidR="00C162BB" w:rsidRPr="0083295E">
        <w:rPr>
          <w:rFonts w:ascii="Century Gothic" w:eastAsia="Verdana" w:hAnsi="Verdana" w:cs="Verdana"/>
          <w:noProof/>
          <w:kern w:val="0"/>
          <w:sz w:val="20"/>
          <w:szCs w:val="22"/>
          <w:lang w:val="en-US"/>
          <w14:ligatures w14:val="none"/>
        </w:rPr>
        <w:drawing>
          <wp:anchor distT="0" distB="0" distL="114300" distR="114300" simplePos="0" relativeHeight="251658341" behindDoc="0" locked="0" layoutInCell="1" allowOverlap="1" wp14:anchorId="30112AD7" wp14:editId="2705537A">
            <wp:simplePos x="0" y="0"/>
            <wp:positionH relativeFrom="page">
              <wp:posOffset>3307715</wp:posOffset>
            </wp:positionH>
            <wp:positionV relativeFrom="paragraph">
              <wp:posOffset>678180</wp:posOffset>
            </wp:positionV>
            <wp:extent cx="3874135" cy="2981325"/>
            <wp:effectExtent l="0" t="0" r="0" b="9525"/>
            <wp:wrapNone/>
            <wp:docPr id="97" name="Image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 name="Image 97"/>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874135" cy="2981325"/>
                    </a:xfrm>
                    <a:prstGeom prst="rect">
                      <a:avLst/>
                    </a:prstGeom>
                  </pic:spPr>
                </pic:pic>
              </a:graphicData>
            </a:graphic>
            <wp14:sizeRelH relativeFrom="page">
              <wp14:pctWidth>0</wp14:pctWidth>
            </wp14:sizeRelH>
            <wp14:sizeRelV relativeFrom="page">
              <wp14:pctHeight>0</wp14:pctHeight>
            </wp14:sizeRelV>
          </wp:anchor>
        </w:drawing>
      </w:r>
      <w:r w:rsidR="00C162BB">
        <w:rPr>
          <w:rFonts w:ascii="Calibri" w:eastAsia="Aptos" w:hAnsi="Calibri" w:cs="Calibri"/>
          <w:noProof/>
          <w:sz w:val="22"/>
          <w:szCs w:val="22"/>
        </w:rPr>
        <mc:AlternateContent>
          <mc:Choice Requires="wps">
            <w:drawing>
              <wp:anchor distT="0" distB="0" distL="114300" distR="114300" simplePos="0" relativeHeight="251658274" behindDoc="0" locked="0" layoutInCell="1" allowOverlap="1" wp14:anchorId="43907DD1" wp14:editId="709D7957">
                <wp:simplePos x="0" y="0"/>
                <wp:positionH relativeFrom="column">
                  <wp:posOffset>2282825</wp:posOffset>
                </wp:positionH>
                <wp:positionV relativeFrom="paragraph">
                  <wp:posOffset>3919855</wp:posOffset>
                </wp:positionV>
                <wp:extent cx="3856990" cy="2249213"/>
                <wp:effectExtent l="0" t="0" r="0" b="0"/>
                <wp:wrapNone/>
                <wp:docPr id="95491277" name="Text Box 26"/>
                <wp:cNvGraphicFramePr/>
                <a:graphic xmlns:a="http://schemas.openxmlformats.org/drawingml/2006/main">
                  <a:graphicData uri="http://schemas.microsoft.com/office/word/2010/wordprocessingShape">
                    <wps:wsp>
                      <wps:cNvSpPr txBox="1"/>
                      <wps:spPr>
                        <a:xfrm>
                          <a:off x="0" y="0"/>
                          <a:ext cx="3856990" cy="2249213"/>
                        </a:xfrm>
                        <a:prstGeom prst="rect">
                          <a:avLst/>
                        </a:prstGeom>
                        <a:noFill/>
                        <a:ln w="6350">
                          <a:noFill/>
                        </a:ln>
                      </wps:spPr>
                      <wps:txbx>
                        <w:txbxContent>
                          <w:p w14:paraId="4E77C307" w14:textId="77777777" w:rsidR="00710BB8" w:rsidRPr="00E72CBB" w:rsidRDefault="00710BB8" w:rsidP="00E72CBB">
                            <w:pPr>
                              <w:spacing w:after="0"/>
                              <w:rPr>
                                <w:b/>
                                <w:bCs/>
                                <w:color w:val="7030A0"/>
                              </w:rPr>
                            </w:pPr>
                            <w:r w:rsidRPr="00E72CBB">
                              <w:rPr>
                                <w:b/>
                                <w:bCs/>
                                <w:color w:val="7030A0"/>
                              </w:rPr>
                              <w:t>Notes:</w:t>
                            </w:r>
                          </w:p>
                          <w:p w14:paraId="6381D3A2" w14:textId="77777777" w:rsidR="00710BB8" w:rsidRPr="00E72CBB" w:rsidRDefault="00710BB8" w:rsidP="00E72CBB">
                            <w:pPr>
                              <w:spacing w:after="0"/>
                              <w:rPr>
                                <w:color w:val="7030A0"/>
                              </w:rPr>
                            </w:pPr>
                            <w:r w:rsidRPr="00E72CBB">
                              <w:rPr>
                                <w:color w:val="7030A0"/>
                              </w:rPr>
                              <w:t xml:space="preserve">Add the water carefully and just balance it out. If it feels too sticky add more flour or sand. </w:t>
                            </w:r>
                          </w:p>
                          <w:p w14:paraId="06A0E3DE" w14:textId="77777777" w:rsidR="00710BB8" w:rsidRPr="00E72CBB" w:rsidRDefault="00710BB8" w:rsidP="00E72CBB">
                            <w:pPr>
                              <w:spacing w:after="0"/>
                              <w:rPr>
                                <w:color w:val="7030A0"/>
                              </w:rPr>
                            </w:pPr>
                            <w:r w:rsidRPr="00E72CBB">
                              <w:rPr>
                                <w:color w:val="7030A0"/>
                              </w:rPr>
                              <w:t>This experience can be used to make models or sculptures. This experience can also be used to make keepsakes of children’s hands or feet, by rolling it out into small discs and pressing the children’s hands or feet into the clay. Bake on baking paper in the oven at 120 degrees for 3-4 hours turning once.</w:t>
                            </w:r>
                          </w:p>
                          <w:p w14:paraId="0787F784" w14:textId="77777777" w:rsidR="00710BB8" w:rsidRDefault="00710BB8" w:rsidP="00E72CB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907DD1" id="Text Box 26" o:spid="_x0000_s1103" type="#_x0000_t202" style="position:absolute;margin-left:179.75pt;margin-top:308.65pt;width:303.7pt;height:177.1pt;z-index:2516582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" filled="f" stroked="f" strokeweight=".5pt">
                <v:textbox>
                  <w:txbxContent>
                    <w:p w14:paraId="4E77C307" w14:textId="77777777" w:rsidR="00710BB8" w:rsidRPr="00E72CBB" w:rsidRDefault="00710BB8" w:rsidP="00E72CBB">
                      <w:pPr>
                        <w:spacing w:after="0"/>
                        <w:rPr>
                          <w:b/>
                          <w:bCs/>
                          <w:color w:val="7030A0"/>
                        </w:rPr>
                      </w:pPr>
                      <w:r w:rsidRPr="00E72CBB">
                        <w:rPr>
                          <w:b/>
                          <w:bCs/>
                          <w:color w:val="7030A0"/>
                        </w:rPr>
                        <w:t>Notes:</w:t>
                      </w:r>
                    </w:p>
                    <w:p w14:paraId="6381D3A2" w14:textId="77777777" w:rsidR="00710BB8" w:rsidRPr="00E72CBB" w:rsidRDefault="00710BB8" w:rsidP="00E72CBB">
                      <w:pPr>
                        <w:spacing w:after="0"/>
                        <w:rPr>
                          <w:color w:val="7030A0"/>
                        </w:rPr>
                      </w:pPr>
                      <w:r w:rsidRPr="00E72CBB">
                        <w:rPr>
                          <w:color w:val="7030A0"/>
                        </w:rPr>
                        <w:t xml:space="preserve">Add the water carefully and just balance it out. If it feels too sticky add more flour or sand. </w:t>
                      </w:r>
                    </w:p>
                    <w:p w14:paraId="06A0E3DE" w14:textId="77777777" w:rsidR="00710BB8" w:rsidRPr="00E72CBB" w:rsidRDefault="00710BB8" w:rsidP="00E72CBB">
                      <w:pPr>
                        <w:spacing w:after="0"/>
                        <w:rPr>
                          <w:color w:val="7030A0"/>
                        </w:rPr>
                      </w:pPr>
                      <w:r w:rsidRPr="00E72CBB">
                        <w:rPr>
                          <w:color w:val="7030A0"/>
                        </w:rPr>
                        <w:t>This experience can be used to make models or sculptures. This experience can also be used to make keepsakes of children’s hands or feet, by rolling it out into small discs and pressing the children’s hands or feet into the clay. Bake on baking paper in the oven at 120 degrees for 3-4 hours turning once.</w:t>
                      </w:r>
                    </w:p>
                    <w:p w14:paraId="0787F784" w14:textId="77777777" w:rsidR="00710BB8" w:rsidRDefault="00710BB8" w:rsidP="00E72CBB"/>
                  </w:txbxContent>
                </v:textbox>
              </v:shape>
            </w:pict>
          </mc:Fallback>
        </mc:AlternateContent>
      </w:r>
      <w:r w:rsidR="00700E78">
        <w:br w:type="page"/>
      </w:r>
    </w:p>
    <w:p w14:paraId="70BE6EA9" w14:textId="4471013F" w:rsidR="00700E78" w:rsidRDefault="00C162BB">
      <w:r>
        <w:rPr>
          <w:noProof/>
        </w:rPr>
        <w:lastRenderedPageBreak/>
        <mc:AlternateContent>
          <mc:Choice Requires="wps">
            <w:drawing>
              <wp:anchor distT="0" distB="0" distL="114300" distR="114300" simplePos="0" relativeHeight="251658379" behindDoc="0" locked="0" layoutInCell="1" allowOverlap="1" wp14:anchorId="535E3027" wp14:editId="64985E92">
                <wp:simplePos x="0" y="0"/>
                <wp:positionH relativeFrom="column">
                  <wp:posOffset>-376518</wp:posOffset>
                </wp:positionH>
                <wp:positionV relativeFrom="paragraph">
                  <wp:posOffset>-390712</wp:posOffset>
                </wp:positionV>
                <wp:extent cx="3954145" cy="936625"/>
                <wp:effectExtent l="0" t="0" r="8255" b="0"/>
                <wp:wrapNone/>
                <wp:docPr id="2014409464" name="Text Box 1"/>
                <wp:cNvGraphicFramePr/>
                <a:graphic xmlns:a="http://schemas.openxmlformats.org/drawingml/2006/main">
                  <a:graphicData uri="http://schemas.microsoft.com/office/word/2010/wordprocessingShape">
                    <wps:wsp>
                      <wps:cNvSpPr txBox="1"/>
                      <wps:spPr>
                        <a:xfrm>
                          <a:off x="0" y="0"/>
                          <a:ext cx="3954145" cy="936625"/>
                        </a:xfrm>
                        <a:prstGeom prst="rect">
                          <a:avLst/>
                        </a:prstGeom>
                        <a:noFill/>
                        <a:ln w="6350">
                          <a:noFill/>
                        </a:ln>
                      </wps:spPr>
                      <wps:txbx>
                        <w:txbxContent>
                          <w:p w14:paraId="2FD6A505" w14:textId="77777777" w:rsidR="00E72CBB" w:rsidRPr="00944701" w:rsidRDefault="00E72CBB" w:rsidP="00E72CBB">
                            <w:pPr>
                              <w:spacing w:after="0" w:line="192" w:lineRule="auto"/>
                              <w:rPr>
                                <w:rFonts w:ascii="Calibri" w:hAnsi="Calibri" w:cs="Calibri"/>
                                <w:b/>
                                <w:bCs/>
                                <w:color w:val="FFFFFF" w:themeColor="background1"/>
                                <w:sz w:val="56"/>
                                <w:szCs w:val="56"/>
                                <w:lang w:val="en-US"/>
                              </w:rPr>
                            </w:pPr>
                            <w:r w:rsidRPr="00944701">
                              <w:rPr>
                                <w:rFonts w:ascii="Calibri" w:hAnsi="Calibri" w:cs="Calibri"/>
                                <w:b/>
                                <w:bCs/>
                                <w:color w:val="FFFFFF" w:themeColor="background1"/>
                                <w:sz w:val="56"/>
                                <w:szCs w:val="56"/>
                                <w:lang w:val="en-US"/>
                              </w:rPr>
                              <w:t xml:space="preserve">Touch (tactile)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535E3027" id="_x0000_s1104" type="#_x0000_t202" style="position:absolute;margin-left:-29.65pt;margin-top:-30.75pt;width:311.35pt;height:73.75pt;z-index:25165837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" filled="f" stroked="f" strokeweight=".5pt">
                <v:textbox inset="0,0,0,0">
                  <w:txbxContent>
                    <w:p w14:paraId="2FD6A505" w14:textId="77777777" w:rsidR="00E72CBB" w:rsidRPr="00944701" w:rsidRDefault="00E72CBB" w:rsidP="00E72CBB">
                      <w:pPr>
                        <w:spacing w:after="0" w:line="192" w:lineRule="auto"/>
                        <w:rPr>
                          <w:rFonts w:ascii="Calibri" w:hAnsi="Calibri" w:cs="Calibri"/>
                          <w:b/>
                          <w:bCs/>
                          <w:color w:val="FFFFFF" w:themeColor="background1"/>
                          <w:sz w:val="56"/>
                          <w:szCs w:val="56"/>
                          <w:lang w:val="en-US"/>
                        </w:rPr>
                      </w:pPr>
                      <w:r w:rsidRPr="00944701">
                        <w:rPr>
                          <w:rFonts w:ascii="Calibri" w:hAnsi="Calibri" w:cs="Calibri"/>
                          <w:b/>
                          <w:bCs/>
                          <w:color w:val="FFFFFF" w:themeColor="background1"/>
                          <w:sz w:val="56"/>
                          <w:szCs w:val="56"/>
                          <w:lang w:val="en-US"/>
                        </w:rPr>
                        <w:t xml:space="preserve">Touch (tactile) </w:t>
                      </w:r>
                    </w:p>
                  </w:txbxContent>
                </v:textbox>
              </v:shape>
            </w:pict>
          </mc:Fallback>
        </mc:AlternateContent>
      </w:r>
    </w:p>
    <w:p w14:paraId="66D89BE5" w14:textId="19AD1D5E" w:rsidR="00700E78" w:rsidRDefault="00700E78"/>
    <w:p w14:paraId="6950A2AD" w14:textId="4FD92898" w:rsidR="00700E78" w:rsidRDefault="00E72CBB">
      <w:r>
        <w:rPr>
          <w:noProof/>
        </w:rPr>
        <mc:AlternateContent>
          <mc:Choice Requires="wps">
            <w:drawing>
              <wp:anchor distT="0" distB="0" distL="114300" distR="114300" simplePos="0" relativeHeight="251658275" behindDoc="0" locked="0" layoutInCell="1" allowOverlap="1" wp14:anchorId="18E77F1D" wp14:editId="44260E24">
                <wp:simplePos x="0" y="0"/>
                <wp:positionH relativeFrom="column">
                  <wp:posOffset>-419100</wp:posOffset>
                </wp:positionH>
                <wp:positionV relativeFrom="paragraph">
                  <wp:posOffset>260985</wp:posOffset>
                </wp:positionV>
                <wp:extent cx="3562985" cy="4549775"/>
                <wp:effectExtent l="0" t="0" r="0" b="3175"/>
                <wp:wrapSquare wrapText="bothSides"/>
                <wp:docPr id="1355415450" name="Text Box 1"/>
                <wp:cNvGraphicFramePr/>
                <a:graphic xmlns:a="http://schemas.openxmlformats.org/drawingml/2006/main">
                  <a:graphicData uri="http://schemas.microsoft.com/office/word/2010/wordprocessingShape">
                    <wps:wsp>
                      <wps:cNvSpPr txBox="1"/>
                      <wps:spPr>
                        <a:xfrm>
                          <a:off x="0" y="0"/>
                          <a:ext cx="3562985" cy="4549775"/>
                        </a:xfrm>
                        <a:prstGeom prst="rect">
                          <a:avLst/>
                        </a:prstGeom>
                        <a:noFill/>
                        <a:ln w="6350">
                          <a:noFill/>
                        </a:ln>
                      </wps:spPr>
                      <wps:txbx>
                        <w:txbxContent>
                          <w:p w14:paraId="1CBD4E2F" w14:textId="5118B746" w:rsidR="007E6A93" w:rsidRPr="007E6A93" w:rsidRDefault="007E6A93" w:rsidP="007E6A93">
                            <w:pPr>
                              <w:spacing w:after="0"/>
                              <w:jc w:val="both"/>
                              <w:rPr>
                                <w:sz w:val="56"/>
                                <w:szCs w:val="56"/>
                              </w:rPr>
                            </w:pPr>
                            <w:r w:rsidRPr="007E6A93">
                              <w:rPr>
                                <w:sz w:val="56"/>
                                <w:szCs w:val="56"/>
                              </w:rPr>
                              <w:t>Moon sand</w:t>
                            </w:r>
                          </w:p>
                          <w:p w14:paraId="256D2663" w14:textId="28912BDF" w:rsidR="007E6A93" w:rsidRPr="00087EF1" w:rsidRDefault="004E56DC" w:rsidP="007E6A93">
                            <w:pPr>
                              <w:spacing w:after="0"/>
                              <w:jc w:val="both"/>
                              <w:rPr>
                                <w:b/>
                                <w:bCs/>
                              </w:rPr>
                            </w:pPr>
                            <w:r>
                              <w:rPr>
                                <w:b/>
                                <w:bCs/>
                              </w:rPr>
                              <w:t>Resources:</w:t>
                            </w:r>
                          </w:p>
                          <w:p w14:paraId="6766581D" w14:textId="77777777" w:rsidR="007E6A93" w:rsidRDefault="007E6A93" w:rsidP="007E6A93">
                            <w:pPr>
                              <w:spacing w:after="0"/>
                              <w:jc w:val="both"/>
                            </w:pPr>
                            <w:r>
                              <w:t>4 cups of play sand</w:t>
                            </w:r>
                          </w:p>
                          <w:p w14:paraId="5C4F3A8F" w14:textId="77777777" w:rsidR="007E6A93" w:rsidRDefault="007E6A93" w:rsidP="007E6A93">
                            <w:pPr>
                              <w:spacing w:after="0"/>
                              <w:jc w:val="both"/>
                            </w:pPr>
                            <w:r>
                              <w:t>2 cups of corn flour</w:t>
                            </w:r>
                          </w:p>
                          <w:p w14:paraId="66865A9C" w14:textId="77777777" w:rsidR="007E6A93" w:rsidRDefault="007E6A93" w:rsidP="007E6A93">
                            <w:pPr>
                              <w:spacing w:after="0"/>
                              <w:jc w:val="both"/>
                            </w:pPr>
                            <w:r>
                              <w:t>1 cup water</w:t>
                            </w:r>
                          </w:p>
                          <w:p w14:paraId="4B4F0AA2" w14:textId="77777777" w:rsidR="007E6A93" w:rsidRDefault="007E6A93" w:rsidP="007E6A93">
                            <w:pPr>
                              <w:spacing w:after="0"/>
                              <w:jc w:val="both"/>
                            </w:pPr>
                            <w:r>
                              <w:t>4 tbsp powder paint (optional)</w:t>
                            </w:r>
                          </w:p>
                          <w:p w14:paraId="145ECF16" w14:textId="77777777" w:rsidR="002D1CD7" w:rsidRDefault="002D1CD7" w:rsidP="007E6A93">
                            <w:pPr>
                              <w:spacing w:after="0"/>
                              <w:jc w:val="both"/>
                              <w:rPr>
                                <w:b/>
                                <w:bCs/>
                              </w:rPr>
                            </w:pPr>
                          </w:p>
                          <w:p w14:paraId="3257BB46" w14:textId="479AB000" w:rsidR="007E6A93" w:rsidRDefault="007E6A93" w:rsidP="007E6A93">
                            <w:pPr>
                              <w:spacing w:after="0"/>
                              <w:jc w:val="both"/>
                              <w:rPr>
                                <w:b/>
                                <w:bCs/>
                              </w:rPr>
                            </w:pPr>
                            <w:r>
                              <w:rPr>
                                <w:b/>
                                <w:bCs/>
                              </w:rPr>
                              <w:t>Instructions:</w:t>
                            </w:r>
                          </w:p>
                          <w:p w14:paraId="6AB83EC6" w14:textId="77777777" w:rsidR="007E6A93" w:rsidRDefault="007E6A93" w:rsidP="002D1CD7">
                            <w:pPr>
                              <w:spacing w:after="0"/>
                            </w:pPr>
                            <w:r>
                              <w:t>Mix sand and corn flour into a large bowl until combined.</w:t>
                            </w:r>
                          </w:p>
                          <w:p w14:paraId="394D23AC" w14:textId="77777777" w:rsidR="007E6A93" w:rsidRDefault="007E6A93" w:rsidP="002D1CD7">
                            <w:pPr>
                              <w:spacing w:after="0"/>
                            </w:pPr>
                            <w:r>
                              <w:t>Tip water in slowly, mixing as you go, until well combined, and the consistency resembles a crumbly pastry mix.</w:t>
                            </w:r>
                          </w:p>
                          <w:p w14:paraId="5F5E4CFB" w14:textId="77777777" w:rsidR="007E6A93" w:rsidRDefault="007E6A93" w:rsidP="002D1CD7">
                            <w:pPr>
                              <w:spacing w:after="0"/>
                            </w:pPr>
                            <w:r>
                              <w:t>If it doesn’t hold together when formed in a ball, add a small amount of water until it feels right.</w:t>
                            </w:r>
                          </w:p>
                          <w:p w14:paraId="3FBC2EAC" w14:textId="77777777" w:rsidR="007E6A93" w:rsidRDefault="007E6A93" w:rsidP="002D1CD7">
                            <w:pPr>
                              <w:spacing w:after="0"/>
                            </w:pPr>
                            <w:r>
                              <w:t xml:space="preserve">It shouldn’t feel wet, just a little bit damp. </w:t>
                            </w:r>
                          </w:p>
                          <w:p w14:paraId="31574F22" w14:textId="77777777" w:rsidR="007E6A93" w:rsidRDefault="007E6A93" w:rsidP="002D1CD7">
                            <w:pPr>
                              <w:spacing w:after="0"/>
                            </w:pPr>
                            <w:r>
                              <w:t xml:space="preserve">If adding powder paint, add it now and mix thoroughly. </w:t>
                            </w:r>
                          </w:p>
                          <w:p w14:paraId="2EA305D0" w14:textId="5C392CF0" w:rsidR="007E6A93" w:rsidRPr="00DA209B" w:rsidRDefault="007E6A9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E77F1D" id="_x0000_s1105" type="#_x0000_t202" style="position:absolute;margin-left:-33pt;margin-top:20.55pt;width:280.55pt;height:358.25pt;z-index:2516582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" filled="f" stroked="f" strokeweight=".5pt">
                <v:textbox>
                  <w:txbxContent>
                    <w:p w14:paraId="1CBD4E2F" w14:textId="5118B746" w:rsidR="007E6A93" w:rsidRPr="007E6A93" w:rsidRDefault="007E6A93" w:rsidP="007E6A93">
                      <w:pPr>
                        <w:spacing w:after="0"/>
                        <w:jc w:val="both"/>
                        <w:rPr>
                          <w:sz w:val="56"/>
                          <w:szCs w:val="56"/>
                        </w:rPr>
                      </w:pPr>
                      <w:r w:rsidRPr="007E6A93">
                        <w:rPr>
                          <w:sz w:val="56"/>
                          <w:szCs w:val="56"/>
                        </w:rPr>
                        <w:t>Moon sand</w:t>
                      </w:r>
                    </w:p>
                    <w:p w14:paraId="256D2663" w14:textId="28912BDF" w:rsidR="007E6A93" w:rsidRPr="00087EF1" w:rsidRDefault="004E56DC" w:rsidP="007E6A93">
                      <w:pPr>
                        <w:spacing w:after="0"/>
                        <w:jc w:val="both"/>
                        <w:rPr>
                          <w:b/>
                          <w:bCs/>
                        </w:rPr>
                      </w:pPr>
                      <w:r>
                        <w:rPr>
                          <w:b/>
                          <w:bCs/>
                        </w:rPr>
                        <w:t>Resources:</w:t>
                      </w:r>
                    </w:p>
                    <w:p w14:paraId="6766581D" w14:textId="77777777" w:rsidR="007E6A93" w:rsidRDefault="007E6A93" w:rsidP="007E6A93">
                      <w:pPr>
                        <w:spacing w:after="0"/>
                        <w:jc w:val="both"/>
                      </w:pPr>
                      <w:r>
                        <w:t>4 cups of play sand</w:t>
                      </w:r>
                    </w:p>
                    <w:p w14:paraId="5C4F3A8F" w14:textId="77777777" w:rsidR="007E6A93" w:rsidRDefault="007E6A93" w:rsidP="007E6A93">
                      <w:pPr>
                        <w:spacing w:after="0"/>
                        <w:jc w:val="both"/>
                      </w:pPr>
                      <w:r>
                        <w:t>2 cups of corn flour</w:t>
                      </w:r>
                    </w:p>
                    <w:p w14:paraId="66865A9C" w14:textId="77777777" w:rsidR="007E6A93" w:rsidRDefault="007E6A93" w:rsidP="007E6A93">
                      <w:pPr>
                        <w:spacing w:after="0"/>
                        <w:jc w:val="both"/>
                      </w:pPr>
                      <w:r>
                        <w:t>1 cup water</w:t>
                      </w:r>
                    </w:p>
                    <w:p w14:paraId="4B4F0AA2" w14:textId="77777777" w:rsidR="007E6A93" w:rsidRDefault="007E6A93" w:rsidP="007E6A93">
                      <w:pPr>
                        <w:spacing w:after="0"/>
                        <w:jc w:val="both"/>
                      </w:pPr>
                      <w:r>
                        <w:t>4 tbsp powder paint (optional)</w:t>
                      </w:r>
                    </w:p>
                    <w:p w14:paraId="145ECF16" w14:textId="77777777" w:rsidR="002D1CD7" w:rsidRDefault="002D1CD7" w:rsidP="007E6A93">
                      <w:pPr>
                        <w:spacing w:after="0"/>
                        <w:jc w:val="both"/>
                        <w:rPr>
                          <w:b/>
                          <w:bCs/>
                        </w:rPr>
                      </w:pPr>
                    </w:p>
                    <w:p w14:paraId="3257BB46" w14:textId="479AB000" w:rsidR="007E6A93" w:rsidRDefault="007E6A93" w:rsidP="007E6A93">
                      <w:pPr>
                        <w:spacing w:after="0"/>
                        <w:jc w:val="both"/>
                        <w:rPr>
                          <w:b/>
                          <w:bCs/>
                        </w:rPr>
                      </w:pPr>
                      <w:r>
                        <w:rPr>
                          <w:b/>
                          <w:bCs/>
                        </w:rPr>
                        <w:t>Instructions:</w:t>
                      </w:r>
                    </w:p>
                    <w:p w14:paraId="6AB83EC6" w14:textId="77777777" w:rsidR="007E6A93" w:rsidRDefault="007E6A93" w:rsidP="002D1CD7">
                      <w:pPr>
                        <w:spacing w:after="0"/>
                      </w:pPr>
                      <w:r>
                        <w:t>Mix sand and corn flour into a large bowl until combined.</w:t>
                      </w:r>
                    </w:p>
                    <w:p w14:paraId="394D23AC" w14:textId="77777777" w:rsidR="007E6A93" w:rsidRDefault="007E6A93" w:rsidP="002D1CD7">
                      <w:pPr>
                        <w:spacing w:after="0"/>
                      </w:pPr>
                      <w:r>
                        <w:t>Tip water in slowly, mixing as you go, until well combined, and the consistency resembles a crumbly pastry mix.</w:t>
                      </w:r>
                    </w:p>
                    <w:p w14:paraId="5F5E4CFB" w14:textId="77777777" w:rsidR="007E6A93" w:rsidRDefault="007E6A93" w:rsidP="002D1CD7">
                      <w:pPr>
                        <w:spacing w:after="0"/>
                      </w:pPr>
                      <w:r>
                        <w:t>If it doesn’t hold together when formed in a ball, add a small amount of water until it feels right.</w:t>
                      </w:r>
                    </w:p>
                    <w:p w14:paraId="3FBC2EAC" w14:textId="77777777" w:rsidR="007E6A93" w:rsidRDefault="007E6A93" w:rsidP="002D1CD7">
                      <w:pPr>
                        <w:spacing w:after="0"/>
                      </w:pPr>
                      <w:r>
                        <w:t xml:space="preserve">It shouldn’t feel wet, just a little bit damp. </w:t>
                      </w:r>
                    </w:p>
                    <w:p w14:paraId="31574F22" w14:textId="77777777" w:rsidR="007E6A93" w:rsidRDefault="007E6A93" w:rsidP="002D1CD7">
                      <w:pPr>
                        <w:spacing w:after="0"/>
                      </w:pPr>
                      <w:r>
                        <w:t xml:space="preserve">If adding powder paint, add it now and mix thoroughly. </w:t>
                      </w:r>
                    </w:p>
                    <w:p w14:paraId="2EA305D0" w14:textId="5C392CF0" w:rsidR="007E6A93" w:rsidRPr="00DA209B" w:rsidRDefault="007E6A93"/>
                  </w:txbxContent>
                </v:textbox>
                <w10:wrap type="square"/>
              </v:shape>
            </w:pict>
          </mc:Fallback>
        </mc:AlternateContent>
      </w:r>
    </w:p>
    <w:p w14:paraId="3E1B22AA" w14:textId="34818C72" w:rsidR="00700E78" w:rsidRDefault="002D1CD7">
      <w:r w:rsidRPr="00210C93">
        <w:rPr>
          <w:rFonts w:ascii="Century Gothic" w:eastAsia="Verdana" w:hAnsi="Verdana" w:cs="Verdana"/>
          <w:noProof/>
          <w:kern w:val="0"/>
          <w:sz w:val="20"/>
          <w:szCs w:val="22"/>
          <w:lang w:val="en-US"/>
          <w14:ligatures w14:val="none"/>
        </w:rPr>
        <w:drawing>
          <wp:anchor distT="0" distB="0" distL="114300" distR="114300" simplePos="0" relativeHeight="251658346" behindDoc="0" locked="0" layoutInCell="1" allowOverlap="1" wp14:anchorId="6DBD4E8B" wp14:editId="1976B90B">
            <wp:simplePos x="0" y="0"/>
            <wp:positionH relativeFrom="margin">
              <wp:posOffset>-114300</wp:posOffset>
            </wp:positionH>
            <wp:positionV relativeFrom="paragraph">
              <wp:posOffset>4344670</wp:posOffset>
            </wp:positionV>
            <wp:extent cx="2722880" cy="2872279"/>
            <wp:effectExtent l="0" t="0" r="1270" b="4445"/>
            <wp:wrapNone/>
            <wp:docPr id="6791853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185318" name="Picture 679185318"/>
                    <pic:cNvPicPr/>
                  </pic:nvPicPr>
                  <pic:blipFill rotWithShape="1">
                    <a:blip r:embed="rId29" cstate="print">
                      <a:extLst>
                        <a:ext uri="{28A0092B-C50C-407E-A947-70E740481C1C}">
                          <a14:useLocalDpi xmlns:a14="http://schemas.microsoft.com/office/drawing/2010/main" val="0"/>
                        </a:ext>
                      </a:extLst>
                    </a:blip>
                    <a:srcRect b="18250"/>
                    <a:stretch>
                      <a:fillRect/>
                    </a:stretch>
                  </pic:blipFill>
                  <pic:spPr bwMode="auto">
                    <a:xfrm>
                      <a:off x="0" y="0"/>
                      <a:ext cx="2722880" cy="287227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eastAsia="Aptos" w:hAnsi="Calibri" w:cs="Calibri"/>
          <w:noProof/>
          <w:sz w:val="22"/>
          <w:szCs w:val="22"/>
        </w:rPr>
        <mc:AlternateContent>
          <mc:Choice Requires="wps">
            <w:drawing>
              <wp:anchor distT="0" distB="0" distL="114300" distR="114300" simplePos="0" relativeHeight="251658380" behindDoc="0" locked="0" layoutInCell="1" allowOverlap="1" wp14:anchorId="47B401E8" wp14:editId="0B40F8BE">
                <wp:simplePos x="0" y="0"/>
                <wp:positionH relativeFrom="column">
                  <wp:posOffset>3415599</wp:posOffset>
                </wp:positionH>
                <wp:positionV relativeFrom="paragraph">
                  <wp:posOffset>4166629</wp:posOffset>
                </wp:positionV>
                <wp:extent cx="2847975" cy="3268717"/>
                <wp:effectExtent l="0" t="0" r="9525" b="8255"/>
                <wp:wrapNone/>
                <wp:docPr id="1426579347" name="Text Box 25"/>
                <wp:cNvGraphicFramePr/>
                <a:graphic xmlns:a="http://schemas.openxmlformats.org/drawingml/2006/main">
                  <a:graphicData uri="http://schemas.microsoft.com/office/word/2010/wordprocessingShape">
                    <wps:wsp>
                      <wps:cNvSpPr txBox="1"/>
                      <wps:spPr>
                        <a:xfrm>
                          <a:off x="0" y="0"/>
                          <a:ext cx="2847975" cy="3268717"/>
                        </a:xfrm>
                        <a:prstGeom prst="rect">
                          <a:avLst/>
                        </a:prstGeom>
                        <a:solidFill>
                          <a:srgbClr val="ECDFF5"/>
                        </a:solidFill>
                        <a:ln w="6350">
                          <a:noFill/>
                        </a:ln>
                      </wps:spPr>
                      <wps:txbx>
                        <w:txbxContent>
                          <w:p w14:paraId="7D7E0FD2" w14:textId="77777777" w:rsidR="00E72CBB" w:rsidRDefault="00E72CBB" w:rsidP="00E72CBB">
                            <w:pPr>
                              <w:spacing w:after="0"/>
                              <w:rPr>
                                <w:b/>
                                <w:bCs/>
                              </w:rPr>
                            </w:pPr>
                            <w:r>
                              <w:rPr>
                                <w:b/>
                                <w:bCs/>
                              </w:rPr>
                              <w:t>Links to NQS and EYLF:</w:t>
                            </w:r>
                          </w:p>
                          <w:p w14:paraId="6831D83C" w14:textId="77777777" w:rsidR="00E72CBB" w:rsidRPr="00C94F8A" w:rsidRDefault="00E72CBB" w:rsidP="00E72CBB">
                            <w:pPr>
                              <w:spacing w:after="0"/>
                              <w:rPr>
                                <w:i/>
                                <w:iCs/>
                              </w:rPr>
                            </w:pPr>
                            <w:r w:rsidRPr="00C94F8A">
                              <w:rPr>
                                <w:i/>
                                <w:iCs/>
                              </w:rPr>
                              <w:t>NQS – Quality Area 1: Educational program and practice</w:t>
                            </w:r>
                          </w:p>
                          <w:p w14:paraId="7439EAA4" w14:textId="16955B46" w:rsidR="00E72CBB" w:rsidRDefault="00E72CBB" w:rsidP="00E72CBB">
                            <w:pPr>
                              <w:spacing w:after="0"/>
                            </w:pPr>
                            <w:r w:rsidRPr="00E72CBB">
                              <w:t>Moon sand provides an open-ended, play-based experience that promotes exploration, creativity and problem-solving.</w:t>
                            </w:r>
                          </w:p>
                          <w:p w14:paraId="49156E9B" w14:textId="77777777" w:rsidR="00E72CBB" w:rsidRDefault="00E72CBB" w:rsidP="00E72CBB">
                            <w:pPr>
                              <w:spacing w:after="0"/>
                              <w:rPr>
                                <w:i/>
                                <w:iCs/>
                              </w:rPr>
                            </w:pPr>
                          </w:p>
                          <w:p w14:paraId="105593FC" w14:textId="77777777" w:rsidR="00E72CBB" w:rsidRDefault="00E72CBB" w:rsidP="00E72CBB">
                            <w:pPr>
                              <w:spacing w:after="0"/>
                              <w:rPr>
                                <w:i/>
                                <w:iCs/>
                              </w:rPr>
                            </w:pPr>
                            <w:r w:rsidRPr="00C94F8A">
                              <w:rPr>
                                <w:i/>
                                <w:iCs/>
                              </w:rPr>
                              <w:t xml:space="preserve">EYLF – </w:t>
                            </w:r>
                            <w:r w:rsidRPr="00E72CBB">
                              <w:rPr>
                                <w:i/>
                                <w:iCs/>
                              </w:rPr>
                              <w:t>Outcome 1: Children have a strong sense of identity</w:t>
                            </w:r>
                          </w:p>
                          <w:p w14:paraId="68C2E461" w14:textId="5705531F" w:rsidR="00E72CBB" w:rsidRDefault="00E72CBB" w:rsidP="00E72CBB">
                            <w:pPr>
                              <w:spacing w:after="0"/>
                            </w:pPr>
                            <w:r w:rsidRPr="00E72CBB">
                              <w:t>This experience promotes independence of a child as they choose how to shape, mould, and create with the sand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B401E8" id="_x0000_s1106" type="#_x0000_t202" style="position:absolute;margin-left:268.95pt;margin-top:328.1pt;width:224.25pt;height:257.4pt;z-index:2516583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" fillcolor="#ecdff5" stroked="f" strokeweight=".5pt">
                <v:textbox>
                  <w:txbxContent>
                    <w:p w14:paraId="7D7E0FD2" w14:textId="77777777" w:rsidR="00E72CBB" w:rsidRDefault="00E72CBB" w:rsidP="00E72CBB">
                      <w:pPr>
                        <w:spacing w:after="0"/>
                        <w:rPr>
                          <w:b/>
                          <w:bCs/>
                        </w:rPr>
                      </w:pPr>
                      <w:r>
                        <w:rPr>
                          <w:b/>
                          <w:bCs/>
                        </w:rPr>
                        <w:t>Links to NQS and EYLF:</w:t>
                      </w:r>
                    </w:p>
                    <w:p w14:paraId="6831D83C" w14:textId="77777777" w:rsidR="00E72CBB" w:rsidRPr="00C94F8A" w:rsidRDefault="00E72CBB" w:rsidP="00E72CBB">
                      <w:pPr>
                        <w:spacing w:after="0"/>
                        <w:rPr>
                          <w:i/>
                          <w:iCs/>
                        </w:rPr>
                      </w:pPr>
                      <w:r w:rsidRPr="00C94F8A">
                        <w:rPr>
                          <w:i/>
                          <w:iCs/>
                        </w:rPr>
                        <w:t>NQS – Quality Area 1: Educational program and practice</w:t>
                      </w:r>
                    </w:p>
                    <w:p w14:paraId="7439EAA4" w14:textId="16955B46" w:rsidR="00E72CBB" w:rsidRDefault="00E72CBB" w:rsidP="00E72CBB">
                      <w:pPr>
                        <w:spacing w:after="0"/>
                      </w:pPr>
                      <w:r w:rsidRPr="00E72CBB">
                        <w:t>Moon sand provides an open-ended, play-based experience that promotes exploration, creativity and problem-solving.</w:t>
                      </w:r>
                    </w:p>
                    <w:p w14:paraId="49156E9B" w14:textId="77777777" w:rsidR="00E72CBB" w:rsidRDefault="00E72CBB" w:rsidP="00E72CBB">
                      <w:pPr>
                        <w:spacing w:after="0"/>
                        <w:rPr>
                          <w:i/>
                          <w:iCs/>
                        </w:rPr>
                      </w:pPr>
                    </w:p>
                    <w:p w14:paraId="105593FC" w14:textId="77777777" w:rsidR="00E72CBB" w:rsidRDefault="00E72CBB" w:rsidP="00E72CBB">
                      <w:pPr>
                        <w:spacing w:after="0"/>
                        <w:rPr>
                          <w:i/>
                          <w:iCs/>
                        </w:rPr>
                      </w:pPr>
                      <w:r w:rsidRPr="00C94F8A">
                        <w:rPr>
                          <w:i/>
                          <w:iCs/>
                        </w:rPr>
                        <w:t xml:space="preserve">EYLF – </w:t>
                      </w:r>
                      <w:r w:rsidRPr="00E72CBB">
                        <w:rPr>
                          <w:i/>
                          <w:iCs/>
                        </w:rPr>
                        <w:t>Outcome 1: Children have a strong sense of identity</w:t>
                      </w:r>
                    </w:p>
                    <w:p w14:paraId="68C2E461" w14:textId="5705531F" w:rsidR="00E72CBB" w:rsidRDefault="00E72CBB" w:rsidP="00E72CBB">
                      <w:pPr>
                        <w:spacing w:after="0"/>
                      </w:pPr>
                      <w:r w:rsidRPr="00E72CBB">
                        <w:t>This experience promotes independence of a child as they choose how to shape, mould, and create with the sand</w:t>
                      </w:r>
                    </w:p>
                  </w:txbxContent>
                </v:textbox>
              </v:shape>
            </w:pict>
          </mc:Fallback>
        </mc:AlternateContent>
      </w:r>
      <w:r w:rsidR="00E72CBB">
        <w:rPr>
          <w:noProof/>
        </w:rPr>
        <mc:AlternateContent>
          <mc:Choice Requires="wps">
            <w:drawing>
              <wp:anchor distT="0" distB="0" distL="114300" distR="114300" simplePos="0" relativeHeight="251658276" behindDoc="1" locked="0" layoutInCell="1" allowOverlap="1" wp14:anchorId="063C4769" wp14:editId="5A080E81">
                <wp:simplePos x="0" y="0"/>
                <wp:positionH relativeFrom="column">
                  <wp:posOffset>3383564</wp:posOffset>
                </wp:positionH>
                <wp:positionV relativeFrom="page">
                  <wp:posOffset>4424549</wp:posOffset>
                </wp:positionV>
                <wp:extent cx="3057525" cy="1238250"/>
                <wp:effectExtent l="0" t="0" r="0" b="0"/>
                <wp:wrapTight wrapText="bothSides">
                  <wp:wrapPolygon edited="0">
                    <wp:start x="404" y="0"/>
                    <wp:lineTo x="404" y="21268"/>
                    <wp:lineTo x="21129" y="21268"/>
                    <wp:lineTo x="21129" y="0"/>
                    <wp:lineTo x="404" y="0"/>
                  </wp:wrapPolygon>
                </wp:wrapTight>
                <wp:docPr id="996231418" name="Text Box 27"/>
                <wp:cNvGraphicFramePr/>
                <a:graphic xmlns:a="http://schemas.openxmlformats.org/drawingml/2006/main">
                  <a:graphicData uri="http://schemas.microsoft.com/office/word/2010/wordprocessingShape">
                    <wps:wsp>
                      <wps:cNvSpPr txBox="1"/>
                      <wps:spPr>
                        <a:xfrm>
                          <a:off x="0" y="0"/>
                          <a:ext cx="3057525" cy="1238250"/>
                        </a:xfrm>
                        <a:prstGeom prst="rect">
                          <a:avLst/>
                        </a:prstGeom>
                        <a:noFill/>
                        <a:ln w="6350">
                          <a:noFill/>
                        </a:ln>
                      </wps:spPr>
                      <wps:txbx>
                        <w:txbxContent>
                          <w:p w14:paraId="22D1A5D3" w14:textId="77777777" w:rsidR="00843FE5" w:rsidRPr="00E72CBB" w:rsidRDefault="00843FE5" w:rsidP="00E72CBB">
                            <w:pPr>
                              <w:spacing w:after="0"/>
                              <w:rPr>
                                <w:b/>
                                <w:bCs/>
                                <w:color w:val="7030A0"/>
                              </w:rPr>
                            </w:pPr>
                            <w:r w:rsidRPr="00E72CBB">
                              <w:rPr>
                                <w:b/>
                                <w:bCs/>
                                <w:color w:val="7030A0"/>
                              </w:rPr>
                              <w:t>Notes:</w:t>
                            </w:r>
                          </w:p>
                          <w:p w14:paraId="5FD34766" w14:textId="77777777" w:rsidR="00843FE5" w:rsidRPr="00E72CBB" w:rsidRDefault="00843FE5" w:rsidP="00E72CBB">
                            <w:pPr>
                              <w:spacing w:after="0"/>
                              <w:rPr>
                                <w:color w:val="7030A0"/>
                              </w:rPr>
                            </w:pPr>
                            <w:r w:rsidRPr="00E72CBB">
                              <w:rPr>
                                <w:color w:val="7030A0"/>
                              </w:rPr>
                              <w:t>Moon sand holds it shape well. To further extend on the children’s learning, add cookie cutters, sand moulds and silicone cupcake, or muffin tins.</w:t>
                            </w:r>
                          </w:p>
                          <w:p w14:paraId="29DF2664" w14:textId="77777777" w:rsidR="00843FE5" w:rsidRDefault="00843FE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3C4769" id="Text Box 27" o:spid="_x0000_s1107" type="#_x0000_t202" style="position:absolute;margin-left:266.4pt;margin-top:348.4pt;width:240.75pt;height:97.5pt;z-index:-25165820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" filled="f" stroked="f" strokeweight=".5pt">
                <v:textbox>
                  <w:txbxContent>
                    <w:p w14:paraId="22D1A5D3" w14:textId="77777777" w:rsidR="00843FE5" w:rsidRPr="00E72CBB" w:rsidRDefault="00843FE5" w:rsidP="00E72CBB">
                      <w:pPr>
                        <w:spacing w:after="0"/>
                        <w:rPr>
                          <w:b/>
                          <w:bCs/>
                          <w:color w:val="7030A0"/>
                        </w:rPr>
                      </w:pPr>
                      <w:r w:rsidRPr="00E72CBB">
                        <w:rPr>
                          <w:b/>
                          <w:bCs/>
                          <w:color w:val="7030A0"/>
                        </w:rPr>
                        <w:t>Notes:</w:t>
                      </w:r>
                    </w:p>
                    <w:p w14:paraId="5FD34766" w14:textId="77777777" w:rsidR="00843FE5" w:rsidRPr="00E72CBB" w:rsidRDefault="00843FE5" w:rsidP="00E72CBB">
                      <w:pPr>
                        <w:spacing w:after="0"/>
                        <w:rPr>
                          <w:color w:val="7030A0"/>
                        </w:rPr>
                      </w:pPr>
                      <w:r w:rsidRPr="00E72CBB">
                        <w:rPr>
                          <w:color w:val="7030A0"/>
                        </w:rPr>
                        <w:t>Moon sand holds it shape well. To further extend on the children’s learning, add cookie cutters, sand moulds and silicone cupcake, or muffin tins.</w:t>
                      </w:r>
                    </w:p>
                    <w:p w14:paraId="29DF2664" w14:textId="77777777" w:rsidR="00843FE5" w:rsidRDefault="00843FE5"/>
                  </w:txbxContent>
                </v:textbox>
                <w10:wrap type="tight" anchory="page"/>
              </v:shape>
            </w:pict>
          </mc:Fallback>
        </mc:AlternateContent>
      </w:r>
      <w:r w:rsidR="00E72CBB" w:rsidRPr="009D77C2">
        <w:rPr>
          <w:rFonts w:ascii="Verdana" w:eastAsia="Verdana" w:hAnsi="Verdana" w:cs="Verdana"/>
          <w:noProof/>
          <w:kern w:val="0"/>
          <w:sz w:val="22"/>
          <w:szCs w:val="22"/>
          <w:lang w:val="en-US"/>
          <w14:ligatures w14:val="none"/>
        </w:rPr>
        <w:drawing>
          <wp:anchor distT="0" distB="0" distL="0" distR="0" simplePos="0" relativeHeight="251658342" behindDoc="0" locked="0" layoutInCell="1" allowOverlap="1" wp14:anchorId="658E88E1" wp14:editId="12603621">
            <wp:simplePos x="0" y="0"/>
            <wp:positionH relativeFrom="margin">
              <wp:posOffset>3446079</wp:posOffset>
            </wp:positionH>
            <wp:positionV relativeFrom="paragraph">
              <wp:posOffset>12459</wp:posOffset>
            </wp:positionV>
            <wp:extent cx="2914419" cy="2466975"/>
            <wp:effectExtent l="0" t="0" r="635" b="0"/>
            <wp:wrapNone/>
            <wp:docPr id="106" name="Image 106" descr="A close up of different colored powder&#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 name="Image 106" descr="A close up of different colored powder&#10;&#10;AI-generated content may be incorrect."/>
                    <pic:cNvPicPr/>
                  </pic:nvPicPr>
                  <pic:blipFill>
                    <a:blip r:embed="rId30" cstate="print"/>
                    <a:stretch>
                      <a:fillRect/>
                    </a:stretch>
                  </pic:blipFill>
                  <pic:spPr>
                    <a:xfrm>
                      <a:off x="0" y="0"/>
                      <a:ext cx="2914419" cy="2466975"/>
                    </a:xfrm>
                    <a:prstGeom prst="rect">
                      <a:avLst/>
                    </a:prstGeom>
                  </pic:spPr>
                </pic:pic>
              </a:graphicData>
            </a:graphic>
            <wp14:sizeRelH relativeFrom="margin">
              <wp14:pctWidth>0</wp14:pctWidth>
            </wp14:sizeRelH>
            <wp14:sizeRelV relativeFrom="margin">
              <wp14:pctHeight>0</wp14:pctHeight>
            </wp14:sizeRelV>
          </wp:anchor>
        </w:drawing>
      </w:r>
      <w:r w:rsidR="00700E78">
        <w:br w:type="page"/>
      </w:r>
      <w:r w:rsidR="00F2744D">
        <w:rPr>
          <w:rFonts w:ascii="Calibri" w:hAnsi="Calibri" w:cs="Calibri"/>
          <w:noProof/>
        </w:rPr>
        <w:lastRenderedPageBreak/>
        <mc:AlternateContent>
          <mc:Choice Requires="wps">
            <w:drawing>
              <wp:anchor distT="0" distB="0" distL="114300" distR="114300" simplePos="0" relativeHeight="251658381" behindDoc="0" locked="0" layoutInCell="1" allowOverlap="1" wp14:anchorId="5C3B5D3C" wp14:editId="68F5B2AD">
                <wp:simplePos x="0" y="0"/>
                <wp:positionH relativeFrom="column">
                  <wp:posOffset>-376518</wp:posOffset>
                </wp:positionH>
                <wp:positionV relativeFrom="paragraph">
                  <wp:posOffset>-416112</wp:posOffset>
                </wp:positionV>
                <wp:extent cx="3954145" cy="936625"/>
                <wp:effectExtent l="0" t="0" r="8255" b="0"/>
                <wp:wrapNone/>
                <wp:docPr id="1649992888" name="Text Box 1"/>
                <wp:cNvGraphicFramePr/>
                <a:graphic xmlns:a="http://schemas.openxmlformats.org/drawingml/2006/main">
                  <a:graphicData uri="http://schemas.microsoft.com/office/word/2010/wordprocessingShape">
                    <wps:wsp>
                      <wps:cNvSpPr txBox="1"/>
                      <wps:spPr>
                        <a:xfrm>
                          <a:off x="0" y="0"/>
                          <a:ext cx="3954145" cy="936625"/>
                        </a:xfrm>
                        <a:prstGeom prst="rect">
                          <a:avLst/>
                        </a:prstGeom>
                        <a:noFill/>
                        <a:ln w="6350">
                          <a:noFill/>
                        </a:ln>
                      </wps:spPr>
                      <wps:txbx>
                        <w:txbxContent>
                          <w:p w14:paraId="0A204860" w14:textId="77777777" w:rsidR="002D1CD7" w:rsidRPr="00944701" w:rsidRDefault="002D1CD7" w:rsidP="002D1CD7">
                            <w:pPr>
                              <w:spacing w:after="0" w:line="192" w:lineRule="auto"/>
                              <w:rPr>
                                <w:rFonts w:ascii="Calibri" w:hAnsi="Calibri" w:cs="Calibri"/>
                                <w:b/>
                                <w:bCs/>
                                <w:color w:val="FFFFFF" w:themeColor="background1"/>
                                <w:sz w:val="56"/>
                                <w:szCs w:val="56"/>
                                <w:lang w:val="en-US"/>
                              </w:rPr>
                            </w:pPr>
                            <w:r w:rsidRPr="00944701">
                              <w:rPr>
                                <w:rFonts w:ascii="Calibri" w:hAnsi="Calibri" w:cs="Calibri"/>
                                <w:b/>
                                <w:bCs/>
                                <w:color w:val="FFFFFF" w:themeColor="background1"/>
                                <w:sz w:val="56"/>
                                <w:szCs w:val="56"/>
                                <w:lang w:val="en-US"/>
                              </w:rPr>
                              <w:t xml:space="preserve">Touch (tactile)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5C3B5D3C" id="_x0000_s1108" type="#_x0000_t202" style="position:absolute;margin-left:-29.65pt;margin-top:-32.75pt;width:311.35pt;height:73.75pt;z-index:25165838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" filled="f" stroked="f" strokeweight=".5pt">
                <v:textbox inset="0,0,0,0">
                  <w:txbxContent>
                    <w:p w14:paraId="0A204860" w14:textId="77777777" w:rsidR="002D1CD7" w:rsidRPr="00944701" w:rsidRDefault="002D1CD7" w:rsidP="002D1CD7">
                      <w:pPr>
                        <w:spacing w:after="0" w:line="192" w:lineRule="auto"/>
                        <w:rPr>
                          <w:rFonts w:ascii="Calibri" w:hAnsi="Calibri" w:cs="Calibri"/>
                          <w:b/>
                          <w:bCs/>
                          <w:color w:val="FFFFFF" w:themeColor="background1"/>
                          <w:sz w:val="56"/>
                          <w:szCs w:val="56"/>
                          <w:lang w:val="en-US"/>
                        </w:rPr>
                      </w:pPr>
                      <w:r w:rsidRPr="00944701">
                        <w:rPr>
                          <w:rFonts w:ascii="Calibri" w:hAnsi="Calibri" w:cs="Calibri"/>
                          <w:b/>
                          <w:bCs/>
                          <w:color w:val="FFFFFF" w:themeColor="background1"/>
                          <w:sz w:val="56"/>
                          <w:szCs w:val="56"/>
                          <w:lang w:val="en-US"/>
                        </w:rPr>
                        <w:t xml:space="preserve">Touch (tactile) </w:t>
                      </w:r>
                    </w:p>
                  </w:txbxContent>
                </v:textbox>
              </v:shape>
            </w:pict>
          </mc:Fallback>
        </mc:AlternateContent>
      </w:r>
      <w:r w:rsidR="00464D08">
        <w:rPr>
          <w:rFonts w:ascii="Calibri" w:hAnsi="Calibri" w:cs="Calibri"/>
          <w:noProof/>
        </w:rPr>
        <w:t xml:space="preserve"> </w:t>
      </w:r>
    </w:p>
    <w:p w14:paraId="4A12F4FE" w14:textId="5AE3031B" w:rsidR="00700E78" w:rsidRDefault="00700E78"/>
    <w:p w14:paraId="7811E027" w14:textId="4E06F48C" w:rsidR="002D1CD7" w:rsidRDefault="00A93A73">
      <w:r>
        <w:rPr>
          <w:noProof/>
        </w:rPr>
        <mc:AlternateContent>
          <mc:Choice Requires="wps">
            <w:drawing>
              <wp:anchor distT="0" distB="0" distL="114300" distR="114300" simplePos="0" relativeHeight="251658384" behindDoc="0" locked="0" layoutInCell="1" allowOverlap="1" wp14:anchorId="4C94D621" wp14:editId="48F4912C">
                <wp:simplePos x="0" y="0"/>
                <wp:positionH relativeFrom="column">
                  <wp:posOffset>3272790</wp:posOffset>
                </wp:positionH>
                <wp:positionV relativeFrom="paragraph">
                  <wp:posOffset>4350385</wp:posOffset>
                </wp:positionV>
                <wp:extent cx="2908300" cy="1628775"/>
                <wp:effectExtent l="0" t="0" r="0" b="0"/>
                <wp:wrapNone/>
                <wp:docPr id="1009203194" name="Text Box 29"/>
                <wp:cNvGraphicFramePr/>
                <a:graphic xmlns:a="http://schemas.openxmlformats.org/drawingml/2006/main">
                  <a:graphicData uri="http://schemas.microsoft.com/office/word/2010/wordprocessingShape">
                    <wps:wsp>
                      <wps:cNvSpPr txBox="1"/>
                      <wps:spPr>
                        <a:xfrm>
                          <a:off x="0" y="0"/>
                          <a:ext cx="2908300" cy="1628775"/>
                        </a:xfrm>
                        <a:prstGeom prst="rect">
                          <a:avLst/>
                        </a:prstGeom>
                        <a:noFill/>
                        <a:ln w="6350">
                          <a:noFill/>
                        </a:ln>
                      </wps:spPr>
                      <wps:txbx>
                        <w:txbxContent>
                          <w:p w14:paraId="666427A5" w14:textId="77777777" w:rsidR="002D1CD7" w:rsidRPr="002D1CD7" w:rsidRDefault="002D1CD7" w:rsidP="002D1CD7">
                            <w:pPr>
                              <w:spacing w:after="0"/>
                              <w:rPr>
                                <w:b/>
                                <w:bCs/>
                                <w:color w:val="7030A0"/>
                              </w:rPr>
                            </w:pPr>
                            <w:r w:rsidRPr="002D1CD7">
                              <w:rPr>
                                <w:b/>
                                <w:bCs/>
                                <w:color w:val="7030A0"/>
                              </w:rPr>
                              <w:t xml:space="preserve">Notes: </w:t>
                            </w:r>
                          </w:p>
                          <w:p w14:paraId="2B51E3DF" w14:textId="77777777" w:rsidR="002D1CD7" w:rsidRPr="002D1CD7" w:rsidRDefault="002D1CD7" w:rsidP="002D1CD7">
                            <w:pPr>
                              <w:spacing w:after="0"/>
                              <w:rPr>
                                <w:color w:val="7030A0"/>
                              </w:rPr>
                            </w:pPr>
                            <w:r w:rsidRPr="002D1CD7">
                              <w:rPr>
                                <w:color w:val="7030A0"/>
                              </w:rPr>
                              <w:t>To further extend this experience, spread the lavender salt onto a tray to make a mini–Zen Garden, add a tiny rake (or fork) for children to create patterns with.</w:t>
                            </w:r>
                          </w:p>
                          <w:p w14:paraId="7F9FB04F" w14:textId="77777777" w:rsidR="002D1CD7" w:rsidRDefault="002D1CD7" w:rsidP="002D1CD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94D621" id="Text Box 29" o:spid="_x0000_s1109" type="#_x0000_t202" style="position:absolute;margin-left:257.7pt;margin-top:342.55pt;width:229pt;height:128.25pt;z-index:25165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" filled="f" stroked="f" strokeweight=".5pt">
                <v:textbox>
                  <w:txbxContent>
                    <w:p w14:paraId="666427A5" w14:textId="77777777" w:rsidR="002D1CD7" w:rsidRPr="002D1CD7" w:rsidRDefault="002D1CD7" w:rsidP="002D1CD7">
                      <w:pPr>
                        <w:spacing w:after="0"/>
                        <w:rPr>
                          <w:b/>
                          <w:bCs/>
                          <w:color w:val="7030A0"/>
                        </w:rPr>
                      </w:pPr>
                      <w:r w:rsidRPr="002D1CD7">
                        <w:rPr>
                          <w:b/>
                          <w:bCs/>
                          <w:color w:val="7030A0"/>
                        </w:rPr>
                        <w:t xml:space="preserve">Notes: </w:t>
                      </w:r>
                    </w:p>
                    <w:p w14:paraId="2B51E3DF" w14:textId="77777777" w:rsidR="002D1CD7" w:rsidRPr="002D1CD7" w:rsidRDefault="002D1CD7" w:rsidP="002D1CD7">
                      <w:pPr>
                        <w:spacing w:after="0"/>
                        <w:rPr>
                          <w:color w:val="7030A0"/>
                        </w:rPr>
                      </w:pPr>
                      <w:r w:rsidRPr="002D1CD7">
                        <w:rPr>
                          <w:color w:val="7030A0"/>
                        </w:rPr>
                        <w:t>To further extend this experience, spread the lavender salt onto a tray to make a mini–Zen Garden, add a tiny rake (or fork) for children to create patterns with.</w:t>
                      </w:r>
                    </w:p>
                    <w:p w14:paraId="7F9FB04F" w14:textId="77777777" w:rsidR="002D1CD7" w:rsidRDefault="002D1CD7" w:rsidP="002D1CD7"/>
                  </w:txbxContent>
                </v:textbox>
              </v:shape>
            </w:pict>
          </mc:Fallback>
        </mc:AlternateContent>
      </w:r>
      <w:r>
        <w:rPr>
          <w:noProof/>
        </w:rPr>
        <mc:AlternateContent>
          <mc:Choice Requires="wps">
            <w:drawing>
              <wp:anchor distT="0" distB="0" distL="114300" distR="114300" simplePos="0" relativeHeight="251658277" behindDoc="0" locked="0" layoutInCell="1" allowOverlap="1" wp14:anchorId="01BBD07C" wp14:editId="41EFE375">
                <wp:simplePos x="0" y="0"/>
                <wp:positionH relativeFrom="column">
                  <wp:posOffset>-355600</wp:posOffset>
                </wp:positionH>
                <wp:positionV relativeFrom="paragraph">
                  <wp:posOffset>248285</wp:posOffset>
                </wp:positionV>
                <wp:extent cx="4943475" cy="3181350"/>
                <wp:effectExtent l="0" t="0" r="0" b="0"/>
                <wp:wrapNone/>
                <wp:docPr id="391346285" name="Text Box 28"/>
                <wp:cNvGraphicFramePr/>
                <a:graphic xmlns:a="http://schemas.openxmlformats.org/drawingml/2006/main">
                  <a:graphicData uri="http://schemas.microsoft.com/office/word/2010/wordprocessingShape">
                    <wps:wsp>
                      <wps:cNvSpPr txBox="1"/>
                      <wps:spPr>
                        <a:xfrm>
                          <a:off x="0" y="0"/>
                          <a:ext cx="4943475" cy="3181350"/>
                        </a:xfrm>
                        <a:prstGeom prst="rect">
                          <a:avLst/>
                        </a:prstGeom>
                        <a:noFill/>
                        <a:ln w="6350">
                          <a:noFill/>
                        </a:ln>
                      </wps:spPr>
                      <wps:txbx>
                        <w:txbxContent>
                          <w:p w14:paraId="3E5CBF89" w14:textId="77777777" w:rsidR="005B26E4" w:rsidRPr="00CC4EFB" w:rsidRDefault="005B26E4" w:rsidP="005B26E4">
                            <w:pPr>
                              <w:spacing w:after="0"/>
                              <w:rPr>
                                <w:sz w:val="56"/>
                                <w:szCs w:val="56"/>
                              </w:rPr>
                            </w:pPr>
                            <w:r w:rsidRPr="00CC4EFB">
                              <w:rPr>
                                <w:sz w:val="56"/>
                                <w:szCs w:val="56"/>
                              </w:rPr>
                              <w:t>Lavender salt</w:t>
                            </w:r>
                          </w:p>
                          <w:p w14:paraId="072CB6AD" w14:textId="7055E756" w:rsidR="005B26E4" w:rsidRDefault="004E56DC" w:rsidP="005B26E4">
                            <w:pPr>
                              <w:spacing w:after="0"/>
                              <w:rPr>
                                <w:b/>
                                <w:bCs/>
                              </w:rPr>
                            </w:pPr>
                            <w:r>
                              <w:rPr>
                                <w:b/>
                                <w:bCs/>
                              </w:rPr>
                              <w:t>Resources:</w:t>
                            </w:r>
                          </w:p>
                          <w:p w14:paraId="5968BE66" w14:textId="77777777" w:rsidR="005B26E4" w:rsidRDefault="005B26E4" w:rsidP="005B26E4">
                            <w:pPr>
                              <w:spacing w:after="0"/>
                            </w:pPr>
                            <w:r>
                              <w:t>1 cup of salt</w:t>
                            </w:r>
                          </w:p>
                          <w:p w14:paraId="225D27B2" w14:textId="77777777" w:rsidR="005B26E4" w:rsidRDefault="005B26E4" w:rsidP="005B26E4">
                            <w:pPr>
                              <w:spacing w:after="0"/>
                            </w:pPr>
                            <w:r>
                              <w:t>Few drops of purple paint or food colouring</w:t>
                            </w:r>
                          </w:p>
                          <w:p w14:paraId="6AC8ACEE" w14:textId="77777777" w:rsidR="005B26E4" w:rsidRDefault="005B26E4" w:rsidP="005B26E4">
                            <w:pPr>
                              <w:spacing w:after="0"/>
                            </w:pPr>
                            <w:r>
                              <w:t>2 drops of lavender essential oil</w:t>
                            </w:r>
                          </w:p>
                          <w:p w14:paraId="2F9F1B6D" w14:textId="77777777" w:rsidR="005B26E4" w:rsidRDefault="005B26E4" w:rsidP="005B26E4">
                            <w:pPr>
                              <w:spacing w:after="0"/>
                            </w:pPr>
                            <w:r>
                              <w:t>Or 2-3 heads of crushed fresh lavender</w:t>
                            </w:r>
                          </w:p>
                          <w:p w14:paraId="0F35E65E" w14:textId="77777777" w:rsidR="002D1CD7" w:rsidRDefault="002D1CD7" w:rsidP="005B26E4">
                            <w:pPr>
                              <w:spacing w:after="0"/>
                              <w:rPr>
                                <w:b/>
                                <w:bCs/>
                              </w:rPr>
                            </w:pPr>
                          </w:p>
                          <w:p w14:paraId="05EBECE8" w14:textId="7852E959" w:rsidR="005B26E4" w:rsidRDefault="005B26E4" w:rsidP="005B26E4">
                            <w:pPr>
                              <w:spacing w:after="0"/>
                            </w:pPr>
                            <w:r>
                              <w:rPr>
                                <w:b/>
                                <w:bCs/>
                              </w:rPr>
                              <w:t>Instructions:</w:t>
                            </w:r>
                            <w:r>
                              <w:rPr>
                                <w:b/>
                                <w:bCs/>
                              </w:rPr>
                              <w:br/>
                            </w:r>
                            <w:r>
                              <w:t xml:space="preserve">Tip the salt into a </w:t>
                            </w:r>
                            <w:r w:rsidR="004C6797">
                              <w:t>Ziploc</w:t>
                            </w:r>
                            <w:r>
                              <w:t xml:space="preserve"> bag and add the food colouring.</w:t>
                            </w:r>
                          </w:p>
                          <w:p w14:paraId="46EC3E9F" w14:textId="77777777" w:rsidR="005B26E4" w:rsidRDefault="005B26E4" w:rsidP="005B26E4">
                            <w:pPr>
                              <w:spacing w:after="0"/>
                            </w:pPr>
                            <w:r>
                              <w:t xml:space="preserve">Seal the top of the bag shut and shake the bag or use your hands to mix the colour through the salt until it is all combined. </w:t>
                            </w:r>
                          </w:p>
                          <w:p w14:paraId="702B3865" w14:textId="7BBE7C02" w:rsidR="005B26E4" w:rsidRDefault="005B26E4" w:rsidP="005B26E4">
                            <w:pPr>
                              <w:spacing w:after="0"/>
                            </w:pPr>
                            <w:r>
                              <w:t xml:space="preserve">Add lavender to the </w:t>
                            </w:r>
                            <w:r w:rsidR="00CC4EFB">
                              <w:t>salt and</w:t>
                            </w:r>
                            <w:r>
                              <w:t xml:space="preserve"> mix again.</w:t>
                            </w:r>
                          </w:p>
                          <w:p w14:paraId="451F6457" w14:textId="77777777" w:rsidR="005B26E4" w:rsidRDefault="005B26E4" w:rsidP="005B26E4">
                            <w:pPr>
                              <w:spacing w:after="0"/>
                            </w:pPr>
                            <w:r>
                              <w:t>Tip onto a tray and leave it to dry.</w:t>
                            </w:r>
                          </w:p>
                          <w:p w14:paraId="2752CD4E" w14:textId="77777777" w:rsidR="005B26E4" w:rsidRDefault="005B26E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BBD07C" id="Text Box 28" o:spid="_x0000_s1110" type="#_x0000_t202" style="position:absolute;margin-left:-28pt;margin-top:19.55pt;width:389.25pt;height:250.5pt;z-index:2516582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" filled="f" stroked="f" strokeweight=".5pt">
                <v:textbox>
                  <w:txbxContent>
                    <w:p w14:paraId="3E5CBF89" w14:textId="77777777" w:rsidR="005B26E4" w:rsidRPr="00CC4EFB" w:rsidRDefault="005B26E4" w:rsidP="005B26E4">
                      <w:pPr>
                        <w:spacing w:after="0"/>
                        <w:rPr>
                          <w:sz w:val="56"/>
                          <w:szCs w:val="56"/>
                        </w:rPr>
                      </w:pPr>
                      <w:r w:rsidRPr="00CC4EFB">
                        <w:rPr>
                          <w:sz w:val="56"/>
                          <w:szCs w:val="56"/>
                        </w:rPr>
                        <w:t>Lavender salt</w:t>
                      </w:r>
                    </w:p>
                    <w:p w14:paraId="072CB6AD" w14:textId="7055E756" w:rsidR="005B26E4" w:rsidRDefault="004E56DC" w:rsidP="005B26E4">
                      <w:pPr>
                        <w:spacing w:after="0"/>
                        <w:rPr>
                          <w:b/>
                          <w:bCs/>
                        </w:rPr>
                      </w:pPr>
                      <w:r>
                        <w:rPr>
                          <w:b/>
                          <w:bCs/>
                        </w:rPr>
                        <w:t>Resources:</w:t>
                      </w:r>
                    </w:p>
                    <w:p w14:paraId="5968BE66" w14:textId="77777777" w:rsidR="005B26E4" w:rsidRDefault="005B26E4" w:rsidP="005B26E4">
                      <w:pPr>
                        <w:spacing w:after="0"/>
                      </w:pPr>
                      <w:r>
                        <w:t>1 cup of salt</w:t>
                      </w:r>
                    </w:p>
                    <w:p w14:paraId="225D27B2" w14:textId="77777777" w:rsidR="005B26E4" w:rsidRDefault="005B26E4" w:rsidP="005B26E4">
                      <w:pPr>
                        <w:spacing w:after="0"/>
                      </w:pPr>
                      <w:r>
                        <w:t>Few drops of purple paint or food colouring</w:t>
                      </w:r>
                    </w:p>
                    <w:p w14:paraId="6AC8ACEE" w14:textId="77777777" w:rsidR="005B26E4" w:rsidRDefault="005B26E4" w:rsidP="005B26E4">
                      <w:pPr>
                        <w:spacing w:after="0"/>
                      </w:pPr>
                      <w:r>
                        <w:t>2 drops of lavender essential oil</w:t>
                      </w:r>
                    </w:p>
                    <w:p w14:paraId="2F9F1B6D" w14:textId="77777777" w:rsidR="005B26E4" w:rsidRDefault="005B26E4" w:rsidP="005B26E4">
                      <w:pPr>
                        <w:spacing w:after="0"/>
                      </w:pPr>
                      <w:r>
                        <w:t>Or 2-3 heads of crushed fresh lavender</w:t>
                      </w:r>
                    </w:p>
                    <w:p w14:paraId="0F35E65E" w14:textId="77777777" w:rsidR="002D1CD7" w:rsidRDefault="002D1CD7" w:rsidP="005B26E4">
                      <w:pPr>
                        <w:spacing w:after="0"/>
                        <w:rPr>
                          <w:b/>
                          <w:bCs/>
                        </w:rPr>
                      </w:pPr>
                    </w:p>
                    <w:p w14:paraId="05EBECE8" w14:textId="7852E959" w:rsidR="005B26E4" w:rsidRDefault="005B26E4" w:rsidP="005B26E4">
                      <w:pPr>
                        <w:spacing w:after="0"/>
                      </w:pPr>
                      <w:r>
                        <w:rPr>
                          <w:b/>
                          <w:bCs/>
                        </w:rPr>
                        <w:t>Instructions:</w:t>
                      </w:r>
                      <w:r>
                        <w:rPr>
                          <w:b/>
                          <w:bCs/>
                        </w:rPr>
                        <w:br/>
                      </w:r>
                      <w:r>
                        <w:t xml:space="preserve">Tip the salt into a </w:t>
                      </w:r>
                      <w:r w:rsidR="004C6797">
                        <w:t>Ziploc</w:t>
                      </w:r>
                      <w:r>
                        <w:t xml:space="preserve"> bag and add the food colouring.</w:t>
                      </w:r>
                    </w:p>
                    <w:p w14:paraId="46EC3E9F" w14:textId="77777777" w:rsidR="005B26E4" w:rsidRDefault="005B26E4" w:rsidP="005B26E4">
                      <w:pPr>
                        <w:spacing w:after="0"/>
                      </w:pPr>
                      <w:r>
                        <w:t xml:space="preserve">Seal the top of the bag shut and shake the bag or use your hands to mix the colour through the salt until it is all combined. </w:t>
                      </w:r>
                    </w:p>
                    <w:p w14:paraId="702B3865" w14:textId="7BBE7C02" w:rsidR="005B26E4" w:rsidRDefault="005B26E4" w:rsidP="005B26E4">
                      <w:pPr>
                        <w:spacing w:after="0"/>
                      </w:pPr>
                      <w:r>
                        <w:t xml:space="preserve">Add lavender to the </w:t>
                      </w:r>
                      <w:r w:rsidR="00CC4EFB">
                        <w:t>salt and</w:t>
                      </w:r>
                      <w:r>
                        <w:t xml:space="preserve"> mix again.</w:t>
                      </w:r>
                    </w:p>
                    <w:p w14:paraId="451F6457" w14:textId="77777777" w:rsidR="005B26E4" w:rsidRDefault="005B26E4" w:rsidP="005B26E4">
                      <w:pPr>
                        <w:spacing w:after="0"/>
                      </w:pPr>
                      <w:r>
                        <w:t>Tip onto a tray and leave it to dry.</w:t>
                      </w:r>
                    </w:p>
                    <w:p w14:paraId="2752CD4E" w14:textId="77777777" w:rsidR="005B26E4" w:rsidRDefault="005B26E4"/>
                  </w:txbxContent>
                </v:textbox>
              </v:shape>
            </w:pict>
          </mc:Fallback>
        </mc:AlternateContent>
      </w:r>
      <w:r w:rsidR="00C162BB" w:rsidRPr="00F9349C">
        <w:rPr>
          <w:rFonts w:ascii="Century Gothic" w:eastAsia="Verdana" w:hAnsi="Verdana" w:cs="Verdana"/>
          <w:noProof/>
          <w:kern w:val="0"/>
          <w:sz w:val="20"/>
          <w:szCs w:val="22"/>
          <w:lang w:val="en-US"/>
          <w14:ligatures w14:val="none"/>
        </w:rPr>
        <w:drawing>
          <wp:anchor distT="0" distB="0" distL="114300" distR="114300" simplePos="0" relativeHeight="251658383" behindDoc="0" locked="0" layoutInCell="1" allowOverlap="1" wp14:anchorId="4CD8B63C" wp14:editId="48170187">
            <wp:simplePos x="0" y="0"/>
            <wp:positionH relativeFrom="page">
              <wp:posOffset>569595</wp:posOffset>
            </wp:positionH>
            <wp:positionV relativeFrom="paragraph">
              <wp:posOffset>3514725</wp:posOffset>
            </wp:positionV>
            <wp:extent cx="3300095" cy="2892425"/>
            <wp:effectExtent l="0" t="0" r="0" b="3175"/>
            <wp:wrapNone/>
            <wp:docPr id="114" name="Image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 name="Image 114"/>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300095" cy="2892425"/>
                    </a:xfrm>
                    <a:prstGeom prst="rect">
                      <a:avLst/>
                    </a:prstGeom>
                  </pic:spPr>
                </pic:pic>
              </a:graphicData>
            </a:graphic>
            <wp14:sizeRelH relativeFrom="page">
              <wp14:pctWidth>0</wp14:pctWidth>
            </wp14:sizeRelH>
            <wp14:sizeRelV relativeFrom="page">
              <wp14:pctHeight>0</wp14:pctHeight>
            </wp14:sizeRelV>
          </wp:anchor>
        </w:drawing>
      </w:r>
      <w:r w:rsidR="002D1CD7">
        <w:rPr>
          <w:noProof/>
        </w:rPr>
        <mc:AlternateContent>
          <mc:Choice Requires="wps">
            <w:drawing>
              <wp:anchor distT="0" distB="0" distL="114300" distR="114300" simplePos="0" relativeHeight="251658382" behindDoc="0" locked="0" layoutInCell="1" allowOverlap="1" wp14:anchorId="2FD3F7A2" wp14:editId="3D8FEA3C">
                <wp:simplePos x="0" y="0"/>
                <wp:positionH relativeFrom="margin">
                  <wp:posOffset>-304165</wp:posOffset>
                </wp:positionH>
                <wp:positionV relativeFrom="paragraph">
                  <wp:posOffset>6571762</wp:posOffset>
                </wp:positionV>
                <wp:extent cx="6484882" cy="1744717"/>
                <wp:effectExtent l="0" t="0" r="0" b="8255"/>
                <wp:wrapNone/>
                <wp:docPr id="578742148" name="Text Box 1"/>
                <wp:cNvGraphicFramePr/>
                <a:graphic xmlns:a="http://schemas.openxmlformats.org/drawingml/2006/main">
                  <a:graphicData uri="http://schemas.microsoft.com/office/word/2010/wordprocessingShape">
                    <wps:wsp>
                      <wps:cNvSpPr txBox="1"/>
                      <wps:spPr>
                        <a:xfrm>
                          <a:off x="0" y="0"/>
                          <a:ext cx="6484882" cy="1744717"/>
                        </a:xfrm>
                        <a:prstGeom prst="rect">
                          <a:avLst/>
                        </a:prstGeom>
                        <a:solidFill>
                          <a:srgbClr val="ECDFF5"/>
                        </a:solidFill>
                        <a:ln w="6350">
                          <a:noFill/>
                        </a:ln>
                      </wps:spPr>
                      <wps:txbx>
                        <w:txbxContent>
                          <w:p w14:paraId="0647D566" w14:textId="77777777" w:rsidR="002D1CD7" w:rsidRDefault="002D1CD7" w:rsidP="002D1CD7">
                            <w:pPr>
                              <w:spacing w:after="0"/>
                            </w:pPr>
                            <w:r>
                              <w:rPr>
                                <w:b/>
                                <w:bCs/>
                              </w:rPr>
                              <w:t>Links to the NQS and EYLF:</w:t>
                            </w:r>
                          </w:p>
                          <w:p w14:paraId="0CD25272" w14:textId="77777777" w:rsidR="002D1CD7" w:rsidRPr="00C94F8A" w:rsidRDefault="002D1CD7" w:rsidP="002D1CD7">
                            <w:pPr>
                              <w:spacing w:after="0"/>
                              <w:rPr>
                                <w:i/>
                                <w:iCs/>
                              </w:rPr>
                            </w:pPr>
                            <w:r w:rsidRPr="00C94F8A">
                              <w:rPr>
                                <w:i/>
                                <w:iCs/>
                              </w:rPr>
                              <w:t>NQS – Quality Area 2: Children’s health and safety</w:t>
                            </w:r>
                          </w:p>
                          <w:p w14:paraId="7BB18F37" w14:textId="77777777" w:rsidR="002D1CD7" w:rsidRDefault="002D1CD7" w:rsidP="002D1CD7">
                            <w:pPr>
                              <w:spacing w:after="0"/>
                            </w:pPr>
                            <w:r>
                              <w:t>The scent of lavender can have a soothing and regulating effect, this supports children’s emotional wellbeing.</w:t>
                            </w:r>
                          </w:p>
                          <w:p w14:paraId="65D02CD6" w14:textId="77777777" w:rsidR="002D1CD7" w:rsidRDefault="002D1CD7" w:rsidP="002D1CD7">
                            <w:pPr>
                              <w:spacing w:after="0"/>
                              <w:rPr>
                                <w:i/>
                                <w:iCs/>
                              </w:rPr>
                            </w:pPr>
                          </w:p>
                          <w:p w14:paraId="7E54F152" w14:textId="77777777" w:rsidR="002D1CD7" w:rsidRPr="00C94F8A" w:rsidRDefault="002D1CD7" w:rsidP="002D1CD7">
                            <w:pPr>
                              <w:spacing w:after="0"/>
                              <w:rPr>
                                <w:i/>
                                <w:iCs/>
                              </w:rPr>
                            </w:pPr>
                            <w:r w:rsidRPr="00C94F8A">
                              <w:rPr>
                                <w:i/>
                                <w:iCs/>
                              </w:rPr>
                              <w:t>EYLF – Outcome 3: Children have a strong sense of wellbeing</w:t>
                            </w:r>
                          </w:p>
                          <w:p w14:paraId="1BBABFFE" w14:textId="77777777" w:rsidR="002D1CD7" w:rsidRDefault="002D1CD7" w:rsidP="002D1CD7">
                            <w:pPr>
                              <w:spacing w:after="0"/>
                            </w:pPr>
                            <w:r>
                              <w:t>Lavender’s calming properties support emotional regulation and relaxation.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D3F7A2" id="_x0000_s1111" type="#_x0000_t202" style="position:absolute;margin-left:-23.95pt;margin-top:517.45pt;width:510.6pt;height:137.4pt;z-index:25165838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" fillcolor="#ecdff5" stroked="f" strokeweight=".5pt">
                <v:textbox>
                  <w:txbxContent>
                    <w:p w14:paraId="0647D566" w14:textId="77777777" w:rsidR="002D1CD7" w:rsidRDefault="002D1CD7" w:rsidP="002D1CD7">
                      <w:pPr>
                        <w:spacing w:after="0"/>
                      </w:pPr>
                      <w:r>
                        <w:rPr>
                          <w:b/>
                          <w:bCs/>
                        </w:rPr>
                        <w:t>Links to the NQS and EYLF:</w:t>
                      </w:r>
                    </w:p>
                    <w:p w14:paraId="0CD25272" w14:textId="77777777" w:rsidR="002D1CD7" w:rsidRPr="00C94F8A" w:rsidRDefault="002D1CD7" w:rsidP="002D1CD7">
                      <w:pPr>
                        <w:spacing w:after="0"/>
                        <w:rPr>
                          <w:i/>
                          <w:iCs/>
                        </w:rPr>
                      </w:pPr>
                      <w:r w:rsidRPr="00C94F8A">
                        <w:rPr>
                          <w:i/>
                          <w:iCs/>
                        </w:rPr>
                        <w:t>NQS – Quality Area 2: Children’s health and safety</w:t>
                      </w:r>
                    </w:p>
                    <w:p w14:paraId="7BB18F37" w14:textId="77777777" w:rsidR="002D1CD7" w:rsidRDefault="002D1CD7" w:rsidP="002D1CD7">
                      <w:pPr>
                        <w:spacing w:after="0"/>
                      </w:pPr>
                      <w:r>
                        <w:t>The scent of lavender can have a soothing and regulating effect, this supports children’s emotional wellbeing.</w:t>
                      </w:r>
                    </w:p>
                    <w:p w14:paraId="65D02CD6" w14:textId="77777777" w:rsidR="002D1CD7" w:rsidRDefault="002D1CD7" w:rsidP="002D1CD7">
                      <w:pPr>
                        <w:spacing w:after="0"/>
                        <w:rPr>
                          <w:i/>
                          <w:iCs/>
                        </w:rPr>
                      </w:pPr>
                    </w:p>
                    <w:p w14:paraId="7E54F152" w14:textId="77777777" w:rsidR="002D1CD7" w:rsidRPr="00C94F8A" w:rsidRDefault="002D1CD7" w:rsidP="002D1CD7">
                      <w:pPr>
                        <w:spacing w:after="0"/>
                        <w:rPr>
                          <w:i/>
                          <w:iCs/>
                        </w:rPr>
                      </w:pPr>
                      <w:r w:rsidRPr="00C94F8A">
                        <w:rPr>
                          <w:i/>
                          <w:iCs/>
                        </w:rPr>
                        <w:t>EYLF – Outcome 3: Children have a strong sense of wellbeing</w:t>
                      </w:r>
                    </w:p>
                    <w:p w14:paraId="1BBABFFE" w14:textId="77777777" w:rsidR="002D1CD7" w:rsidRDefault="002D1CD7" w:rsidP="002D1CD7">
                      <w:pPr>
                        <w:spacing w:after="0"/>
                      </w:pPr>
                      <w:r>
                        <w:t>Lavender’s calming properties support emotional regulation and relaxation.</w:t>
                      </w:r>
                    </w:p>
                  </w:txbxContent>
                </v:textbox>
                <w10:wrap anchorx="margin"/>
              </v:shape>
            </w:pict>
          </mc:Fallback>
        </mc:AlternateContent>
      </w:r>
      <w:r w:rsidR="002D1CD7">
        <w:rPr>
          <w:rFonts w:ascii="Arial" w:hAnsi="Arial" w:cs="Arial"/>
          <w:noProof/>
          <w:color w:val="000000"/>
          <w:sz w:val="22"/>
          <w:szCs w:val="22"/>
        </w:rPr>
        <mc:AlternateContent>
          <mc:Choice Requires="wpg">
            <w:drawing>
              <wp:anchor distT="0" distB="0" distL="114300" distR="114300" simplePos="0" relativeHeight="251658385" behindDoc="0" locked="0" layoutInCell="1" allowOverlap="1" wp14:anchorId="444B7CE8" wp14:editId="2F0C289C">
                <wp:simplePos x="0" y="0"/>
                <wp:positionH relativeFrom="margin">
                  <wp:posOffset>4851816</wp:posOffset>
                </wp:positionH>
                <wp:positionV relativeFrom="paragraph">
                  <wp:posOffset>419429</wp:posOffset>
                </wp:positionV>
                <wp:extent cx="1448004" cy="1438836"/>
                <wp:effectExtent l="38100" t="0" r="57150" b="752475"/>
                <wp:wrapNone/>
                <wp:docPr id="1832567196" name="Group 235"/>
                <wp:cNvGraphicFramePr/>
                <a:graphic xmlns:a="http://schemas.openxmlformats.org/drawingml/2006/main">
                  <a:graphicData uri="http://schemas.microsoft.com/office/word/2010/wordprocessingGroup">
                    <wpg:wgp>
                      <wpg:cNvGrpSpPr/>
                      <wpg:grpSpPr>
                        <a:xfrm>
                          <a:off x="0" y="0"/>
                          <a:ext cx="1448004" cy="1438836"/>
                          <a:chOff x="0" y="0"/>
                          <a:chExt cx="1704975" cy="1694329"/>
                        </a:xfrm>
                      </wpg:grpSpPr>
                      <wps:wsp>
                        <wps:cNvPr id="1373446899" name="Oval 1"/>
                        <wps:cNvSpPr/>
                        <wps:spPr>
                          <a:xfrm>
                            <a:off x="0" y="0"/>
                            <a:ext cx="1704975" cy="1694329"/>
                          </a:xfrm>
                          <a:prstGeom prst="ellipse">
                            <a:avLst/>
                          </a:prstGeom>
                          <a:solidFill>
                            <a:srgbClr val="1CBAA8"/>
                          </a:solidFill>
                          <a:ln>
                            <a:solidFill>
                              <a:srgbClr val="1CBAA8"/>
                            </a:solidFill>
                          </a:ln>
                          <a:effectLst>
                            <a:outerShdw blurRad="152400" dist="317500" dir="5400000" sx="90000" sy="-19000" rotWithShape="0">
                              <a:prstClr val="black">
                                <a:alpha val="15000"/>
                              </a:prstClr>
                            </a:outerShd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2637120" name="Text Box 2"/>
                        <wps:cNvSpPr txBox="1"/>
                        <wps:spPr>
                          <a:xfrm>
                            <a:off x="257662" y="124442"/>
                            <a:ext cx="1219200" cy="1474877"/>
                          </a:xfrm>
                          <a:prstGeom prst="rect">
                            <a:avLst/>
                          </a:prstGeom>
                          <a:noFill/>
                          <a:ln w="6350">
                            <a:noFill/>
                          </a:ln>
                        </wps:spPr>
                        <wps:txbx>
                          <w:txbxContent>
                            <w:p w14:paraId="2C3BBFC9" w14:textId="77777777" w:rsidR="002D1CD7" w:rsidRPr="00944701" w:rsidRDefault="002D1CD7" w:rsidP="002D1CD7">
                              <w:pPr>
                                <w:jc w:val="center"/>
                                <w:rPr>
                                  <w:color w:val="FFFFFF" w:themeColor="background1"/>
                                </w:rPr>
                              </w:pPr>
                              <w:r w:rsidRPr="00944701">
                                <w:rPr>
                                  <w:color w:val="FFFFFF" w:themeColor="background1"/>
                                </w:rPr>
                                <w:t>This experience also links to the sense of smell.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44B7CE8" id="_x0000_s1112" style="position:absolute;margin-left:382.05pt;margin-top:33.05pt;width:114pt;height:113.3pt;z-index:251658385;mso-position-horizontal-relative:margin;mso-width-relative:margin;mso-height-relative:margin" coordsize="17049,169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">
                <v:oval id="Oval 1" o:spid="_x0000_s1113" style="position:absolute;width:17049;height:169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" fillcolor="#1cbaa8" strokecolor="#1cbaa8" strokeweight="1.5pt">
                  <v:stroke joinstyle="miter"/>
                  <v:shadow on="t" type="perspective" color="black" opacity="9830f" origin=",.5" offset="0,25pt" matrix="58982f,,,-12452f"/>
                </v:oval>
                <v:shape id="_x0000_s1114" type="#_x0000_t202" style="position:absolute;left:2576;top:1244;width:12192;height:147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" filled="f" stroked="f" strokeweight=".5pt">
                  <v:textbox>
                    <w:txbxContent>
                      <w:p w14:paraId="2C3BBFC9" w14:textId="77777777" w:rsidR="002D1CD7" w:rsidRPr="00944701" w:rsidRDefault="002D1CD7" w:rsidP="002D1CD7">
                        <w:pPr>
                          <w:jc w:val="center"/>
                          <w:rPr>
                            <w:color w:val="FFFFFF" w:themeColor="background1"/>
                          </w:rPr>
                        </w:pPr>
                        <w:r w:rsidRPr="00944701">
                          <w:rPr>
                            <w:color w:val="FFFFFF" w:themeColor="background1"/>
                          </w:rPr>
                          <w:t>This experience also links to the sense of smell.</w:t>
                        </w:r>
                      </w:p>
                    </w:txbxContent>
                  </v:textbox>
                </v:shape>
                <w10:wrap anchorx="margin"/>
              </v:group>
            </w:pict>
          </mc:Fallback>
        </mc:AlternateContent>
      </w:r>
      <w:r w:rsidR="002D1CD7">
        <w:br w:type="page"/>
      </w:r>
    </w:p>
    <w:p w14:paraId="72A4DAA1" w14:textId="79AA59D4" w:rsidR="00700E78" w:rsidRDefault="00A93A73">
      <w:r>
        <w:rPr>
          <w:noProof/>
        </w:rPr>
        <w:lastRenderedPageBreak/>
        <mc:AlternateContent>
          <mc:Choice Requires="wps">
            <w:drawing>
              <wp:anchor distT="0" distB="0" distL="114300" distR="114300" simplePos="0" relativeHeight="251658387" behindDoc="0" locked="0" layoutInCell="1" allowOverlap="1" wp14:anchorId="7875ACE1" wp14:editId="0920B23C">
                <wp:simplePos x="0" y="0"/>
                <wp:positionH relativeFrom="column">
                  <wp:posOffset>-514350</wp:posOffset>
                </wp:positionH>
                <wp:positionV relativeFrom="paragraph">
                  <wp:posOffset>895350</wp:posOffset>
                </wp:positionV>
                <wp:extent cx="3478530" cy="3949065"/>
                <wp:effectExtent l="0" t="0" r="0" b="0"/>
                <wp:wrapNone/>
                <wp:docPr id="589975820" name="Text Box 28"/>
                <wp:cNvGraphicFramePr/>
                <a:graphic xmlns:a="http://schemas.openxmlformats.org/drawingml/2006/main">
                  <a:graphicData uri="http://schemas.microsoft.com/office/word/2010/wordprocessingShape">
                    <wps:wsp>
                      <wps:cNvSpPr txBox="1"/>
                      <wps:spPr>
                        <a:xfrm>
                          <a:off x="0" y="0"/>
                          <a:ext cx="3478530" cy="3949065"/>
                        </a:xfrm>
                        <a:prstGeom prst="rect">
                          <a:avLst/>
                        </a:prstGeom>
                        <a:noFill/>
                        <a:ln w="6350">
                          <a:noFill/>
                        </a:ln>
                      </wps:spPr>
                      <wps:txbx>
                        <w:txbxContent>
                          <w:p w14:paraId="3E6342B9" w14:textId="1C1B9C45" w:rsidR="002D1CD7" w:rsidRPr="00CC4EFB" w:rsidRDefault="002D1CD7" w:rsidP="002D1CD7">
                            <w:pPr>
                              <w:spacing w:after="0"/>
                              <w:rPr>
                                <w:sz w:val="56"/>
                                <w:szCs w:val="56"/>
                              </w:rPr>
                            </w:pPr>
                            <w:r>
                              <w:rPr>
                                <w:sz w:val="56"/>
                                <w:szCs w:val="56"/>
                              </w:rPr>
                              <w:t>Salt dough</w:t>
                            </w:r>
                          </w:p>
                          <w:p w14:paraId="010393DE" w14:textId="77777777" w:rsidR="002D1CD7" w:rsidRDefault="002D1CD7" w:rsidP="002D1CD7">
                            <w:pPr>
                              <w:spacing w:after="0"/>
                              <w:rPr>
                                <w:b/>
                                <w:bCs/>
                              </w:rPr>
                            </w:pPr>
                            <w:r>
                              <w:rPr>
                                <w:b/>
                                <w:bCs/>
                              </w:rPr>
                              <w:t>Resources:</w:t>
                            </w:r>
                          </w:p>
                          <w:p w14:paraId="014C6B44" w14:textId="77777777" w:rsidR="002D1CD7" w:rsidRDefault="002D1CD7" w:rsidP="002D1CD7">
                            <w:pPr>
                              <w:spacing w:after="0"/>
                            </w:pPr>
                            <w:r>
                              <w:t>1 cup of salt</w:t>
                            </w:r>
                          </w:p>
                          <w:p w14:paraId="6BBBCB58" w14:textId="77777777" w:rsidR="002D1CD7" w:rsidRDefault="002D1CD7" w:rsidP="002D1CD7">
                            <w:pPr>
                              <w:spacing w:after="0"/>
                            </w:pPr>
                            <w:r>
                              <w:t>Few drops of purple paint or food colouring</w:t>
                            </w:r>
                          </w:p>
                          <w:p w14:paraId="1E74EACA" w14:textId="77777777" w:rsidR="002D1CD7" w:rsidRDefault="002D1CD7" w:rsidP="002D1CD7">
                            <w:pPr>
                              <w:spacing w:after="0"/>
                            </w:pPr>
                            <w:r>
                              <w:t>2 drops of lavender essential oil</w:t>
                            </w:r>
                          </w:p>
                          <w:p w14:paraId="065FFD43" w14:textId="77777777" w:rsidR="002D1CD7" w:rsidRDefault="002D1CD7" w:rsidP="002D1CD7">
                            <w:pPr>
                              <w:spacing w:after="0"/>
                            </w:pPr>
                            <w:r>
                              <w:t>Or 2-3 heads of crushed fresh lavender</w:t>
                            </w:r>
                          </w:p>
                          <w:p w14:paraId="31DF0E40" w14:textId="77777777" w:rsidR="002D1CD7" w:rsidRDefault="002D1CD7" w:rsidP="002D1CD7">
                            <w:pPr>
                              <w:spacing w:after="0"/>
                              <w:rPr>
                                <w:b/>
                                <w:bCs/>
                              </w:rPr>
                            </w:pPr>
                          </w:p>
                          <w:p w14:paraId="2B839775" w14:textId="6385FDA7" w:rsidR="002D1CD7" w:rsidRDefault="002D1CD7" w:rsidP="002D1CD7">
                            <w:pPr>
                              <w:spacing w:after="0"/>
                            </w:pPr>
                            <w:r>
                              <w:rPr>
                                <w:b/>
                                <w:bCs/>
                              </w:rPr>
                              <w:t>Instructions:</w:t>
                            </w:r>
                            <w:r>
                              <w:rPr>
                                <w:b/>
                                <w:bCs/>
                              </w:rPr>
                              <w:br/>
                            </w:r>
                            <w:r>
                              <w:t xml:space="preserve">Tip the salt into a </w:t>
                            </w:r>
                            <w:r w:rsidR="004C6797">
                              <w:t>Ziploc</w:t>
                            </w:r>
                            <w:r>
                              <w:t xml:space="preserve"> bag and add the food colouring.</w:t>
                            </w:r>
                          </w:p>
                          <w:p w14:paraId="72562C1B" w14:textId="77777777" w:rsidR="002D1CD7" w:rsidRDefault="002D1CD7" w:rsidP="002D1CD7">
                            <w:pPr>
                              <w:spacing w:after="0"/>
                            </w:pPr>
                            <w:r>
                              <w:t xml:space="preserve">Seal the top of the bag shut and shake the bag or use your hands to mix the colour through the salt until it is all combined. </w:t>
                            </w:r>
                          </w:p>
                          <w:p w14:paraId="6EE70862" w14:textId="77777777" w:rsidR="002D1CD7" w:rsidRDefault="002D1CD7" w:rsidP="002D1CD7">
                            <w:pPr>
                              <w:spacing w:after="0"/>
                            </w:pPr>
                            <w:r>
                              <w:t>Add lavender to the salt and mix again.</w:t>
                            </w:r>
                          </w:p>
                          <w:p w14:paraId="30398C1E" w14:textId="77777777" w:rsidR="002D1CD7" w:rsidRDefault="002D1CD7" w:rsidP="002D1CD7">
                            <w:pPr>
                              <w:spacing w:after="0"/>
                            </w:pPr>
                            <w:r>
                              <w:t>Tip onto a tray and leave it to dry.</w:t>
                            </w:r>
                          </w:p>
                          <w:p w14:paraId="2AC11FC2" w14:textId="77777777" w:rsidR="002D1CD7" w:rsidRDefault="002D1CD7" w:rsidP="002D1CD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75ACE1" id="_x0000_s1115" type="#_x0000_t202" style="position:absolute;margin-left:-40.5pt;margin-top:70.5pt;width:273.9pt;height:310.95pt;z-index:2516583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" filled="f" stroked="f" strokeweight=".5pt">
                <v:textbox>
                  <w:txbxContent>
                    <w:p w14:paraId="3E6342B9" w14:textId="1C1B9C45" w:rsidR="002D1CD7" w:rsidRPr="00CC4EFB" w:rsidRDefault="002D1CD7" w:rsidP="002D1CD7">
                      <w:pPr>
                        <w:spacing w:after="0"/>
                        <w:rPr>
                          <w:sz w:val="56"/>
                          <w:szCs w:val="56"/>
                        </w:rPr>
                      </w:pPr>
                      <w:r>
                        <w:rPr>
                          <w:sz w:val="56"/>
                          <w:szCs w:val="56"/>
                        </w:rPr>
                        <w:t>Salt dough</w:t>
                      </w:r>
                    </w:p>
                    <w:p w14:paraId="010393DE" w14:textId="77777777" w:rsidR="002D1CD7" w:rsidRDefault="002D1CD7" w:rsidP="002D1CD7">
                      <w:pPr>
                        <w:spacing w:after="0"/>
                        <w:rPr>
                          <w:b/>
                          <w:bCs/>
                        </w:rPr>
                      </w:pPr>
                      <w:r>
                        <w:rPr>
                          <w:b/>
                          <w:bCs/>
                        </w:rPr>
                        <w:t>Resources:</w:t>
                      </w:r>
                    </w:p>
                    <w:p w14:paraId="014C6B44" w14:textId="77777777" w:rsidR="002D1CD7" w:rsidRDefault="002D1CD7" w:rsidP="002D1CD7">
                      <w:pPr>
                        <w:spacing w:after="0"/>
                      </w:pPr>
                      <w:r>
                        <w:t>1 cup of salt</w:t>
                      </w:r>
                    </w:p>
                    <w:p w14:paraId="6BBBCB58" w14:textId="77777777" w:rsidR="002D1CD7" w:rsidRDefault="002D1CD7" w:rsidP="002D1CD7">
                      <w:pPr>
                        <w:spacing w:after="0"/>
                      </w:pPr>
                      <w:r>
                        <w:t>Few drops of purple paint or food colouring</w:t>
                      </w:r>
                    </w:p>
                    <w:p w14:paraId="1E74EACA" w14:textId="77777777" w:rsidR="002D1CD7" w:rsidRDefault="002D1CD7" w:rsidP="002D1CD7">
                      <w:pPr>
                        <w:spacing w:after="0"/>
                      </w:pPr>
                      <w:r>
                        <w:t>2 drops of lavender essential oil</w:t>
                      </w:r>
                    </w:p>
                    <w:p w14:paraId="065FFD43" w14:textId="77777777" w:rsidR="002D1CD7" w:rsidRDefault="002D1CD7" w:rsidP="002D1CD7">
                      <w:pPr>
                        <w:spacing w:after="0"/>
                      </w:pPr>
                      <w:r>
                        <w:t>Or 2-3 heads of crushed fresh lavender</w:t>
                      </w:r>
                    </w:p>
                    <w:p w14:paraId="31DF0E40" w14:textId="77777777" w:rsidR="002D1CD7" w:rsidRDefault="002D1CD7" w:rsidP="002D1CD7">
                      <w:pPr>
                        <w:spacing w:after="0"/>
                        <w:rPr>
                          <w:b/>
                          <w:bCs/>
                        </w:rPr>
                      </w:pPr>
                    </w:p>
                    <w:p w14:paraId="2B839775" w14:textId="6385FDA7" w:rsidR="002D1CD7" w:rsidRDefault="002D1CD7" w:rsidP="002D1CD7">
                      <w:pPr>
                        <w:spacing w:after="0"/>
                      </w:pPr>
                      <w:r>
                        <w:rPr>
                          <w:b/>
                          <w:bCs/>
                        </w:rPr>
                        <w:t>Instructions:</w:t>
                      </w:r>
                      <w:r>
                        <w:rPr>
                          <w:b/>
                          <w:bCs/>
                        </w:rPr>
                        <w:br/>
                      </w:r>
                      <w:r>
                        <w:t xml:space="preserve">Tip the salt into a </w:t>
                      </w:r>
                      <w:r w:rsidR="004C6797">
                        <w:t>Ziploc</w:t>
                      </w:r>
                      <w:r>
                        <w:t xml:space="preserve"> bag and add the food colouring.</w:t>
                      </w:r>
                    </w:p>
                    <w:p w14:paraId="72562C1B" w14:textId="77777777" w:rsidR="002D1CD7" w:rsidRDefault="002D1CD7" w:rsidP="002D1CD7">
                      <w:pPr>
                        <w:spacing w:after="0"/>
                      </w:pPr>
                      <w:r>
                        <w:t xml:space="preserve">Seal the top of the bag shut and shake the bag or use your hands to mix the colour through the salt until it is all combined. </w:t>
                      </w:r>
                    </w:p>
                    <w:p w14:paraId="6EE70862" w14:textId="77777777" w:rsidR="002D1CD7" w:rsidRDefault="002D1CD7" w:rsidP="002D1CD7">
                      <w:pPr>
                        <w:spacing w:after="0"/>
                      </w:pPr>
                      <w:r>
                        <w:t>Add lavender to the salt and mix again.</w:t>
                      </w:r>
                    </w:p>
                    <w:p w14:paraId="30398C1E" w14:textId="77777777" w:rsidR="002D1CD7" w:rsidRDefault="002D1CD7" w:rsidP="002D1CD7">
                      <w:pPr>
                        <w:spacing w:after="0"/>
                      </w:pPr>
                      <w:r>
                        <w:t>Tip onto a tray and leave it to dry.</w:t>
                      </w:r>
                    </w:p>
                    <w:p w14:paraId="2AC11FC2" w14:textId="77777777" w:rsidR="002D1CD7" w:rsidRDefault="002D1CD7" w:rsidP="002D1CD7"/>
                  </w:txbxContent>
                </v:textbox>
              </v:shape>
            </w:pict>
          </mc:Fallback>
        </mc:AlternateContent>
      </w:r>
      <w:r w:rsidR="00C162BB">
        <w:rPr>
          <w:noProof/>
        </w:rPr>
        <mc:AlternateContent>
          <mc:Choice Requires="wps">
            <w:drawing>
              <wp:anchor distT="0" distB="0" distL="114300" distR="114300" simplePos="0" relativeHeight="251658386" behindDoc="0" locked="0" layoutInCell="1" allowOverlap="1" wp14:anchorId="790BD40D" wp14:editId="60082127">
                <wp:simplePos x="0" y="0"/>
                <wp:positionH relativeFrom="column">
                  <wp:posOffset>-376518</wp:posOffset>
                </wp:positionH>
                <wp:positionV relativeFrom="paragraph">
                  <wp:posOffset>-403412</wp:posOffset>
                </wp:positionV>
                <wp:extent cx="3954145" cy="936625"/>
                <wp:effectExtent l="0" t="0" r="8255" b="0"/>
                <wp:wrapNone/>
                <wp:docPr id="1800579566" name="Text Box 1"/>
                <wp:cNvGraphicFramePr/>
                <a:graphic xmlns:a="http://schemas.openxmlformats.org/drawingml/2006/main">
                  <a:graphicData uri="http://schemas.microsoft.com/office/word/2010/wordprocessingShape">
                    <wps:wsp>
                      <wps:cNvSpPr txBox="1"/>
                      <wps:spPr>
                        <a:xfrm>
                          <a:off x="0" y="0"/>
                          <a:ext cx="3954145" cy="936625"/>
                        </a:xfrm>
                        <a:prstGeom prst="rect">
                          <a:avLst/>
                        </a:prstGeom>
                        <a:noFill/>
                        <a:ln w="6350">
                          <a:noFill/>
                        </a:ln>
                      </wps:spPr>
                      <wps:txbx>
                        <w:txbxContent>
                          <w:p w14:paraId="14C7A87E" w14:textId="77777777" w:rsidR="002D1CD7" w:rsidRPr="00944701" w:rsidRDefault="002D1CD7" w:rsidP="002D1CD7">
                            <w:pPr>
                              <w:spacing w:after="0" w:line="192" w:lineRule="auto"/>
                              <w:rPr>
                                <w:rFonts w:ascii="Calibri" w:hAnsi="Calibri" w:cs="Calibri"/>
                                <w:b/>
                                <w:bCs/>
                                <w:color w:val="FFFFFF" w:themeColor="background1"/>
                                <w:sz w:val="56"/>
                                <w:szCs w:val="56"/>
                                <w:lang w:val="en-US"/>
                              </w:rPr>
                            </w:pPr>
                            <w:r w:rsidRPr="00944701">
                              <w:rPr>
                                <w:rFonts w:ascii="Calibri" w:hAnsi="Calibri" w:cs="Calibri"/>
                                <w:b/>
                                <w:bCs/>
                                <w:color w:val="FFFFFF" w:themeColor="background1"/>
                                <w:sz w:val="56"/>
                                <w:szCs w:val="56"/>
                                <w:lang w:val="en-US"/>
                              </w:rPr>
                              <w:t xml:space="preserve">Touch (tactile)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790BD40D" id="_x0000_s1116" type="#_x0000_t202" style="position:absolute;margin-left:-29.65pt;margin-top:-31.75pt;width:311.35pt;height:73.75pt;z-index:25165838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" filled="f" stroked="f" strokeweight=".5pt">
                <v:textbox inset="0,0,0,0">
                  <w:txbxContent>
                    <w:p w14:paraId="14C7A87E" w14:textId="77777777" w:rsidR="002D1CD7" w:rsidRPr="00944701" w:rsidRDefault="002D1CD7" w:rsidP="002D1CD7">
                      <w:pPr>
                        <w:spacing w:after="0" w:line="192" w:lineRule="auto"/>
                        <w:rPr>
                          <w:rFonts w:ascii="Calibri" w:hAnsi="Calibri" w:cs="Calibri"/>
                          <w:b/>
                          <w:bCs/>
                          <w:color w:val="FFFFFF" w:themeColor="background1"/>
                          <w:sz w:val="56"/>
                          <w:szCs w:val="56"/>
                          <w:lang w:val="en-US"/>
                        </w:rPr>
                      </w:pPr>
                      <w:r w:rsidRPr="00944701">
                        <w:rPr>
                          <w:rFonts w:ascii="Calibri" w:hAnsi="Calibri" w:cs="Calibri"/>
                          <w:b/>
                          <w:bCs/>
                          <w:color w:val="FFFFFF" w:themeColor="background1"/>
                          <w:sz w:val="56"/>
                          <w:szCs w:val="56"/>
                          <w:lang w:val="en-US"/>
                        </w:rPr>
                        <w:t xml:space="preserve">Touch (tactile) </w:t>
                      </w:r>
                    </w:p>
                  </w:txbxContent>
                </v:textbox>
              </v:shape>
            </w:pict>
          </mc:Fallback>
        </mc:AlternateContent>
      </w:r>
      <w:r w:rsidR="002D1CD7">
        <w:rPr>
          <w:noProof/>
        </w:rPr>
        <mc:AlternateContent>
          <mc:Choice Requires="wps">
            <w:drawing>
              <wp:anchor distT="0" distB="0" distL="114300" distR="114300" simplePos="0" relativeHeight="251658390" behindDoc="0" locked="0" layoutInCell="1" allowOverlap="1" wp14:anchorId="18C61B0C" wp14:editId="4138A0E7">
                <wp:simplePos x="0" y="0"/>
                <wp:positionH relativeFrom="margin">
                  <wp:posOffset>-441434</wp:posOffset>
                </wp:positionH>
                <wp:positionV relativeFrom="paragraph">
                  <wp:posOffset>5097517</wp:posOffset>
                </wp:positionV>
                <wp:extent cx="6632027" cy="1818290"/>
                <wp:effectExtent l="0" t="0" r="0" b="0"/>
                <wp:wrapNone/>
                <wp:docPr id="2145255773" name="Text Box 1"/>
                <wp:cNvGraphicFramePr/>
                <a:graphic xmlns:a="http://schemas.openxmlformats.org/drawingml/2006/main">
                  <a:graphicData uri="http://schemas.microsoft.com/office/word/2010/wordprocessingShape">
                    <wps:wsp>
                      <wps:cNvSpPr txBox="1"/>
                      <wps:spPr>
                        <a:xfrm>
                          <a:off x="0" y="0"/>
                          <a:ext cx="6632027" cy="1818290"/>
                        </a:xfrm>
                        <a:prstGeom prst="rect">
                          <a:avLst/>
                        </a:prstGeom>
                        <a:solidFill>
                          <a:srgbClr val="ECDFF5"/>
                        </a:solidFill>
                        <a:ln w="6350">
                          <a:noFill/>
                        </a:ln>
                      </wps:spPr>
                      <wps:txbx>
                        <w:txbxContent>
                          <w:p w14:paraId="3DF08E2E" w14:textId="77777777" w:rsidR="002D1CD7" w:rsidRDefault="002D1CD7" w:rsidP="002D1CD7">
                            <w:pPr>
                              <w:spacing w:after="0"/>
                            </w:pPr>
                            <w:r>
                              <w:rPr>
                                <w:b/>
                                <w:bCs/>
                              </w:rPr>
                              <w:t>Links to the NQS and EYLF:</w:t>
                            </w:r>
                          </w:p>
                          <w:p w14:paraId="508B41F8" w14:textId="7FC5857A" w:rsidR="002D1CD7" w:rsidRPr="00C94F8A" w:rsidRDefault="002D1CD7" w:rsidP="002D1CD7">
                            <w:pPr>
                              <w:spacing w:after="0"/>
                              <w:rPr>
                                <w:i/>
                                <w:iCs/>
                              </w:rPr>
                            </w:pPr>
                            <w:r w:rsidRPr="00C94F8A">
                              <w:rPr>
                                <w:i/>
                                <w:iCs/>
                              </w:rPr>
                              <w:t>NQS – Quality Area 5: Relationships with children</w:t>
                            </w:r>
                          </w:p>
                          <w:p w14:paraId="72A273B2" w14:textId="1FA7ACB6" w:rsidR="002D1CD7" w:rsidRDefault="002D1CD7" w:rsidP="002D1CD7">
                            <w:pPr>
                              <w:spacing w:after="0"/>
                            </w:pPr>
                            <w:r w:rsidRPr="002D1CD7">
                              <w:t>Working with salt dough encourages collaboration, conversation, and shared creativity between children and educators.</w:t>
                            </w:r>
                          </w:p>
                          <w:p w14:paraId="64BC064A" w14:textId="77777777" w:rsidR="002D1CD7" w:rsidRDefault="002D1CD7" w:rsidP="002D1CD7">
                            <w:pPr>
                              <w:spacing w:after="0"/>
                              <w:rPr>
                                <w:i/>
                                <w:iCs/>
                              </w:rPr>
                            </w:pPr>
                          </w:p>
                          <w:p w14:paraId="5D3D5811" w14:textId="77777777" w:rsidR="002D1CD7" w:rsidRPr="00C94F8A" w:rsidRDefault="002D1CD7" w:rsidP="002D1CD7">
                            <w:pPr>
                              <w:spacing w:after="0"/>
                              <w:rPr>
                                <w:i/>
                                <w:iCs/>
                              </w:rPr>
                            </w:pPr>
                            <w:r w:rsidRPr="00C94F8A">
                              <w:rPr>
                                <w:i/>
                                <w:iCs/>
                              </w:rPr>
                              <w:t>EYLF – Outcome 3: Children have a strong sense of wellbeing</w:t>
                            </w:r>
                          </w:p>
                          <w:p w14:paraId="4C4B5916" w14:textId="77777777" w:rsidR="002D1CD7" w:rsidRDefault="002D1CD7" w:rsidP="002D1CD7">
                            <w:pPr>
                              <w:spacing w:after="0"/>
                            </w:pPr>
                            <w:r>
                              <w:t>Rolling, squeezing, and shaping dough helps build fine motor skills and coordination.</w:t>
                            </w:r>
                          </w:p>
                          <w:p w14:paraId="15686D4E" w14:textId="23C80A99" w:rsidR="002D1CD7" w:rsidRDefault="002D1CD7" w:rsidP="002D1CD7">
                            <w:pPr>
                              <w:spacing w:after="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C61B0C" id="_x0000_s1117" type="#_x0000_t202" style="position:absolute;margin-left:-34.75pt;margin-top:401.4pt;width:522.2pt;height:143.15pt;z-index:25165839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" fillcolor="#ecdff5" stroked="f" strokeweight=".5pt">
                <v:textbox>
                  <w:txbxContent>
                    <w:p w14:paraId="3DF08E2E" w14:textId="77777777" w:rsidR="002D1CD7" w:rsidRDefault="002D1CD7" w:rsidP="002D1CD7">
                      <w:pPr>
                        <w:spacing w:after="0"/>
                      </w:pPr>
                      <w:r>
                        <w:rPr>
                          <w:b/>
                          <w:bCs/>
                        </w:rPr>
                        <w:t>Links to the NQS and EYLF:</w:t>
                      </w:r>
                    </w:p>
                    <w:p w14:paraId="508B41F8" w14:textId="7FC5857A" w:rsidR="002D1CD7" w:rsidRPr="00C94F8A" w:rsidRDefault="002D1CD7" w:rsidP="002D1CD7">
                      <w:pPr>
                        <w:spacing w:after="0"/>
                        <w:rPr>
                          <w:i/>
                          <w:iCs/>
                        </w:rPr>
                      </w:pPr>
                      <w:r w:rsidRPr="00C94F8A">
                        <w:rPr>
                          <w:i/>
                          <w:iCs/>
                        </w:rPr>
                        <w:t>NQS – Quality Area 5: Relationships with children</w:t>
                      </w:r>
                    </w:p>
                    <w:p w14:paraId="72A273B2" w14:textId="1FA7ACB6" w:rsidR="002D1CD7" w:rsidRDefault="002D1CD7" w:rsidP="002D1CD7">
                      <w:pPr>
                        <w:spacing w:after="0"/>
                      </w:pPr>
                      <w:r w:rsidRPr="002D1CD7">
                        <w:t>Working with salt dough encourages collaboration, conversation, and shared creativity between children and educators.</w:t>
                      </w:r>
                    </w:p>
                    <w:p w14:paraId="64BC064A" w14:textId="77777777" w:rsidR="002D1CD7" w:rsidRDefault="002D1CD7" w:rsidP="002D1CD7">
                      <w:pPr>
                        <w:spacing w:after="0"/>
                        <w:rPr>
                          <w:i/>
                          <w:iCs/>
                        </w:rPr>
                      </w:pPr>
                    </w:p>
                    <w:p w14:paraId="5D3D5811" w14:textId="77777777" w:rsidR="002D1CD7" w:rsidRPr="00C94F8A" w:rsidRDefault="002D1CD7" w:rsidP="002D1CD7">
                      <w:pPr>
                        <w:spacing w:after="0"/>
                        <w:rPr>
                          <w:i/>
                          <w:iCs/>
                        </w:rPr>
                      </w:pPr>
                      <w:r w:rsidRPr="00C94F8A">
                        <w:rPr>
                          <w:i/>
                          <w:iCs/>
                        </w:rPr>
                        <w:t>EYLF – Outcome 3: Children have a strong sense of wellbeing</w:t>
                      </w:r>
                    </w:p>
                    <w:p w14:paraId="4C4B5916" w14:textId="77777777" w:rsidR="002D1CD7" w:rsidRDefault="002D1CD7" w:rsidP="002D1CD7">
                      <w:pPr>
                        <w:spacing w:after="0"/>
                      </w:pPr>
                      <w:r>
                        <w:t>Rolling, squeezing, and shaping dough helps build fine motor skills and coordination.</w:t>
                      </w:r>
                    </w:p>
                    <w:p w14:paraId="15686D4E" w14:textId="23C80A99" w:rsidR="002D1CD7" w:rsidRDefault="002D1CD7" w:rsidP="002D1CD7">
                      <w:pPr>
                        <w:spacing w:after="0"/>
                      </w:pPr>
                    </w:p>
                  </w:txbxContent>
                </v:textbox>
                <w10:wrap anchorx="margin"/>
              </v:shape>
            </w:pict>
          </mc:Fallback>
        </mc:AlternateContent>
      </w:r>
      <w:r w:rsidR="002D1CD7">
        <w:rPr>
          <w:noProof/>
        </w:rPr>
        <mc:AlternateContent>
          <mc:Choice Requires="wps">
            <w:drawing>
              <wp:anchor distT="0" distB="0" distL="114300" distR="114300" simplePos="0" relativeHeight="251658389" behindDoc="0" locked="0" layoutInCell="1" allowOverlap="1" wp14:anchorId="683B0E8A" wp14:editId="61C3F696">
                <wp:simplePos x="0" y="0"/>
                <wp:positionH relativeFrom="column">
                  <wp:posOffset>3111062</wp:posOffset>
                </wp:positionH>
                <wp:positionV relativeFrom="paragraph">
                  <wp:posOffset>3111062</wp:posOffset>
                </wp:positionV>
                <wp:extent cx="3100552" cy="1628775"/>
                <wp:effectExtent l="0" t="0" r="0" b="0"/>
                <wp:wrapNone/>
                <wp:docPr id="1923497403" name="Text Box 29"/>
                <wp:cNvGraphicFramePr/>
                <a:graphic xmlns:a="http://schemas.openxmlformats.org/drawingml/2006/main">
                  <a:graphicData uri="http://schemas.microsoft.com/office/word/2010/wordprocessingShape">
                    <wps:wsp>
                      <wps:cNvSpPr txBox="1"/>
                      <wps:spPr>
                        <a:xfrm>
                          <a:off x="0" y="0"/>
                          <a:ext cx="3100552" cy="1628775"/>
                        </a:xfrm>
                        <a:prstGeom prst="rect">
                          <a:avLst/>
                        </a:prstGeom>
                        <a:noFill/>
                        <a:ln w="6350">
                          <a:noFill/>
                        </a:ln>
                      </wps:spPr>
                      <wps:txbx>
                        <w:txbxContent>
                          <w:p w14:paraId="6E31422A" w14:textId="77777777" w:rsidR="002D1CD7" w:rsidRPr="002D1CD7" w:rsidRDefault="002D1CD7" w:rsidP="002D1CD7">
                            <w:pPr>
                              <w:spacing w:after="0"/>
                              <w:rPr>
                                <w:b/>
                                <w:bCs/>
                                <w:color w:val="7030A0"/>
                              </w:rPr>
                            </w:pPr>
                            <w:r w:rsidRPr="002D1CD7">
                              <w:rPr>
                                <w:b/>
                                <w:bCs/>
                                <w:color w:val="7030A0"/>
                              </w:rPr>
                              <w:t xml:space="preserve">Notes: </w:t>
                            </w:r>
                          </w:p>
                          <w:p w14:paraId="31745859" w14:textId="77777777" w:rsidR="002D1CD7" w:rsidRPr="002D1CD7" w:rsidRDefault="002D1CD7" w:rsidP="002D1CD7">
                            <w:pPr>
                              <w:spacing w:after="0"/>
                              <w:rPr>
                                <w:color w:val="7030A0"/>
                              </w:rPr>
                            </w:pPr>
                            <w:r w:rsidRPr="002D1CD7">
                              <w:rPr>
                                <w:color w:val="7030A0"/>
                              </w:rPr>
                              <w:t>Add rolling pins and cutters so that children can roll, mould or create small keepsakes. Leave the creations to air dry or bake in the oven at 160 degrees for 30 minutes, depending on the size of the creation.</w:t>
                            </w:r>
                          </w:p>
                          <w:p w14:paraId="6AD83D95" w14:textId="77777777" w:rsidR="002D1CD7" w:rsidRDefault="002D1CD7" w:rsidP="002D1CD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3B0E8A" id="_x0000_s1118" type="#_x0000_t202" style="position:absolute;margin-left:244.95pt;margin-top:244.95pt;width:244.15pt;height:128.25pt;z-index:2516583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" filled="f" stroked="f" strokeweight=".5pt">
                <v:textbox>
                  <w:txbxContent>
                    <w:p w14:paraId="6E31422A" w14:textId="77777777" w:rsidR="002D1CD7" w:rsidRPr="002D1CD7" w:rsidRDefault="002D1CD7" w:rsidP="002D1CD7">
                      <w:pPr>
                        <w:spacing w:after="0"/>
                        <w:rPr>
                          <w:b/>
                          <w:bCs/>
                          <w:color w:val="7030A0"/>
                        </w:rPr>
                      </w:pPr>
                      <w:r w:rsidRPr="002D1CD7">
                        <w:rPr>
                          <w:b/>
                          <w:bCs/>
                          <w:color w:val="7030A0"/>
                        </w:rPr>
                        <w:t xml:space="preserve">Notes: </w:t>
                      </w:r>
                    </w:p>
                    <w:p w14:paraId="31745859" w14:textId="77777777" w:rsidR="002D1CD7" w:rsidRPr="002D1CD7" w:rsidRDefault="002D1CD7" w:rsidP="002D1CD7">
                      <w:pPr>
                        <w:spacing w:after="0"/>
                        <w:rPr>
                          <w:color w:val="7030A0"/>
                        </w:rPr>
                      </w:pPr>
                      <w:r w:rsidRPr="002D1CD7">
                        <w:rPr>
                          <w:color w:val="7030A0"/>
                        </w:rPr>
                        <w:t>Add rolling pins and cutters so that children can roll, mould or create small keepsakes. Leave the creations to air dry or bake in the oven at 160 degrees for 30 minutes, depending on the size of the creation.</w:t>
                      </w:r>
                    </w:p>
                    <w:p w14:paraId="6AD83D95" w14:textId="77777777" w:rsidR="002D1CD7" w:rsidRDefault="002D1CD7" w:rsidP="002D1CD7"/>
                  </w:txbxContent>
                </v:textbox>
              </v:shape>
            </w:pict>
          </mc:Fallback>
        </mc:AlternateContent>
      </w:r>
      <w:r w:rsidR="002D1CD7">
        <w:rPr>
          <w:noProof/>
        </w:rPr>
        <w:drawing>
          <wp:anchor distT="0" distB="0" distL="114300" distR="114300" simplePos="0" relativeHeight="251658388" behindDoc="0" locked="0" layoutInCell="1" allowOverlap="1" wp14:anchorId="3F3FA8DC" wp14:editId="564ACA24">
            <wp:simplePos x="0" y="0"/>
            <wp:positionH relativeFrom="margin">
              <wp:posOffset>3689472</wp:posOffset>
            </wp:positionH>
            <wp:positionV relativeFrom="paragraph">
              <wp:posOffset>504376</wp:posOffset>
            </wp:positionV>
            <wp:extent cx="2016370" cy="3024109"/>
            <wp:effectExtent l="0" t="8572" r="0" b="0"/>
            <wp:wrapNone/>
            <wp:docPr id="1745701873" name="Picture 35" descr="A close-up of a pile of flou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701873" name="Picture 35" descr="A close-up of a pile of flour&#10;&#10;AI-generated content may be incorrect."/>
                    <pic:cNvPicPr/>
                  </pic:nvPicPr>
                  <pic:blipFill>
                    <a:blip r:embed="rId32" cstate="print">
                      <a:extLst>
                        <a:ext uri="{28A0092B-C50C-407E-A947-70E740481C1C}">
                          <a14:useLocalDpi xmlns:a14="http://schemas.microsoft.com/office/drawing/2010/main" val="0"/>
                        </a:ext>
                      </a:extLst>
                    </a:blip>
                    <a:stretch>
                      <a:fillRect/>
                    </a:stretch>
                  </pic:blipFill>
                  <pic:spPr>
                    <a:xfrm rot="5400000">
                      <a:off x="0" y="0"/>
                      <a:ext cx="2016370" cy="3024109"/>
                    </a:xfrm>
                    <a:prstGeom prst="rect">
                      <a:avLst/>
                    </a:prstGeom>
                  </pic:spPr>
                </pic:pic>
              </a:graphicData>
            </a:graphic>
            <wp14:sizeRelH relativeFrom="page">
              <wp14:pctWidth>0</wp14:pctWidth>
            </wp14:sizeRelH>
            <wp14:sizeRelV relativeFrom="page">
              <wp14:pctHeight>0</wp14:pctHeight>
            </wp14:sizeRelV>
          </wp:anchor>
        </w:drawing>
      </w:r>
      <w:r w:rsidR="00700E78">
        <w:br w:type="page"/>
      </w:r>
      <w:r w:rsidR="00C162BB">
        <w:rPr>
          <w:noProof/>
        </w:rPr>
        <w:lastRenderedPageBreak/>
        <mc:AlternateContent>
          <mc:Choice Requires="wps">
            <w:drawing>
              <wp:anchor distT="0" distB="0" distL="114300" distR="114300" simplePos="0" relativeHeight="251658391" behindDoc="0" locked="0" layoutInCell="1" allowOverlap="1" wp14:anchorId="38F55A0E" wp14:editId="7E1EE8E1">
                <wp:simplePos x="0" y="0"/>
                <wp:positionH relativeFrom="column">
                  <wp:posOffset>-376518</wp:posOffset>
                </wp:positionH>
                <wp:positionV relativeFrom="paragraph">
                  <wp:posOffset>-403412</wp:posOffset>
                </wp:positionV>
                <wp:extent cx="3954145" cy="936625"/>
                <wp:effectExtent l="0" t="0" r="8255" b="0"/>
                <wp:wrapNone/>
                <wp:docPr id="1690365873" name="Text Box 1"/>
                <wp:cNvGraphicFramePr/>
                <a:graphic xmlns:a="http://schemas.openxmlformats.org/drawingml/2006/main">
                  <a:graphicData uri="http://schemas.microsoft.com/office/word/2010/wordprocessingShape">
                    <wps:wsp>
                      <wps:cNvSpPr txBox="1"/>
                      <wps:spPr>
                        <a:xfrm>
                          <a:off x="0" y="0"/>
                          <a:ext cx="3954145" cy="936625"/>
                        </a:xfrm>
                        <a:prstGeom prst="rect">
                          <a:avLst/>
                        </a:prstGeom>
                        <a:noFill/>
                        <a:ln w="6350">
                          <a:noFill/>
                        </a:ln>
                      </wps:spPr>
                      <wps:txbx>
                        <w:txbxContent>
                          <w:p w14:paraId="1952EBBD" w14:textId="77777777" w:rsidR="002D1CD7" w:rsidRPr="00944701" w:rsidRDefault="002D1CD7" w:rsidP="002D1CD7">
                            <w:pPr>
                              <w:spacing w:after="0" w:line="192" w:lineRule="auto"/>
                              <w:rPr>
                                <w:rFonts w:ascii="Calibri" w:hAnsi="Calibri" w:cs="Calibri"/>
                                <w:b/>
                                <w:bCs/>
                                <w:color w:val="FFFFFF" w:themeColor="background1"/>
                                <w:sz w:val="56"/>
                                <w:szCs w:val="56"/>
                                <w:lang w:val="en-US"/>
                              </w:rPr>
                            </w:pPr>
                            <w:r w:rsidRPr="00944701">
                              <w:rPr>
                                <w:rFonts w:ascii="Calibri" w:hAnsi="Calibri" w:cs="Calibri"/>
                                <w:b/>
                                <w:bCs/>
                                <w:color w:val="FFFFFF" w:themeColor="background1"/>
                                <w:sz w:val="56"/>
                                <w:szCs w:val="56"/>
                                <w:lang w:val="en-US"/>
                              </w:rPr>
                              <w:t xml:space="preserve">Touch (tactile)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38F55A0E" id="_x0000_s1119" type="#_x0000_t202" style="position:absolute;margin-left:-29.65pt;margin-top:-31.75pt;width:311.35pt;height:73.75pt;z-index:25165839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" filled="f" stroked="f" strokeweight=".5pt">
                <v:textbox inset="0,0,0,0">
                  <w:txbxContent>
                    <w:p w14:paraId="1952EBBD" w14:textId="77777777" w:rsidR="002D1CD7" w:rsidRPr="00944701" w:rsidRDefault="002D1CD7" w:rsidP="002D1CD7">
                      <w:pPr>
                        <w:spacing w:after="0" w:line="192" w:lineRule="auto"/>
                        <w:rPr>
                          <w:rFonts w:ascii="Calibri" w:hAnsi="Calibri" w:cs="Calibri"/>
                          <w:b/>
                          <w:bCs/>
                          <w:color w:val="FFFFFF" w:themeColor="background1"/>
                          <w:sz w:val="56"/>
                          <w:szCs w:val="56"/>
                          <w:lang w:val="en-US"/>
                        </w:rPr>
                      </w:pPr>
                      <w:r w:rsidRPr="00944701">
                        <w:rPr>
                          <w:rFonts w:ascii="Calibri" w:hAnsi="Calibri" w:cs="Calibri"/>
                          <w:b/>
                          <w:bCs/>
                          <w:color w:val="FFFFFF" w:themeColor="background1"/>
                          <w:sz w:val="56"/>
                          <w:szCs w:val="56"/>
                          <w:lang w:val="en-US"/>
                        </w:rPr>
                        <w:t xml:space="preserve">Touch (tactile) </w:t>
                      </w:r>
                    </w:p>
                  </w:txbxContent>
                </v:textbox>
              </v:shape>
            </w:pict>
          </mc:Fallback>
        </mc:AlternateContent>
      </w:r>
      <w:r w:rsidR="00AD3702">
        <w:t xml:space="preserve"> </w:t>
      </w:r>
    </w:p>
    <w:p w14:paraId="51F4B650" w14:textId="7E914E46" w:rsidR="00700E78" w:rsidRDefault="00700E78"/>
    <w:p w14:paraId="3D999796" w14:textId="2774D1B0" w:rsidR="00700E78" w:rsidRDefault="00C162BB">
      <w:r>
        <w:rPr>
          <w:noProof/>
        </w:rPr>
        <mc:AlternateContent>
          <mc:Choice Requires="wps">
            <w:drawing>
              <wp:anchor distT="0" distB="0" distL="114300" distR="114300" simplePos="0" relativeHeight="251658278" behindDoc="0" locked="0" layoutInCell="1" allowOverlap="1" wp14:anchorId="341E9110" wp14:editId="535DC7A7">
                <wp:simplePos x="0" y="0"/>
                <wp:positionH relativeFrom="column">
                  <wp:posOffset>-415925</wp:posOffset>
                </wp:positionH>
                <wp:positionV relativeFrom="paragraph">
                  <wp:posOffset>273050</wp:posOffset>
                </wp:positionV>
                <wp:extent cx="3710151" cy="4046483"/>
                <wp:effectExtent l="0" t="0" r="0" b="0"/>
                <wp:wrapNone/>
                <wp:docPr id="1086446173" name="Text Box 30"/>
                <wp:cNvGraphicFramePr/>
                <a:graphic xmlns:a="http://schemas.openxmlformats.org/drawingml/2006/main">
                  <a:graphicData uri="http://schemas.microsoft.com/office/word/2010/wordprocessingShape">
                    <wps:wsp>
                      <wps:cNvSpPr txBox="1"/>
                      <wps:spPr>
                        <a:xfrm>
                          <a:off x="0" y="0"/>
                          <a:ext cx="3710151" cy="4046483"/>
                        </a:xfrm>
                        <a:prstGeom prst="rect">
                          <a:avLst/>
                        </a:prstGeom>
                        <a:noFill/>
                        <a:ln w="6350">
                          <a:noFill/>
                        </a:ln>
                      </wps:spPr>
                      <wps:txbx>
                        <w:txbxContent>
                          <w:p w14:paraId="3AF19C6E" w14:textId="77777777" w:rsidR="00D35BD1" w:rsidRPr="00D35BD1" w:rsidRDefault="00D35BD1" w:rsidP="00D35BD1">
                            <w:pPr>
                              <w:spacing w:after="0"/>
                              <w:rPr>
                                <w:sz w:val="56"/>
                                <w:szCs w:val="56"/>
                              </w:rPr>
                            </w:pPr>
                            <w:r w:rsidRPr="00D35BD1">
                              <w:rPr>
                                <w:sz w:val="56"/>
                                <w:szCs w:val="56"/>
                              </w:rPr>
                              <w:t>Nature soup</w:t>
                            </w:r>
                          </w:p>
                          <w:p w14:paraId="620AFD61" w14:textId="475562F4" w:rsidR="00D35BD1" w:rsidRDefault="004E56DC" w:rsidP="00D35BD1">
                            <w:pPr>
                              <w:spacing w:after="0"/>
                              <w:rPr>
                                <w:b/>
                                <w:bCs/>
                              </w:rPr>
                            </w:pPr>
                            <w:r>
                              <w:rPr>
                                <w:b/>
                                <w:bCs/>
                              </w:rPr>
                              <w:t>Resources:</w:t>
                            </w:r>
                          </w:p>
                          <w:p w14:paraId="5AA74EC6" w14:textId="77777777" w:rsidR="00D35BD1" w:rsidRDefault="00D35BD1" w:rsidP="00D35BD1">
                            <w:pPr>
                              <w:spacing w:after="0"/>
                            </w:pPr>
                            <w:r>
                              <w:t>Petals, leaves, bark, herbs, and other natural resources</w:t>
                            </w:r>
                          </w:p>
                          <w:p w14:paraId="5F85E848" w14:textId="77777777" w:rsidR="00D35BD1" w:rsidRDefault="00D35BD1" w:rsidP="00D35BD1">
                            <w:pPr>
                              <w:spacing w:after="0"/>
                            </w:pPr>
                            <w:r>
                              <w:t>Water</w:t>
                            </w:r>
                          </w:p>
                          <w:p w14:paraId="2F2CF0A4" w14:textId="77777777" w:rsidR="00D35BD1" w:rsidRDefault="00D35BD1" w:rsidP="00D35BD1">
                            <w:pPr>
                              <w:spacing w:after="0"/>
                            </w:pPr>
                            <w:r>
                              <w:t>Bowls</w:t>
                            </w:r>
                          </w:p>
                          <w:p w14:paraId="6A189F4A" w14:textId="77777777" w:rsidR="00D35BD1" w:rsidRDefault="00D35BD1" w:rsidP="00D35BD1">
                            <w:pPr>
                              <w:spacing w:after="0"/>
                            </w:pPr>
                            <w:r>
                              <w:t>Ladle and cups</w:t>
                            </w:r>
                          </w:p>
                          <w:p w14:paraId="4DA3C04F" w14:textId="77777777" w:rsidR="00D35BD1" w:rsidRDefault="00D35BD1" w:rsidP="00D35BD1">
                            <w:pPr>
                              <w:spacing w:after="0"/>
                            </w:pPr>
                            <w:r>
                              <w:t>Jars or bottles with lids</w:t>
                            </w:r>
                          </w:p>
                          <w:p w14:paraId="1A5052E9" w14:textId="77777777" w:rsidR="002D1CD7" w:rsidRDefault="002D1CD7" w:rsidP="00D35BD1">
                            <w:pPr>
                              <w:spacing w:after="0"/>
                              <w:rPr>
                                <w:b/>
                                <w:bCs/>
                              </w:rPr>
                            </w:pPr>
                          </w:p>
                          <w:p w14:paraId="1E157C28" w14:textId="27058872" w:rsidR="00D35BD1" w:rsidRDefault="00D35BD1" w:rsidP="00D35BD1">
                            <w:pPr>
                              <w:spacing w:after="0"/>
                              <w:rPr>
                                <w:b/>
                                <w:bCs/>
                              </w:rPr>
                            </w:pPr>
                            <w:r>
                              <w:rPr>
                                <w:b/>
                                <w:bCs/>
                              </w:rPr>
                              <w:t>Instructions:</w:t>
                            </w:r>
                          </w:p>
                          <w:p w14:paraId="3948BBC3" w14:textId="77777777" w:rsidR="00D35BD1" w:rsidRDefault="00D35BD1" w:rsidP="00D35BD1">
                            <w:pPr>
                              <w:spacing w:after="0"/>
                            </w:pPr>
                            <w:r>
                              <w:t xml:space="preserve">Take baskets or paper bags and encourage the children to join you on a nature hunt around the yard. </w:t>
                            </w:r>
                          </w:p>
                          <w:p w14:paraId="3657E847" w14:textId="56743798" w:rsidR="00D35BD1" w:rsidRDefault="00D35BD1" w:rsidP="00D35BD1">
                            <w:pPr>
                              <w:spacing w:after="0"/>
                            </w:pPr>
                            <w:r>
                              <w:t>Find a</w:t>
                            </w:r>
                            <w:r w:rsidR="0007028F">
                              <w:t>s</w:t>
                            </w:r>
                            <w:r>
                              <w:t xml:space="preserve"> many natural materials as possible.</w:t>
                            </w:r>
                          </w:p>
                          <w:p w14:paraId="6576CDB9" w14:textId="77777777" w:rsidR="00D35BD1" w:rsidRDefault="00D35BD1" w:rsidP="00D35BD1">
                            <w:pPr>
                              <w:spacing w:after="0"/>
                            </w:pPr>
                            <w:r>
                              <w:t>Set out the items on a table or in a sensory tub with the bowls.</w:t>
                            </w:r>
                          </w:p>
                          <w:p w14:paraId="19BF1B8F" w14:textId="77777777" w:rsidR="00D35BD1" w:rsidRDefault="00D35BD1" w:rsidP="00D35BD1">
                            <w:pPr>
                              <w:spacing w:after="0"/>
                            </w:pPr>
                            <w:r>
                              <w:t>Add jugs of water and natural materials.</w:t>
                            </w:r>
                          </w:p>
                          <w:p w14:paraId="49703AD1" w14:textId="77777777" w:rsidR="008366E6" w:rsidRDefault="008366E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1E9110" id="Text Box 30" o:spid="_x0000_s1120" type="#_x0000_t202" style="position:absolute;margin-left:-32.75pt;margin-top:21.5pt;width:292.15pt;height:318.6pt;z-index:2516582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" filled="f" stroked="f" strokeweight=".5pt">
                <v:textbox>
                  <w:txbxContent>
                    <w:p w14:paraId="3AF19C6E" w14:textId="77777777" w:rsidR="00D35BD1" w:rsidRPr="00D35BD1" w:rsidRDefault="00D35BD1" w:rsidP="00D35BD1">
                      <w:pPr>
                        <w:spacing w:after="0"/>
                        <w:rPr>
                          <w:sz w:val="56"/>
                          <w:szCs w:val="56"/>
                        </w:rPr>
                      </w:pPr>
                      <w:r w:rsidRPr="00D35BD1">
                        <w:rPr>
                          <w:sz w:val="56"/>
                          <w:szCs w:val="56"/>
                        </w:rPr>
                        <w:t>Nature soup</w:t>
                      </w:r>
                    </w:p>
                    <w:p w14:paraId="620AFD61" w14:textId="475562F4" w:rsidR="00D35BD1" w:rsidRDefault="004E56DC" w:rsidP="00D35BD1">
                      <w:pPr>
                        <w:spacing w:after="0"/>
                        <w:rPr>
                          <w:b/>
                          <w:bCs/>
                        </w:rPr>
                      </w:pPr>
                      <w:r>
                        <w:rPr>
                          <w:b/>
                          <w:bCs/>
                        </w:rPr>
                        <w:t>Resources:</w:t>
                      </w:r>
                    </w:p>
                    <w:p w14:paraId="5AA74EC6" w14:textId="77777777" w:rsidR="00D35BD1" w:rsidRDefault="00D35BD1" w:rsidP="00D35BD1">
                      <w:pPr>
                        <w:spacing w:after="0"/>
                      </w:pPr>
                      <w:r>
                        <w:t>Petals, leaves, bark, herbs, and other natural resources</w:t>
                      </w:r>
                    </w:p>
                    <w:p w14:paraId="5F85E848" w14:textId="77777777" w:rsidR="00D35BD1" w:rsidRDefault="00D35BD1" w:rsidP="00D35BD1">
                      <w:pPr>
                        <w:spacing w:after="0"/>
                      </w:pPr>
                      <w:r>
                        <w:t>Water</w:t>
                      </w:r>
                    </w:p>
                    <w:p w14:paraId="2F2CF0A4" w14:textId="77777777" w:rsidR="00D35BD1" w:rsidRDefault="00D35BD1" w:rsidP="00D35BD1">
                      <w:pPr>
                        <w:spacing w:after="0"/>
                      </w:pPr>
                      <w:r>
                        <w:t>Bowls</w:t>
                      </w:r>
                    </w:p>
                    <w:p w14:paraId="6A189F4A" w14:textId="77777777" w:rsidR="00D35BD1" w:rsidRDefault="00D35BD1" w:rsidP="00D35BD1">
                      <w:pPr>
                        <w:spacing w:after="0"/>
                      </w:pPr>
                      <w:r>
                        <w:t>Ladle and cups</w:t>
                      </w:r>
                    </w:p>
                    <w:p w14:paraId="4DA3C04F" w14:textId="77777777" w:rsidR="00D35BD1" w:rsidRDefault="00D35BD1" w:rsidP="00D35BD1">
                      <w:pPr>
                        <w:spacing w:after="0"/>
                      </w:pPr>
                      <w:r>
                        <w:t>Jars or bottles with lids</w:t>
                      </w:r>
                    </w:p>
                    <w:p w14:paraId="1A5052E9" w14:textId="77777777" w:rsidR="002D1CD7" w:rsidRDefault="002D1CD7" w:rsidP="00D35BD1">
                      <w:pPr>
                        <w:spacing w:after="0"/>
                        <w:rPr>
                          <w:b/>
                          <w:bCs/>
                        </w:rPr>
                      </w:pPr>
                    </w:p>
                    <w:p w14:paraId="1E157C28" w14:textId="27058872" w:rsidR="00D35BD1" w:rsidRDefault="00D35BD1" w:rsidP="00D35BD1">
                      <w:pPr>
                        <w:spacing w:after="0"/>
                        <w:rPr>
                          <w:b/>
                          <w:bCs/>
                        </w:rPr>
                      </w:pPr>
                      <w:r>
                        <w:rPr>
                          <w:b/>
                          <w:bCs/>
                        </w:rPr>
                        <w:t>Instructions:</w:t>
                      </w:r>
                    </w:p>
                    <w:p w14:paraId="3948BBC3" w14:textId="77777777" w:rsidR="00D35BD1" w:rsidRDefault="00D35BD1" w:rsidP="00D35BD1">
                      <w:pPr>
                        <w:spacing w:after="0"/>
                      </w:pPr>
                      <w:r>
                        <w:t xml:space="preserve">Take baskets or paper bags and encourage the children to join you on a nature hunt around the yard. </w:t>
                      </w:r>
                    </w:p>
                    <w:p w14:paraId="3657E847" w14:textId="56743798" w:rsidR="00D35BD1" w:rsidRDefault="00D35BD1" w:rsidP="00D35BD1">
                      <w:pPr>
                        <w:spacing w:after="0"/>
                      </w:pPr>
                      <w:r>
                        <w:t>Find a</w:t>
                      </w:r>
                      <w:r w:rsidR="0007028F">
                        <w:t>s</w:t>
                      </w:r>
                      <w:r>
                        <w:t xml:space="preserve"> many natural materials as possible.</w:t>
                      </w:r>
                    </w:p>
                    <w:p w14:paraId="6576CDB9" w14:textId="77777777" w:rsidR="00D35BD1" w:rsidRDefault="00D35BD1" w:rsidP="00D35BD1">
                      <w:pPr>
                        <w:spacing w:after="0"/>
                      </w:pPr>
                      <w:r>
                        <w:t>Set out the items on a table or in a sensory tub with the bowls.</w:t>
                      </w:r>
                    </w:p>
                    <w:p w14:paraId="19BF1B8F" w14:textId="77777777" w:rsidR="00D35BD1" w:rsidRDefault="00D35BD1" w:rsidP="00D35BD1">
                      <w:pPr>
                        <w:spacing w:after="0"/>
                      </w:pPr>
                      <w:r>
                        <w:t>Add jugs of water and natural materials.</w:t>
                      </w:r>
                    </w:p>
                    <w:p w14:paraId="49703AD1" w14:textId="77777777" w:rsidR="008366E6" w:rsidRDefault="008366E6"/>
                  </w:txbxContent>
                </v:textbox>
              </v:shape>
            </w:pict>
          </mc:Fallback>
        </mc:AlternateContent>
      </w:r>
      <w:r>
        <w:rPr>
          <w:noProof/>
        </w:rPr>
        <mc:AlternateContent>
          <mc:Choice Requires="wps">
            <w:drawing>
              <wp:anchor distT="0" distB="0" distL="114300" distR="114300" simplePos="0" relativeHeight="251658281" behindDoc="0" locked="0" layoutInCell="1" allowOverlap="1" wp14:anchorId="020485CA" wp14:editId="43CC8FBC">
                <wp:simplePos x="0" y="0"/>
                <wp:positionH relativeFrom="margin">
                  <wp:posOffset>-462280</wp:posOffset>
                </wp:positionH>
                <wp:positionV relativeFrom="paragraph">
                  <wp:posOffset>4612005</wp:posOffset>
                </wp:positionV>
                <wp:extent cx="3573517" cy="2795752"/>
                <wp:effectExtent l="0" t="0" r="8255" b="5080"/>
                <wp:wrapNone/>
                <wp:docPr id="966178537" name="Text Box 1"/>
                <wp:cNvGraphicFramePr/>
                <a:graphic xmlns:a="http://schemas.openxmlformats.org/drawingml/2006/main">
                  <a:graphicData uri="http://schemas.microsoft.com/office/word/2010/wordprocessingShape">
                    <wps:wsp>
                      <wps:cNvSpPr txBox="1"/>
                      <wps:spPr>
                        <a:xfrm>
                          <a:off x="0" y="0"/>
                          <a:ext cx="3573517" cy="2795752"/>
                        </a:xfrm>
                        <a:prstGeom prst="rect">
                          <a:avLst/>
                        </a:prstGeom>
                        <a:solidFill>
                          <a:srgbClr val="ECDFF5"/>
                        </a:solidFill>
                        <a:ln w="6350">
                          <a:noFill/>
                        </a:ln>
                      </wps:spPr>
                      <wps:txbx>
                        <w:txbxContent>
                          <w:p w14:paraId="7E280F2B" w14:textId="77777777" w:rsidR="00006897" w:rsidRDefault="00006897" w:rsidP="00D35BD1">
                            <w:pPr>
                              <w:spacing w:after="0"/>
                              <w:rPr>
                                <w:b/>
                                <w:bCs/>
                              </w:rPr>
                            </w:pPr>
                            <w:r>
                              <w:rPr>
                                <w:b/>
                                <w:bCs/>
                              </w:rPr>
                              <w:t>Link to NQS and EYLF:</w:t>
                            </w:r>
                          </w:p>
                          <w:p w14:paraId="61DADFE0" w14:textId="77777777" w:rsidR="00006897" w:rsidRPr="00C94F8A" w:rsidRDefault="00006897" w:rsidP="00D35BD1">
                            <w:pPr>
                              <w:spacing w:after="0"/>
                              <w:rPr>
                                <w:i/>
                                <w:iCs/>
                              </w:rPr>
                            </w:pPr>
                            <w:r w:rsidRPr="00C94F8A">
                              <w:rPr>
                                <w:i/>
                                <w:iCs/>
                              </w:rPr>
                              <w:t>NQS – Quality Area 1: Educational program and practice</w:t>
                            </w:r>
                          </w:p>
                          <w:p w14:paraId="24CB8CF0" w14:textId="77777777" w:rsidR="00006897" w:rsidRDefault="00006897" w:rsidP="002D1CD7">
                            <w:pPr>
                              <w:spacing w:after="0"/>
                            </w:pPr>
                            <w:r>
                              <w:t>Nature soup provides open-ended, play-based learning that encourages imaginative play, problem-solving, and exploration.</w:t>
                            </w:r>
                          </w:p>
                          <w:p w14:paraId="262E871E" w14:textId="77777777" w:rsidR="002D1CD7" w:rsidRDefault="002D1CD7" w:rsidP="00D35BD1">
                            <w:pPr>
                              <w:spacing w:after="0"/>
                              <w:rPr>
                                <w:i/>
                                <w:iCs/>
                              </w:rPr>
                            </w:pPr>
                          </w:p>
                          <w:p w14:paraId="2FEA90A1" w14:textId="6B4DE3F1" w:rsidR="00006897" w:rsidRPr="00C94F8A" w:rsidRDefault="00006897" w:rsidP="00D35BD1">
                            <w:pPr>
                              <w:spacing w:after="0"/>
                              <w:rPr>
                                <w:i/>
                                <w:iCs/>
                              </w:rPr>
                            </w:pPr>
                            <w:r w:rsidRPr="00C94F8A">
                              <w:rPr>
                                <w:i/>
                                <w:iCs/>
                              </w:rPr>
                              <w:t>EYLF – Outcome 1: Children have a strong sense of identity</w:t>
                            </w:r>
                          </w:p>
                          <w:p w14:paraId="54BB483A" w14:textId="77777777" w:rsidR="00006897" w:rsidRDefault="00006897" w:rsidP="002D1CD7">
                            <w:pPr>
                              <w:spacing w:after="0"/>
                            </w:pPr>
                            <w:r>
                              <w:t>This experience builds confidence and self-expression as children create their own ‘recipes and imaginative scenarios.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0485CA" id="_x0000_s1121" type="#_x0000_t202" style="position:absolute;margin-left:-36.4pt;margin-top:363.15pt;width:281.4pt;height:220.15pt;z-index:25165828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" fillcolor="#ecdff5" stroked="f" strokeweight=".5pt">
                <v:textbox>
                  <w:txbxContent>
                    <w:p w14:paraId="7E280F2B" w14:textId="77777777" w:rsidR="00006897" w:rsidRDefault="00006897" w:rsidP="00D35BD1">
                      <w:pPr>
                        <w:spacing w:after="0"/>
                        <w:rPr>
                          <w:b/>
                          <w:bCs/>
                        </w:rPr>
                      </w:pPr>
                      <w:r>
                        <w:rPr>
                          <w:b/>
                          <w:bCs/>
                        </w:rPr>
                        <w:t>Link to NQS and EYLF:</w:t>
                      </w:r>
                    </w:p>
                    <w:p w14:paraId="61DADFE0" w14:textId="77777777" w:rsidR="00006897" w:rsidRPr="00C94F8A" w:rsidRDefault="00006897" w:rsidP="00D35BD1">
                      <w:pPr>
                        <w:spacing w:after="0"/>
                        <w:rPr>
                          <w:i/>
                          <w:iCs/>
                        </w:rPr>
                      </w:pPr>
                      <w:r w:rsidRPr="00C94F8A">
                        <w:rPr>
                          <w:i/>
                          <w:iCs/>
                        </w:rPr>
                        <w:t>NQS – Quality Area 1: Educational program and practice</w:t>
                      </w:r>
                    </w:p>
                    <w:p w14:paraId="24CB8CF0" w14:textId="77777777" w:rsidR="00006897" w:rsidRDefault="00006897" w:rsidP="002D1CD7">
                      <w:pPr>
                        <w:spacing w:after="0"/>
                      </w:pPr>
                      <w:r>
                        <w:t>Nature soup provides open-ended, play-based learning that encourages imaginative play, problem-solving, and exploration.</w:t>
                      </w:r>
                    </w:p>
                    <w:p w14:paraId="262E871E" w14:textId="77777777" w:rsidR="002D1CD7" w:rsidRDefault="002D1CD7" w:rsidP="00D35BD1">
                      <w:pPr>
                        <w:spacing w:after="0"/>
                        <w:rPr>
                          <w:i/>
                          <w:iCs/>
                        </w:rPr>
                      </w:pPr>
                    </w:p>
                    <w:p w14:paraId="2FEA90A1" w14:textId="6B4DE3F1" w:rsidR="00006897" w:rsidRPr="00C94F8A" w:rsidRDefault="00006897" w:rsidP="00D35BD1">
                      <w:pPr>
                        <w:spacing w:after="0"/>
                        <w:rPr>
                          <w:i/>
                          <w:iCs/>
                        </w:rPr>
                      </w:pPr>
                      <w:r w:rsidRPr="00C94F8A">
                        <w:rPr>
                          <w:i/>
                          <w:iCs/>
                        </w:rPr>
                        <w:t>EYLF – Outcome 1: Children have a strong sense of identity</w:t>
                      </w:r>
                    </w:p>
                    <w:p w14:paraId="54BB483A" w14:textId="77777777" w:rsidR="00006897" w:rsidRDefault="00006897" w:rsidP="002D1CD7">
                      <w:pPr>
                        <w:spacing w:after="0"/>
                      </w:pPr>
                      <w:r>
                        <w:t>This experience builds confidence and self-expression as children create their own ‘recipes and imaginative scenarios.</w:t>
                      </w:r>
                    </w:p>
                  </w:txbxContent>
                </v:textbox>
                <w10:wrap anchorx="margin"/>
              </v:shape>
            </w:pict>
          </mc:Fallback>
        </mc:AlternateContent>
      </w:r>
      <w:r>
        <w:rPr>
          <w:noProof/>
        </w:rPr>
        <w:drawing>
          <wp:anchor distT="0" distB="0" distL="114300" distR="114300" simplePos="0" relativeHeight="251658280" behindDoc="0" locked="0" layoutInCell="1" allowOverlap="1" wp14:anchorId="038011CB" wp14:editId="43D0FED2">
            <wp:simplePos x="0" y="0"/>
            <wp:positionH relativeFrom="column">
              <wp:posOffset>3592195</wp:posOffset>
            </wp:positionH>
            <wp:positionV relativeFrom="paragraph">
              <wp:posOffset>509270</wp:posOffset>
            </wp:positionV>
            <wp:extent cx="2718676" cy="3927411"/>
            <wp:effectExtent l="0" t="0" r="5715" b="0"/>
            <wp:wrapNone/>
            <wp:docPr id="1278503501" name="Picture 31" descr="A bowl of flowers and peta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503501" name="Picture 31" descr="A bowl of flowers and petals&#10;&#10;AI-generated content may be incorrect."/>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718676" cy="3927411"/>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58279" behindDoc="0" locked="0" layoutInCell="1" allowOverlap="1" wp14:anchorId="369D3E77" wp14:editId="4FC1406A">
                <wp:simplePos x="0" y="0"/>
                <wp:positionH relativeFrom="margin">
                  <wp:posOffset>3462655</wp:posOffset>
                </wp:positionH>
                <wp:positionV relativeFrom="paragraph">
                  <wp:posOffset>4646295</wp:posOffset>
                </wp:positionV>
                <wp:extent cx="2953407" cy="1885950"/>
                <wp:effectExtent l="0" t="0" r="0" b="0"/>
                <wp:wrapNone/>
                <wp:docPr id="647194000" name="Text Box 1"/>
                <wp:cNvGraphicFramePr/>
                <a:graphic xmlns:a="http://schemas.openxmlformats.org/drawingml/2006/main">
                  <a:graphicData uri="http://schemas.microsoft.com/office/word/2010/wordprocessingShape">
                    <wps:wsp>
                      <wps:cNvSpPr txBox="1"/>
                      <wps:spPr>
                        <a:xfrm>
                          <a:off x="0" y="0"/>
                          <a:ext cx="2953407" cy="1885950"/>
                        </a:xfrm>
                        <a:prstGeom prst="rect">
                          <a:avLst/>
                        </a:prstGeom>
                        <a:noFill/>
                        <a:ln w="6350">
                          <a:noFill/>
                        </a:ln>
                      </wps:spPr>
                      <wps:txbx>
                        <w:txbxContent>
                          <w:p w14:paraId="01E9B017" w14:textId="77777777" w:rsidR="00006897" w:rsidRPr="002D1CD7" w:rsidRDefault="00006897" w:rsidP="00D35BD1">
                            <w:pPr>
                              <w:spacing w:after="0"/>
                              <w:rPr>
                                <w:b/>
                                <w:bCs/>
                                <w:color w:val="7030A0"/>
                              </w:rPr>
                            </w:pPr>
                            <w:r w:rsidRPr="002D1CD7">
                              <w:rPr>
                                <w:b/>
                                <w:bCs/>
                                <w:color w:val="7030A0"/>
                              </w:rPr>
                              <w:t>Notes:</w:t>
                            </w:r>
                          </w:p>
                          <w:p w14:paraId="7D1506BB" w14:textId="77777777" w:rsidR="00006897" w:rsidRPr="002D1CD7" w:rsidRDefault="00006897" w:rsidP="00D35BD1">
                            <w:pPr>
                              <w:spacing w:after="0"/>
                              <w:rPr>
                                <w:color w:val="7030A0"/>
                              </w:rPr>
                            </w:pPr>
                            <w:r w:rsidRPr="002D1CD7">
                              <w:rPr>
                                <w:color w:val="7030A0"/>
                              </w:rPr>
                              <w:t xml:space="preserve">To further extend on the experience and the children’s imaginative skills, have them mix up ‘potions’ or ‘soups’ using the water, and natural resources found. Add in jasmine or lavender to add a scent to the experience. This can encourage talk on the smells, and the textures.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9D3E77" id="_x0000_s1122" type="#_x0000_t202" style="position:absolute;margin-left:272.65pt;margin-top:365.85pt;width:232.55pt;height:148.5pt;z-index:25165827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" filled="f" stroked="f" strokeweight=".5pt">
                <v:textbox>
                  <w:txbxContent>
                    <w:p w14:paraId="01E9B017" w14:textId="77777777" w:rsidR="00006897" w:rsidRPr="002D1CD7" w:rsidRDefault="00006897" w:rsidP="00D35BD1">
                      <w:pPr>
                        <w:spacing w:after="0"/>
                        <w:rPr>
                          <w:b/>
                          <w:bCs/>
                          <w:color w:val="7030A0"/>
                        </w:rPr>
                      </w:pPr>
                      <w:r w:rsidRPr="002D1CD7">
                        <w:rPr>
                          <w:b/>
                          <w:bCs/>
                          <w:color w:val="7030A0"/>
                        </w:rPr>
                        <w:t>Notes:</w:t>
                      </w:r>
                    </w:p>
                    <w:p w14:paraId="7D1506BB" w14:textId="77777777" w:rsidR="00006897" w:rsidRPr="002D1CD7" w:rsidRDefault="00006897" w:rsidP="00D35BD1">
                      <w:pPr>
                        <w:spacing w:after="0"/>
                        <w:rPr>
                          <w:color w:val="7030A0"/>
                        </w:rPr>
                      </w:pPr>
                      <w:r w:rsidRPr="002D1CD7">
                        <w:rPr>
                          <w:color w:val="7030A0"/>
                        </w:rPr>
                        <w:t xml:space="preserve">To further extend on the experience and the children’s imaginative skills, have them mix up ‘potions’ or ‘soups’ using the water, and natural resources found. Add in jasmine or lavender to add a scent to the experience. This can encourage talk on the smells, and the textures. </w:t>
                      </w:r>
                    </w:p>
                  </w:txbxContent>
                </v:textbox>
                <w10:wrap anchorx="margin"/>
              </v:shape>
            </w:pict>
          </mc:Fallback>
        </mc:AlternateContent>
      </w:r>
      <w:r w:rsidR="00700E78">
        <w:br w:type="page"/>
      </w:r>
    </w:p>
    <w:p w14:paraId="547DF365" w14:textId="6ED9042C" w:rsidR="00700E78" w:rsidRDefault="00C162BB">
      <w:r>
        <w:rPr>
          <w:noProof/>
        </w:rPr>
        <w:lastRenderedPageBreak/>
        <mc:AlternateContent>
          <mc:Choice Requires="wps">
            <w:drawing>
              <wp:anchor distT="0" distB="0" distL="114300" distR="114300" simplePos="0" relativeHeight="251658392" behindDoc="0" locked="0" layoutInCell="1" allowOverlap="1" wp14:anchorId="1A99F908" wp14:editId="1D350139">
                <wp:simplePos x="0" y="0"/>
                <wp:positionH relativeFrom="column">
                  <wp:posOffset>-376518</wp:posOffset>
                </wp:positionH>
                <wp:positionV relativeFrom="paragraph">
                  <wp:posOffset>-403412</wp:posOffset>
                </wp:positionV>
                <wp:extent cx="3954145" cy="936625"/>
                <wp:effectExtent l="0" t="0" r="8255" b="0"/>
                <wp:wrapNone/>
                <wp:docPr id="61567914" name="Text Box 1"/>
                <wp:cNvGraphicFramePr/>
                <a:graphic xmlns:a="http://schemas.openxmlformats.org/drawingml/2006/main">
                  <a:graphicData uri="http://schemas.microsoft.com/office/word/2010/wordprocessingShape">
                    <wps:wsp>
                      <wps:cNvSpPr txBox="1"/>
                      <wps:spPr>
                        <a:xfrm>
                          <a:off x="0" y="0"/>
                          <a:ext cx="3954145" cy="936625"/>
                        </a:xfrm>
                        <a:prstGeom prst="rect">
                          <a:avLst/>
                        </a:prstGeom>
                        <a:noFill/>
                        <a:ln w="6350">
                          <a:noFill/>
                        </a:ln>
                      </wps:spPr>
                      <wps:txbx>
                        <w:txbxContent>
                          <w:p w14:paraId="5A731F78" w14:textId="77777777" w:rsidR="00FC4CF3" w:rsidRPr="00944701" w:rsidRDefault="00FC4CF3" w:rsidP="00FC4CF3">
                            <w:pPr>
                              <w:spacing w:after="0" w:line="192" w:lineRule="auto"/>
                              <w:rPr>
                                <w:rFonts w:ascii="Calibri" w:hAnsi="Calibri" w:cs="Calibri"/>
                                <w:b/>
                                <w:bCs/>
                                <w:color w:val="FFFFFF" w:themeColor="background1"/>
                                <w:sz w:val="56"/>
                                <w:szCs w:val="56"/>
                                <w:lang w:val="en-US"/>
                              </w:rPr>
                            </w:pPr>
                            <w:r w:rsidRPr="00944701">
                              <w:rPr>
                                <w:rFonts w:ascii="Calibri" w:hAnsi="Calibri" w:cs="Calibri"/>
                                <w:b/>
                                <w:bCs/>
                                <w:color w:val="FFFFFF" w:themeColor="background1"/>
                                <w:sz w:val="56"/>
                                <w:szCs w:val="56"/>
                                <w:lang w:val="en-US"/>
                              </w:rPr>
                              <w:t xml:space="preserve">Touch (tactile)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1A99F908" id="_x0000_s1123" type="#_x0000_t202" style="position:absolute;margin-left:-29.65pt;margin-top:-31.75pt;width:311.35pt;height:73.75pt;z-index:251658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" filled="f" stroked="f" strokeweight=".5pt">
                <v:textbox inset="0,0,0,0">
                  <w:txbxContent>
                    <w:p w14:paraId="5A731F78" w14:textId="77777777" w:rsidR="00FC4CF3" w:rsidRPr="00944701" w:rsidRDefault="00FC4CF3" w:rsidP="00FC4CF3">
                      <w:pPr>
                        <w:spacing w:after="0" w:line="192" w:lineRule="auto"/>
                        <w:rPr>
                          <w:rFonts w:ascii="Calibri" w:hAnsi="Calibri" w:cs="Calibri"/>
                          <w:b/>
                          <w:bCs/>
                          <w:color w:val="FFFFFF" w:themeColor="background1"/>
                          <w:sz w:val="56"/>
                          <w:szCs w:val="56"/>
                          <w:lang w:val="en-US"/>
                        </w:rPr>
                      </w:pPr>
                      <w:r w:rsidRPr="00944701">
                        <w:rPr>
                          <w:rFonts w:ascii="Calibri" w:hAnsi="Calibri" w:cs="Calibri"/>
                          <w:b/>
                          <w:bCs/>
                          <w:color w:val="FFFFFF" w:themeColor="background1"/>
                          <w:sz w:val="56"/>
                          <w:szCs w:val="56"/>
                          <w:lang w:val="en-US"/>
                        </w:rPr>
                        <w:t xml:space="preserve">Touch (tactile) </w:t>
                      </w:r>
                    </w:p>
                  </w:txbxContent>
                </v:textbox>
              </v:shape>
            </w:pict>
          </mc:Fallback>
        </mc:AlternateContent>
      </w:r>
    </w:p>
    <w:p w14:paraId="795109BB" w14:textId="19413920" w:rsidR="00FC4CF3" w:rsidRDefault="00A93A73">
      <w:r>
        <w:rPr>
          <w:noProof/>
        </w:rPr>
        <mc:AlternateContent>
          <mc:Choice Requires="wps">
            <w:drawing>
              <wp:anchor distT="0" distB="0" distL="114300" distR="114300" simplePos="0" relativeHeight="251658282" behindDoc="0" locked="0" layoutInCell="1" allowOverlap="1" wp14:anchorId="1BEACC48" wp14:editId="1D8A6DB5">
                <wp:simplePos x="0" y="0"/>
                <wp:positionH relativeFrom="page">
                  <wp:posOffset>603250</wp:posOffset>
                </wp:positionH>
                <wp:positionV relativeFrom="paragraph">
                  <wp:posOffset>622935</wp:posOffset>
                </wp:positionV>
                <wp:extent cx="2931795" cy="3858895"/>
                <wp:effectExtent l="0" t="0" r="0" b="0"/>
                <wp:wrapNone/>
                <wp:docPr id="1215525328" name="Text Box 32"/>
                <wp:cNvGraphicFramePr/>
                <a:graphic xmlns:a="http://schemas.openxmlformats.org/drawingml/2006/main">
                  <a:graphicData uri="http://schemas.microsoft.com/office/word/2010/wordprocessingShape">
                    <wps:wsp>
                      <wps:cNvSpPr txBox="1"/>
                      <wps:spPr>
                        <a:xfrm>
                          <a:off x="0" y="0"/>
                          <a:ext cx="2931795" cy="3858895"/>
                        </a:xfrm>
                        <a:prstGeom prst="rect">
                          <a:avLst/>
                        </a:prstGeom>
                        <a:noFill/>
                        <a:ln w="6350">
                          <a:noFill/>
                        </a:ln>
                      </wps:spPr>
                      <wps:txbx>
                        <w:txbxContent>
                          <w:p w14:paraId="7F97D72F" w14:textId="10BEFF4D" w:rsidR="00FC14EF" w:rsidRPr="00FC14EF" w:rsidRDefault="004E0B61" w:rsidP="004E0B61">
                            <w:pPr>
                              <w:spacing w:after="0"/>
                              <w:rPr>
                                <w:sz w:val="56"/>
                                <w:szCs w:val="56"/>
                              </w:rPr>
                            </w:pPr>
                            <w:r w:rsidRPr="00F33850">
                              <w:rPr>
                                <w:sz w:val="56"/>
                                <w:szCs w:val="56"/>
                              </w:rPr>
                              <w:t xml:space="preserve">Rainbow </w:t>
                            </w:r>
                            <w:r w:rsidR="002F2B1B">
                              <w:rPr>
                                <w:sz w:val="56"/>
                                <w:szCs w:val="56"/>
                              </w:rPr>
                              <w:t>Ribbon</w:t>
                            </w:r>
                          </w:p>
                          <w:p w14:paraId="79BBA478" w14:textId="79D40421" w:rsidR="004E0B61" w:rsidRDefault="004E56DC" w:rsidP="004E0B61">
                            <w:pPr>
                              <w:spacing w:after="0"/>
                              <w:rPr>
                                <w:b/>
                                <w:bCs/>
                              </w:rPr>
                            </w:pPr>
                            <w:r>
                              <w:rPr>
                                <w:b/>
                                <w:bCs/>
                              </w:rPr>
                              <w:t>Resources:</w:t>
                            </w:r>
                          </w:p>
                          <w:p w14:paraId="224C68BA" w14:textId="777E3821" w:rsidR="004E0B61" w:rsidRDefault="00A97225" w:rsidP="004E0B61">
                            <w:pPr>
                              <w:spacing w:after="0"/>
                            </w:pPr>
                            <w:r>
                              <w:t>Ribbons in a variety of colours and lengths</w:t>
                            </w:r>
                          </w:p>
                          <w:p w14:paraId="487465EA" w14:textId="10CB1050" w:rsidR="00181AB3" w:rsidRDefault="00181AB3" w:rsidP="004E0B61">
                            <w:pPr>
                              <w:spacing w:after="0"/>
                            </w:pPr>
                            <w:r>
                              <w:t>Scissors (for educators only)</w:t>
                            </w:r>
                          </w:p>
                          <w:p w14:paraId="27D21BCC" w14:textId="02C27731" w:rsidR="00181AB3" w:rsidRDefault="00181AB3" w:rsidP="004E0B61">
                            <w:pPr>
                              <w:spacing w:after="0"/>
                            </w:pPr>
                            <w:r>
                              <w:t>Sensory tub, basket, or tray</w:t>
                            </w:r>
                          </w:p>
                          <w:p w14:paraId="54D16092" w14:textId="77777777" w:rsidR="00FC4CF3" w:rsidRDefault="00FC4CF3" w:rsidP="004E0B61">
                            <w:pPr>
                              <w:spacing w:after="0"/>
                              <w:rPr>
                                <w:b/>
                                <w:bCs/>
                              </w:rPr>
                            </w:pPr>
                          </w:p>
                          <w:p w14:paraId="685A59FF" w14:textId="0EBBC716" w:rsidR="004E0B61" w:rsidRDefault="004E0B61" w:rsidP="004E0B61">
                            <w:pPr>
                              <w:spacing w:after="0"/>
                              <w:rPr>
                                <w:b/>
                                <w:bCs/>
                              </w:rPr>
                            </w:pPr>
                            <w:r>
                              <w:rPr>
                                <w:b/>
                                <w:bCs/>
                              </w:rPr>
                              <w:t>Instructions:</w:t>
                            </w:r>
                          </w:p>
                          <w:p w14:paraId="57719033" w14:textId="67449F65" w:rsidR="004E0B61" w:rsidRDefault="00181AB3" w:rsidP="004E0B61">
                            <w:pPr>
                              <w:spacing w:after="0"/>
                            </w:pPr>
                            <w:r>
                              <w:t>Cut the ribbons into different lengths and place them into a sensory tub or basket.</w:t>
                            </w:r>
                          </w:p>
                          <w:p w14:paraId="68A3065F" w14:textId="5EC50649" w:rsidR="004C2D73" w:rsidRDefault="004C2D73" w:rsidP="004E0B61">
                            <w:pPr>
                              <w:spacing w:after="0"/>
                            </w:pPr>
                            <w:r>
                              <w:t>Invite the children to e</w:t>
                            </w:r>
                            <w:r w:rsidR="009239A8">
                              <w:t>x</w:t>
                            </w:r>
                            <w:r>
                              <w:t>plore the ribbons</w:t>
                            </w:r>
                          </w:p>
                          <w:p w14:paraId="32704A82" w14:textId="6CCAFFA9" w:rsidR="009239A8" w:rsidRDefault="009239A8" w:rsidP="004E0B61">
                            <w:pPr>
                              <w:spacing w:after="0"/>
                            </w:pPr>
                            <w:r>
                              <w:t xml:space="preserve">Encourage them to use the </w:t>
                            </w:r>
                            <w:r w:rsidR="005D7305">
                              <w:t xml:space="preserve">ribbons in imaginative </w:t>
                            </w:r>
                            <w:r w:rsidR="00362DEE">
                              <w:t>play or movement games.</w:t>
                            </w:r>
                          </w:p>
                          <w:p w14:paraId="4FF2ABEF" w14:textId="3227C3A1" w:rsidR="00C26498" w:rsidRDefault="00C26498" w:rsidP="00883AEF">
                            <w:pPr>
                              <w:spacing w:after="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EACC48" id="Text Box 32" o:spid="_x0000_s1124" type="#_x0000_t202" style="position:absolute;margin-left:47.5pt;margin-top:49.05pt;width:230.85pt;height:303.85pt;z-index:25165828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" filled="f" stroked="f" strokeweight=".5pt">
                <v:textbox>
                  <w:txbxContent>
                    <w:p w14:paraId="7F97D72F" w14:textId="10BEFF4D" w:rsidR="00FC14EF" w:rsidRPr="00FC14EF" w:rsidRDefault="004E0B61" w:rsidP="004E0B61">
                      <w:pPr>
                        <w:spacing w:after="0"/>
                        <w:rPr>
                          <w:sz w:val="56"/>
                          <w:szCs w:val="56"/>
                        </w:rPr>
                      </w:pPr>
                      <w:r w:rsidRPr="00F33850">
                        <w:rPr>
                          <w:sz w:val="56"/>
                          <w:szCs w:val="56"/>
                        </w:rPr>
                        <w:t xml:space="preserve">Rainbow </w:t>
                      </w:r>
                      <w:r w:rsidR="002F2B1B">
                        <w:rPr>
                          <w:sz w:val="56"/>
                          <w:szCs w:val="56"/>
                        </w:rPr>
                        <w:t>Ribbon</w:t>
                      </w:r>
                    </w:p>
                    <w:p w14:paraId="79BBA478" w14:textId="79D40421" w:rsidR="004E0B61" w:rsidRDefault="004E56DC" w:rsidP="004E0B61">
                      <w:pPr>
                        <w:spacing w:after="0"/>
                        <w:rPr>
                          <w:b/>
                          <w:bCs/>
                        </w:rPr>
                      </w:pPr>
                      <w:r>
                        <w:rPr>
                          <w:b/>
                          <w:bCs/>
                        </w:rPr>
                        <w:t>Resources:</w:t>
                      </w:r>
                    </w:p>
                    <w:p w14:paraId="224C68BA" w14:textId="777E3821" w:rsidR="004E0B61" w:rsidRDefault="00A97225" w:rsidP="004E0B61">
                      <w:pPr>
                        <w:spacing w:after="0"/>
                      </w:pPr>
                      <w:r>
                        <w:t>Ribbons in a variety of colours and lengths</w:t>
                      </w:r>
                    </w:p>
                    <w:p w14:paraId="487465EA" w14:textId="10CB1050" w:rsidR="00181AB3" w:rsidRDefault="00181AB3" w:rsidP="004E0B61">
                      <w:pPr>
                        <w:spacing w:after="0"/>
                      </w:pPr>
                      <w:r>
                        <w:t>Scissors (for educators only)</w:t>
                      </w:r>
                    </w:p>
                    <w:p w14:paraId="27D21BCC" w14:textId="02C27731" w:rsidR="00181AB3" w:rsidRDefault="00181AB3" w:rsidP="004E0B61">
                      <w:pPr>
                        <w:spacing w:after="0"/>
                      </w:pPr>
                      <w:r>
                        <w:t>Sensory tub, basket, or tray</w:t>
                      </w:r>
                    </w:p>
                    <w:p w14:paraId="54D16092" w14:textId="77777777" w:rsidR="00FC4CF3" w:rsidRDefault="00FC4CF3" w:rsidP="004E0B61">
                      <w:pPr>
                        <w:spacing w:after="0"/>
                        <w:rPr>
                          <w:b/>
                          <w:bCs/>
                        </w:rPr>
                      </w:pPr>
                    </w:p>
                    <w:p w14:paraId="685A59FF" w14:textId="0EBBC716" w:rsidR="004E0B61" w:rsidRDefault="004E0B61" w:rsidP="004E0B61">
                      <w:pPr>
                        <w:spacing w:after="0"/>
                        <w:rPr>
                          <w:b/>
                          <w:bCs/>
                        </w:rPr>
                      </w:pPr>
                      <w:r>
                        <w:rPr>
                          <w:b/>
                          <w:bCs/>
                        </w:rPr>
                        <w:t>Instructions:</w:t>
                      </w:r>
                    </w:p>
                    <w:p w14:paraId="57719033" w14:textId="67449F65" w:rsidR="004E0B61" w:rsidRDefault="00181AB3" w:rsidP="004E0B61">
                      <w:pPr>
                        <w:spacing w:after="0"/>
                      </w:pPr>
                      <w:r>
                        <w:t>Cut the ribbons into different lengths and place them into a sensory tub or basket.</w:t>
                      </w:r>
                    </w:p>
                    <w:p w14:paraId="68A3065F" w14:textId="5EC50649" w:rsidR="004C2D73" w:rsidRDefault="004C2D73" w:rsidP="004E0B61">
                      <w:pPr>
                        <w:spacing w:after="0"/>
                      </w:pPr>
                      <w:r>
                        <w:t>Invite the children to e</w:t>
                      </w:r>
                      <w:r w:rsidR="009239A8">
                        <w:t>x</w:t>
                      </w:r>
                      <w:r>
                        <w:t>plore the ribbons</w:t>
                      </w:r>
                    </w:p>
                    <w:p w14:paraId="32704A82" w14:textId="6CCAFFA9" w:rsidR="009239A8" w:rsidRDefault="009239A8" w:rsidP="004E0B61">
                      <w:pPr>
                        <w:spacing w:after="0"/>
                      </w:pPr>
                      <w:r>
                        <w:t xml:space="preserve">Encourage them to use the </w:t>
                      </w:r>
                      <w:r w:rsidR="005D7305">
                        <w:t xml:space="preserve">ribbons in imaginative </w:t>
                      </w:r>
                      <w:r w:rsidR="00362DEE">
                        <w:t>play or movement games.</w:t>
                      </w:r>
                    </w:p>
                    <w:p w14:paraId="4FF2ABEF" w14:textId="3227C3A1" w:rsidR="00C26498" w:rsidRDefault="00C26498" w:rsidP="00883AEF">
                      <w:pPr>
                        <w:spacing w:after="0"/>
                      </w:pPr>
                    </w:p>
                  </w:txbxContent>
                </v:textbox>
                <w10:wrap anchorx="page"/>
              </v:shape>
            </w:pict>
          </mc:Fallback>
        </mc:AlternateContent>
      </w:r>
      <w:r w:rsidR="00C162BB" w:rsidRPr="00F33850">
        <w:rPr>
          <w:rFonts w:ascii="Century Gothic" w:eastAsia="Verdana" w:hAnsi="Verdana" w:cs="Verdana"/>
          <w:noProof/>
          <w:kern w:val="0"/>
          <w:sz w:val="20"/>
          <w:szCs w:val="22"/>
          <w:lang w:val="en-US"/>
          <w14:ligatures w14:val="none"/>
        </w:rPr>
        <w:drawing>
          <wp:anchor distT="0" distB="0" distL="114300" distR="114300" simplePos="0" relativeHeight="251658283" behindDoc="0" locked="0" layoutInCell="1" allowOverlap="1" wp14:anchorId="685B377E" wp14:editId="04990809">
            <wp:simplePos x="0" y="0"/>
            <wp:positionH relativeFrom="margin">
              <wp:posOffset>2783840</wp:posOffset>
            </wp:positionH>
            <wp:positionV relativeFrom="paragraph">
              <wp:posOffset>671830</wp:posOffset>
            </wp:positionV>
            <wp:extent cx="3611256" cy="2480442"/>
            <wp:effectExtent l="0" t="0" r="8255" b="0"/>
            <wp:wrapNone/>
            <wp:docPr id="123" name="Image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 name="Image 123"/>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611256" cy="2480442"/>
                    </a:xfrm>
                    <a:prstGeom prst="rect">
                      <a:avLst/>
                    </a:prstGeom>
                  </pic:spPr>
                </pic:pic>
              </a:graphicData>
            </a:graphic>
            <wp14:sizeRelH relativeFrom="page">
              <wp14:pctWidth>0</wp14:pctWidth>
            </wp14:sizeRelH>
            <wp14:sizeRelV relativeFrom="page">
              <wp14:pctHeight>0</wp14:pctHeight>
            </wp14:sizeRelV>
          </wp:anchor>
        </w:drawing>
      </w:r>
      <w:r w:rsidR="00C162BB">
        <w:rPr>
          <w:noProof/>
        </w:rPr>
        <mc:AlternateContent>
          <mc:Choice Requires="wps">
            <w:drawing>
              <wp:anchor distT="0" distB="0" distL="114300" distR="114300" simplePos="0" relativeHeight="251658393" behindDoc="0" locked="0" layoutInCell="1" allowOverlap="1" wp14:anchorId="0D8FD8F7" wp14:editId="5B7401B0">
                <wp:simplePos x="0" y="0"/>
                <wp:positionH relativeFrom="margin">
                  <wp:posOffset>2647950</wp:posOffset>
                </wp:positionH>
                <wp:positionV relativeFrom="paragraph">
                  <wp:posOffset>3194685</wp:posOffset>
                </wp:positionV>
                <wp:extent cx="3674110" cy="826135"/>
                <wp:effectExtent l="0" t="0" r="0" b="0"/>
                <wp:wrapNone/>
                <wp:docPr id="271045693" name="Text Box 1"/>
                <wp:cNvGraphicFramePr/>
                <a:graphic xmlns:a="http://schemas.openxmlformats.org/drawingml/2006/main">
                  <a:graphicData uri="http://schemas.microsoft.com/office/word/2010/wordprocessingShape">
                    <wps:wsp>
                      <wps:cNvSpPr txBox="1"/>
                      <wps:spPr>
                        <a:xfrm>
                          <a:off x="0" y="0"/>
                          <a:ext cx="3674110" cy="826135"/>
                        </a:xfrm>
                        <a:prstGeom prst="rect">
                          <a:avLst/>
                        </a:prstGeom>
                        <a:noFill/>
                        <a:ln w="6350">
                          <a:noFill/>
                        </a:ln>
                      </wps:spPr>
                      <wps:txbx>
                        <w:txbxContent>
                          <w:p w14:paraId="55D5A54D" w14:textId="77777777" w:rsidR="00FC4CF3" w:rsidRPr="002D1CD7" w:rsidRDefault="00FC4CF3" w:rsidP="00FC4CF3">
                            <w:pPr>
                              <w:spacing w:after="0"/>
                              <w:rPr>
                                <w:b/>
                                <w:bCs/>
                                <w:color w:val="7030A0"/>
                              </w:rPr>
                            </w:pPr>
                            <w:r w:rsidRPr="002D1CD7">
                              <w:rPr>
                                <w:b/>
                                <w:bCs/>
                                <w:color w:val="7030A0"/>
                              </w:rPr>
                              <w:t>Notes:</w:t>
                            </w:r>
                          </w:p>
                          <w:p w14:paraId="6D2B27AF" w14:textId="77777777" w:rsidR="00FC4CF3" w:rsidRPr="00FC4CF3" w:rsidRDefault="00FC4CF3" w:rsidP="00FC4CF3">
                            <w:pPr>
                              <w:rPr>
                                <w:color w:val="7030A0"/>
                              </w:rPr>
                            </w:pPr>
                            <w:r w:rsidRPr="00FC4CF3">
                              <w:rPr>
                                <w:color w:val="7030A0"/>
                              </w:rPr>
                              <w:t xml:space="preserve">To further extend on this experience, the ribbons can be attached to sticks to create ribbon wands. </w:t>
                            </w:r>
                          </w:p>
                          <w:p w14:paraId="00335D48" w14:textId="10F6F53F" w:rsidR="00FC4CF3" w:rsidRPr="002D1CD7" w:rsidRDefault="00FC4CF3" w:rsidP="00FC4CF3">
                            <w:pPr>
                              <w:spacing w:after="0"/>
                              <w:rPr>
                                <w:color w:val="7030A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8FD8F7" id="_x0000_s1125" type="#_x0000_t202" style="position:absolute;margin-left:208.5pt;margin-top:251.55pt;width:289.3pt;height:65.05pt;z-index:25165839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" filled="f" stroked="f" strokeweight=".5pt">
                <v:textbox>
                  <w:txbxContent>
                    <w:p w14:paraId="55D5A54D" w14:textId="77777777" w:rsidR="00FC4CF3" w:rsidRPr="002D1CD7" w:rsidRDefault="00FC4CF3" w:rsidP="00FC4CF3">
                      <w:pPr>
                        <w:spacing w:after="0"/>
                        <w:rPr>
                          <w:b/>
                          <w:bCs/>
                          <w:color w:val="7030A0"/>
                        </w:rPr>
                      </w:pPr>
                      <w:r w:rsidRPr="002D1CD7">
                        <w:rPr>
                          <w:b/>
                          <w:bCs/>
                          <w:color w:val="7030A0"/>
                        </w:rPr>
                        <w:t>Notes:</w:t>
                      </w:r>
                    </w:p>
                    <w:p w14:paraId="6D2B27AF" w14:textId="77777777" w:rsidR="00FC4CF3" w:rsidRPr="00FC4CF3" w:rsidRDefault="00FC4CF3" w:rsidP="00FC4CF3">
                      <w:pPr>
                        <w:rPr>
                          <w:color w:val="7030A0"/>
                        </w:rPr>
                      </w:pPr>
                      <w:r w:rsidRPr="00FC4CF3">
                        <w:rPr>
                          <w:color w:val="7030A0"/>
                        </w:rPr>
                        <w:t xml:space="preserve">To further extend on this experience, the ribbons can be attached to sticks to create ribbon wands. </w:t>
                      </w:r>
                    </w:p>
                    <w:p w14:paraId="00335D48" w14:textId="10F6F53F" w:rsidR="00FC4CF3" w:rsidRPr="002D1CD7" w:rsidRDefault="00FC4CF3" w:rsidP="00FC4CF3">
                      <w:pPr>
                        <w:spacing w:after="0"/>
                        <w:rPr>
                          <w:color w:val="7030A0"/>
                        </w:rPr>
                      </w:pPr>
                    </w:p>
                  </w:txbxContent>
                </v:textbox>
                <w10:wrap anchorx="margin"/>
              </v:shape>
            </w:pict>
          </mc:Fallback>
        </mc:AlternateContent>
      </w:r>
      <w:r w:rsidR="00FC4CF3">
        <w:rPr>
          <w:noProof/>
        </w:rPr>
        <mc:AlternateContent>
          <mc:Choice Requires="wps">
            <w:drawing>
              <wp:anchor distT="0" distB="0" distL="114300" distR="114300" simplePos="0" relativeHeight="251658316" behindDoc="0" locked="0" layoutInCell="1" allowOverlap="1" wp14:anchorId="7249392E" wp14:editId="1C2BEC1F">
                <wp:simplePos x="0" y="0"/>
                <wp:positionH relativeFrom="margin">
                  <wp:posOffset>-325821</wp:posOffset>
                </wp:positionH>
                <wp:positionV relativeFrom="paragraph">
                  <wp:posOffset>4034418</wp:posOffset>
                </wp:positionV>
                <wp:extent cx="6737131" cy="1965434"/>
                <wp:effectExtent l="0" t="0" r="6985" b="0"/>
                <wp:wrapNone/>
                <wp:docPr id="1523251999" name="Text Box 1"/>
                <wp:cNvGraphicFramePr/>
                <a:graphic xmlns:a="http://schemas.openxmlformats.org/drawingml/2006/main">
                  <a:graphicData uri="http://schemas.microsoft.com/office/word/2010/wordprocessingShape">
                    <wps:wsp>
                      <wps:cNvSpPr txBox="1"/>
                      <wps:spPr>
                        <a:xfrm>
                          <a:off x="0" y="0"/>
                          <a:ext cx="6737131" cy="1965434"/>
                        </a:xfrm>
                        <a:prstGeom prst="rect">
                          <a:avLst/>
                        </a:prstGeom>
                        <a:solidFill>
                          <a:srgbClr val="ECDFF5"/>
                        </a:solidFill>
                        <a:ln w="6350">
                          <a:noFill/>
                        </a:ln>
                      </wps:spPr>
                      <wps:txbx>
                        <w:txbxContent>
                          <w:p w14:paraId="03809EF0" w14:textId="77777777" w:rsidR="00883AEF" w:rsidRPr="00FC4CF3" w:rsidRDefault="00883AEF" w:rsidP="004E0B61">
                            <w:pPr>
                              <w:spacing w:after="0"/>
                              <w:rPr>
                                <w:b/>
                              </w:rPr>
                            </w:pPr>
                            <w:r w:rsidRPr="00FC4CF3">
                              <w:rPr>
                                <w:b/>
                              </w:rPr>
                              <w:t>Links to NQS and EYLF:</w:t>
                            </w:r>
                          </w:p>
                          <w:p w14:paraId="785E2185" w14:textId="77777777" w:rsidR="00883AEF" w:rsidRPr="00FC4CF3" w:rsidRDefault="00883AEF" w:rsidP="004E0B61">
                            <w:pPr>
                              <w:spacing w:after="0"/>
                              <w:rPr>
                                <w:i/>
                              </w:rPr>
                            </w:pPr>
                            <w:r w:rsidRPr="00FC4CF3">
                              <w:rPr>
                                <w:i/>
                              </w:rPr>
                              <w:t>NQS – Quality Area 3: Physical environment</w:t>
                            </w:r>
                          </w:p>
                          <w:p w14:paraId="4E38DE55" w14:textId="77777777" w:rsidR="00883AEF" w:rsidRPr="00FC4CF3" w:rsidRDefault="00883AEF" w:rsidP="00FC4CF3">
                            <w:pPr>
                              <w:spacing w:after="0"/>
                            </w:pPr>
                            <w:r w:rsidRPr="00FC4CF3">
                              <w:t>Rainbow ribbon provides an engaging and visually stimulating space that encourages movement and exploration.</w:t>
                            </w:r>
                          </w:p>
                          <w:p w14:paraId="4ABDA940" w14:textId="77777777" w:rsidR="00FC4CF3" w:rsidRDefault="00FC4CF3" w:rsidP="00C26498">
                            <w:pPr>
                              <w:spacing w:after="0"/>
                              <w:rPr>
                                <w:i/>
                              </w:rPr>
                            </w:pPr>
                          </w:p>
                          <w:p w14:paraId="76B635D2" w14:textId="3DBB050D" w:rsidR="00883AEF" w:rsidRPr="00FC4CF3" w:rsidRDefault="00883AEF" w:rsidP="00C26498">
                            <w:pPr>
                              <w:spacing w:after="0"/>
                              <w:rPr>
                                <w:i/>
                              </w:rPr>
                            </w:pPr>
                            <w:r w:rsidRPr="00FC4CF3">
                              <w:rPr>
                                <w:i/>
                              </w:rPr>
                              <w:t>EYLF – Outcome 3: Children have a strong sense of wellbeing</w:t>
                            </w:r>
                          </w:p>
                          <w:p w14:paraId="473BBC6A" w14:textId="252233A5" w:rsidR="00883AEF" w:rsidRPr="00FC4CF3" w:rsidRDefault="00883AEF" w:rsidP="00FC4CF3">
                            <w:pPr>
                              <w:spacing w:after="0"/>
                            </w:pPr>
                            <w:r w:rsidRPr="00FC4CF3">
                              <w:t>This rainbow ribbon experience strengthens gross motor skills, coordination, and body awareness through movement and dance.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49392E" id="_x0000_s1126" type="#_x0000_t202" style="position:absolute;margin-left:-25.65pt;margin-top:317.65pt;width:530.5pt;height:154.75pt;z-index:2516583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" fillcolor="#ecdff5" stroked="f" strokeweight=".5pt">
                <v:textbox>
                  <w:txbxContent>
                    <w:p w14:paraId="03809EF0" w14:textId="77777777" w:rsidR="00883AEF" w:rsidRPr="00FC4CF3" w:rsidRDefault="00883AEF" w:rsidP="004E0B61">
                      <w:pPr>
                        <w:spacing w:after="0"/>
                        <w:rPr>
                          <w:b/>
                        </w:rPr>
                      </w:pPr>
                      <w:r w:rsidRPr="00FC4CF3">
                        <w:rPr>
                          <w:b/>
                        </w:rPr>
                        <w:t>Links to NQS and EYLF:</w:t>
                      </w:r>
                    </w:p>
                    <w:p w14:paraId="785E2185" w14:textId="77777777" w:rsidR="00883AEF" w:rsidRPr="00FC4CF3" w:rsidRDefault="00883AEF" w:rsidP="004E0B61">
                      <w:pPr>
                        <w:spacing w:after="0"/>
                        <w:rPr>
                          <w:i/>
                        </w:rPr>
                      </w:pPr>
                      <w:r w:rsidRPr="00FC4CF3">
                        <w:rPr>
                          <w:i/>
                        </w:rPr>
                        <w:t>NQS – Quality Area 3: Physical environment</w:t>
                      </w:r>
                    </w:p>
                    <w:p w14:paraId="4E38DE55" w14:textId="77777777" w:rsidR="00883AEF" w:rsidRPr="00FC4CF3" w:rsidRDefault="00883AEF" w:rsidP="00FC4CF3">
                      <w:pPr>
                        <w:spacing w:after="0"/>
                      </w:pPr>
                      <w:r w:rsidRPr="00FC4CF3">
                        <w:t>Rainbow ribbon provides an engaging and visually stimulating space that encourages movement and exploration.</w:t>
                      </w:r>
                    </w:p>
                    <w:p w14:paraId="4ABDA940" w14:textId="77777777" w:rsidR="00FC4CF3" w:rsidRDefault="00FC4CF3" w:rsidP="00C26498">
                      <w:pPr>
                        <w:spacing w:after="0"/>
                        <w:rPr>
                          <w:i/>
                        </w:rPr>
                      </w:pPr>
                    </w:p>
                    <w:p w14:paraId="76B635D2" w14:textId="3DBB050D" w:rsidR="00883AEF" w:rsidRPr="00FC4CF3" w:rsidRDefault="00883AEF" w:rsidP="00C26498">
                      <w:pPr>
                        <w:spacing w:after="0"/>
                        <w:rPr>
                          <w:i/>
                        </w:rPr>
                      </w:pPr>
                      <w:r w:rsidRPr="00FC4CF3">
                        <w:rPr>
                          <w:i/>
                        </w:rPr>
                        <w:t>EYLF – Outcome 3: Children have a strong sense of wellbeing</w:t>
                      </w:r>
                    </w:p>
                    <w:p w14:paraId="473BBC6A" w14:textId="252233A5" w:rsidR="00883AEF" w:rsidRPr="00FC4CF3" w:rsidRDefault="00883AEF" w:rsidP="00FC4CF3">
                      <w:pPr>
                        <w:spacing w:after="0"/>
                      </w:pPr>
                      <w:r w:rsidRPr="00FC4CF3">
                        <w:t>This rainbow ribbon experience strengthens gross motor skills, coordination, and body awareness through movement and dance.</w:t>
                      </w:r>
                    </w:p>
                  </w:txbxContent>
                </v:textbox>
                <w10:wrap anchorx="margin"/>
              </v:shape>
            </w:pict>
          </mc:Fallback>
        </mc:AlternateContent>
      </w:r>
      <w:r w:rsidR="00700E78">
        <w:br w:type="page"/>
      </w:r>
      <w:r>
        <w:rPr>
          <w:noProof/>
        </w:rPr>
        <w:lastRenderedPageBreak/>
        <mc:AlternateContent>
          <mc:Choice Requires="wps">
            <w:drawing>
              <wp:anchor distT="0" distB="0" distL="114300" distR="114300" simplePos="0" relativeHeight="251658398" behindDoc="1" locked="0" layoutInCell="1" allowOverlap="1" wp14:anchorId="17A21390" wp14:editId="52FA18B3">
                <wp:simplePos x="0" y="0"/>
                <wp:positionH relativeFrom="margin">
                  <wp:posOffset>-404495</wp:posOffset>
                </wp:positionH>
                <wp:positionV relativeFrom="page">
                  <wp:posOffset>5612765</wp:posOffset>
                </wp:positionV>
                <wp:extent cx="6736715" cy="1880870"/>
                <wp:effectExtent l="0" t="0" r="6985" b="5080"/>
                <wp:wrapTight wrapText="bothSides">
                  <wp:wrapPolygon edited="0">
                    <wp:start x="0" y="0"/>
                    <wp:lineTo x="0" y="21440"/>
                    <wp:lineTo x="21561" y="21440"/>
                    <wp:lineTo x="21561" y="0"/>
                    <wp:lineTo x="0" y="0"/>
                  </wp:wrapPolygon>
                </wp:wrapTight>
                <wp:docPr id="1928352349" name="Text Box 1"/>
                <wp:cNvGraphicFramePr/>
                <a:graphic xmlns:a="http://schemas.openxmlformats.org/drawingml/2006/main">
                  <a:graphicData uri="http://schemas.microsoft.com/office/word/2010/wordprocessingShape">
                    <wps:wsp>
                      <wps:cNvSpPr txBox="1"/>
                      <wps:spPr>
                        <a:xfrm>
                          <a:off x="0" y="0"/>
                          <a:ext cx="6736715" cy="1880870"/>
                        </a:xfrm>
                        <a:prstGeom prst="rect">
                          <a:avLst/>
                        </a:prstGeom>
                        <a:solidFill>
                          <a:srgbClr val="ECDFF5"/>
                        </a:solidFill>
                        <a:ln w="6350">
                          <a:noFill/>
                        </a:ln>
                      </wps:spPr>
                      <wps:txbx>
                        <w:txbxContent>
                          <w:p w14:paraId="7F39C219" w14:textId="77777777" w:rsidR="00FC4CF3" w:rsidRPr="00FC4CF3" w:rsidRDefault="00FC4CF3" w:rsidP="00FC4CF3">
                            <w:pPr>
                              <w:spacing w:after="0"/>
                              <w:jc w:val="both"/>
                              <w:rPr>
                                <w:b/>
                              </w:rPr>
                            </w:pPr>
                            <w:r w:rsidRPr="00FC4CF3">
                              <w:rPr>
                                <w:b/>
                              </w:rPr>
                              <w:t>Links to NQS and EYLF:</w:t>
                            </w:r>
                          </w:p>
                          <w:p w14:paraId="65D84100" w14:textId="426A1EEF" w:rsidR="00FC4CF3" w:rsidRPr="00FC4CF3" w:rsidRDefault="00FC4CF3" w:rsidP="00FC4CF3">
                            <w:pPr>
                              <w:spacing w:after="0"/>
                              <w:jc w:val="both"/>
                              <w:rPr>
                                <w:i/>
                              </w:rPr>
                            </w:pPr>
                            <w:r w:rsidRPr="00FC4CF3">
                              <w:rPr>
                                <w:i/>
                              </w:rPr>
                              <w:t>NQS – Quality Area 1: Educational program and practice</w:t>
                            </w:r>
                          </w:p>
                          <w:p w14:paraId="550DAB6D" w14:textId="77777777" w:rsidR="00FC4CF3" w:rsidRPr="00FC4CF3" w:rsidRDefault="00FC4CF3" w:rsidP="00FC4CF3">
                            <w:r w:rsidRPr="00FC4CF3">
                              <w:t>Rainbow fabric scraps promote hands-on, play-based learning experiences that support exploration, creativity, and sensory development.</w:t>
                            </w:r>
                          </w:p>
                          <w:p w14:paraId="77B5C6AB" w14:textId="2C48D2D1" w:rsidR="00FC4CF3" w:rsidRPr="00FC4CF3" w:rsidRDefault="00FC4CF3" w:rsidP="00FC4CF3">
                            <w:pPr>
                              <w:spacing w:after="0"/>
                              <w:jc w:val="both"/>
                              <w:rPr>
                                <w:i/>
                              </w:rPr>
                            </w:pPr>
                            <w:r w:rsidRPr="00FC4CF3">
                              <w:rPr>
                                <w:i/>
                              </w:rPr>
                              <w:t xml:space="preserve">EYLF </w:t>
                            </w:r>
                            <w:r>
                              <w:rPr>
                                <w:i/>
                              </w:rPr>
                              <w:t xml:space="preserve">- </w:t>
                            </w:r>
                            <w:r w:rsidRPr="00FC4CF3">
                              <w:rPr>
                                <w:i/>
                              </w:rPr>
                              <w:t>Outcome 4: Children are confident and involved learners</w:t>
                            </w:r>
                          </w:p>
                          <w:p w14:paraId="2874BE6B" w14:textId="77777777" w:rsidR="00FC4CF3" w:rsidRPr="00FC4CF3" w:rsidRDefault="00FC4CF3" w:rsidP="00FC4CF3">
                            <w:r w:rsidRPr="00FC4CF3">
                              <w:t>This experience supports problem-solving, sorting, and classifying skills through tactile investigation and imaginative thinking.</w:t>
                            </w:r>
                          </w:p>
                          <w:p w14:paraId="13937AB2" w14:textId="66D585A3" w:rsidR="00FC4CF3" w:rsidRPr="00FC4CF3" w:rsidRDefault="00FC4CF3" w:rsidP="00FC4CF3">
                            <w:pPr>
                              <w:pStyle w:val="ListParagraph"/>
                              <w:numPr>
                                <w:ilvl w:val="0"/>
                                <w:numId w:val="1"/>
                              </w:numPr>
                              <w:spacing w:after="0"/>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A21390" id="_x0000_s1127" type="#_x0000_t202" style="position:absolute;margin-left:-31.85pt;margin-top:441.95pt;width:530.45pt;height:148.1pt;z-index:-25165808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" fillcolor="#ecdff5" stroked="f" strokeweight=".5pt">
                <v:textbox>
                  <w:txbxContent>
                    <w:p w14:paraId="7F39C219" w14:textId="77777777" w:rsidR="00FC4CF3" w:rsidRPr="00FC4CF3" w:rsidRDefault="00FC4CF3" w:rsidP="00FC4CF3">
                      <w:pPr>
                        <w:spacing w:after="0"/>
                        <w:jc w:val="both"/>
                        <w:rPr>
                          <w:b/>
                        </w:rPr>
                      </w:pPr>
                      <w:r w:rsidRPr="00FC4CF3">
                        <w:rPr>
                          <w:b/>
                        </w:rPr>
                        <w:t>Links to NQS and EYLF:</w:t>
                      </w:r>
                    </w:p>
                    <w:p w14:paraId="65D84100" w14:textId="426A1EEF" w:rsidR="00FC4CF3" w:rsidRPr="00FC4CF3" w:rsidRDefault="00FC4CF3" w:rsidP="00FC4CF3">
                      <w:pPr>
                        <w:spacing w:after="0"/>
                        <w:jc w:val="both"/>
                        <w:rPr>
                          <w:i/>
                        </w:rPr>
                      </w:pPr>
                      <w:r w:rsidRPr="00FC4CF3">
                        <w:rPr>
                          <w:i/>
                        </w:rPr>
                        <w:t>NQS – Quality Area 1: Educational program and practice</w:t>
                      </w:r>
                    </w:p>
                    <w:p w14:paraId="550DAB6D" w14:textId="77777777" w:rsidR="00FC4CF3" w:rsidRPr="00FC4CF3" w:rsidRDefault="00FC4CF3" w:rsidP="00FC4CF3">
                      <w:r w:rsidRPr="00FC4CF3">
                        <w:t>Rainbow fabric scraps promote hands-on, play-based learning experiences that support exploration, creativity, and sensory development.</w:t>
                      </w:r>
                    </w:p>
                    <w:p w14:paraId="77B5C6AB" w14:textId="2C48D2D1" w:rsidR="00FC4CF3" w:rsidRPr="00FC4CF3" w:rsidRDefault="00FC4CF3" w:rsidP="00FC4CF3">
                      <w:pPr>
                        <w:spacing w:after="0"/>
                        <w:jc w:val="both"/>
                        <w:rPr>
                          <w:i/>
                        </w:rPr>
                      </w:pPr>
                      <w:r w:rsidRPr="00FC4CF3">
                        <w:rPr>
                          <w:i/>
                        </w:rPr>
                        <w:t xml:space="preserve">EYLF </w:t>
                      </w:r>
                      <w:r>
                        <w:rPr>
                          <w:i/>
                        </w:rPr>
                        <w:t xml:space="preserve">- </w:t>
                      </w:r>
                      <w:r w:rsidRPr="00FC4CF3">
                        <w:rPr>
                          <w:i/>
                        </w:rPr>
                        <w:t>Outcome 4: Children are confident and involved learners</w:t>
                      </w:r>
                    </w:p>
                    <w:p w14:paraId="2874BE6B" w14:textId="77777777" w:rsidR="00FC4CF3" w:rsidRPr="00FC4CF3" w:rsidRDefault="00FC4CF3" w:rsidP="00FC4CF3">
                      <w:r w:rsidRPr="00FC4CF3">
                        <w:t>This experience supports problem-solving, sorting, and classifying skills through tactile investigation and imaginative thinking.</w:t>
                      </w:r>
                    </w:p>
                    <w:p w14:paraId="13937AB2" w14:textId="66D585A3" w:rsidR="00FC4CF3" w:rsidRPr="00FC4CF3" w:rsidRDefault="00FC4CF3" w:rsidP="00FC4CF3">
                      <w:pPr>
                        <w:pStyle w:val="ListParagraph"/>
                        <w:numPr>
                          <w:ilvl w:val="0"/>
                          <w:numId w:val="1"/>
                        </w:numPr>
                        <w:spacing w:after="0"/>
                        <w:jc w:val="both"/>
                      </w:pPr>
                    </w:p>
                  </w:txbxContent>
                </v:textbox>
                <w10:wrap type="tight" anchorx="margin" anchory="page"/>
              </v:shape>
            </w:pict>
          </mc:Fallback>
        </mc:AlternateContent>
      </w:r>
      <w:r>
        <w:rPr>
          <w:noProof/>
        </w:rPr>
        <mc:AlternateContent>
          <mc:Choice Requires="wps">
            <w:drawing>
              <wp:anchor distT="0" distB="0" distL="114300" distR="114300" simplePos="0" relativeHeight="251658394" behindDoc="0" locked="0" layoutInCell="1" allowOverlap="1" wp14:anchorId="56E5CFDC" wp14:editId="50CAA019">
                <wp:simplePos x="0" y="0"/>
                <wp:positionH relativeFrom="leftMargin">
                  <wp:posOffset>431800</wp:posOffset>
                </wp:positionH>
                <wp:positionV relativeFrom="paragraph">
                  <wp:posOffset>895350</wp:posOffset>
                </wp:positionV>
                <wp:extent cx="3238500" cy="3867785"/>
                <wp:effectExtent l="0" t="0" r="0" b="0"/>
                <wp:wrapNone/>
                <wp:docPr id="1259453170" name="Text Box 36"/>
                <wp:cNvGraphicFramePr/>
                <a:graphic xmlns:a="http://schemas.openxmlformats.org/drawingml/2006/main">
                  <a:graphicData uri="http://schemas.microsoft.com/office/word/2010/wordprocessingShape">
                    <wps:wsp>
                      <wps:cNvSpPr txBox="1"/>
                      <wps:spPr>
                        <a:xfrm>
                          <a:off x="0" y="0"/>
                          <a:ext cx="3238500" cy="3867785"/>
                        </a:xfrm>
                        <a:prstGeom prst="rect">
                          <a:avLst/>
                        </a:prstGeom>
                        <a:noFill/>
                        <a:ln w="6350">
                          <a:noFill/>
                        </a:ln>
                      </wps:spPr>
                      <wps:txbx>
                        <w:txbxContent>
                          <w:p w14:paraId="4FCCDFE0" w14:textId="77777777" w:rsidR="00FC4CF3" w:rsidRPr="008C6249" w:rsidRDefault="00FC4CF3" w:rsidP="00FC4CF3">
                            <w:pPr>
                              <w:spacing w:after="0"/>
                              <w:rPr>
                                <w:sz w:val="56"/>
                                <w:szCs w:val="56"/>
                              </w:rPr>
                            </w:pPr>
                            <w:r w:rsidRPr="008C6249">
                              <w:rPr>
                                <w:sz w:val="56"/>
                                <w:szCs w:val="56"/>
                              </w:rPr>
                              <w:t xml:space="preserve">Rainbow </w:t>
                            </w:r>
                            <w:r>
                              <w:rPr>
                                <w:sz w:val="56"/>
                                <w:szCs w:val="56"/>
                              </w:rPr>
                              <w:t>fabric scraps</w:t>
                            </w:r>
                          </w:p>
                          <w:p w14:paraId="01B5715D" w14:textId="77777777" w:rsidR="00FC4CF3" w:rsidRDefault="00FC4CF3" w:rsidP="00FC4CF3">
                            <w:pPr>
                              <w:spacing w:after="0"/>
                              <w:rPr>
                                <w:b/>
                                <w:bCs/>
                              </w:rPr>
                            </w:pPr>
                            <w:r>
                              <w:rPr>
                                <w:b/>
                                <w:bCs/>
                              </w:rPr>
                              <w:t>Resources:</w:t>
                            </w:r>
                          </w:p>
                          <w:p w14:paraId="28CAC039" w14:textId="77777777" w:rsidR="00FC4CF3" w:rsidRDefault="00FC4CF3" w:rsidP="00FC4CF3">
                            <w:pPr>
                              <w:spacing w:after="0"/>
                            </w:pPr>
                            <w:r w:rsidRPr="00F361D0">
                              <w:t>A range of fabric scraps in different colours, textures, and sizes</w:t>
                            </w:r>
                          </w:p>
                          <w:p w14:paraId="053D1079" w14:textId="77777777" w:rsidR="00FC4CF3" w:rsidRPr="00F361D0" w:rsidRDefault="00FC4CF3" w:rsidP="00FC4CF3">
                            <w:pPr>
                              <w:spacing w:after="0"/>
                            </w:pPr>
                            <w:r>
                              <w:t>Basket or sensory tub</w:t>
                            </w:r>
                          </w:p>
                          <w:p w14:paraId="190F1098" w14:textId="77777777" w:rsidR="00FC4CF3" w:rsidRDefault="00FC4CF3" w:rsidP="00FC4CF3">
                            <w:pPr>
                              <w:spacing w:after="0"/>
                              <w:rPr>
                                <w:b/>
                                <w:bCs/>
                              </w:rPr>
                            </w:pPr>
                          </w:p>
                          <w:p w14:paraId="12AD9A32" w14:textId="2333E619" w:rsidR="00FC4CF3" w:rsidRDefault="00FC4CF3" w:rsidP="00FC4CF3">
                            <w:pPr>
                              <w:spacing w:after="0"/>
                            </w:pPr>
                            <w:r>
                              <w:rPr>
                                <w:b/>
                                <w:bCs/>
                              </w:rPr>
                              <w:t>Instructions:</w:t>
                            </w:r>
                            <w:r w:rsidRPr="00D74E6C">
                              <w:rPr>
                                <w:noProof/>
                              </w:rPr>
                              <w:t xml:space="preserve"> </w:t>
                            </w:r>
                            <w:r>
                              <w:rPr>
                                <w:b/>
                                <w:bCs/>
                              </w:rPr>
                              <w:br/>
                            </w:r>
                            <w:r>
                              <w:t>Gather a collection of fabric scraps in a variety of colours and textures.</w:t>
                            </w:r>
                          </w:p>
                          <w:p w14:paraId="29013866" w14:textId="77777777" w:rsidR="00FC4CF3" w:rsidRDefault="00FC4CF3" w:rsidP="00FC4CF3">
                            <w:pPr>
                              <w:spacing w:after="0"/>
                            </w:pPr>
                            <w:r>
                              <w:t>Place the scraps into a sensory tub or basket for children to explore.</w:t>
                            </w:r>
                          </w:p>
                          <w:p w14:paraId="2EDD586E" w14:textId="4385A80C" w:rsidR="00FC4CF3" w:rsidRDefault="00FC4CF3" w:rsidP="00FC4CF3">
                            <w:pPr>
                              <w:spacing w:after="0"/>
                            </w:pPr>
                            <w:r>
                              <w:t>Encourage the children to fee</w:t>
                            </w:r>
                            <w:r w:rsidR="0007028F">
                              <w:t>l</w:t>
                            </w:r>
                            <w:r>
                              <w:t xml:space="preserve"> each fabric, compare textures, and sort them.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E5CFDC" id="Text Box 36" o:spid="_x0000_s1128" type="#_x0000_t202" style="position:absolute;margin-left:34pt;margin-top:70.5pt;width:255pt;height:304.55pt;z-index:25165839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" filled="f" stroked="f" strokeweight=".5pt">
                <v:textbox>
                  <w:txbxContent>
                    <w:p w14:paraId="4FCCDFE0" w14:textId="77777777" w:rsidR="00FC4CF3" w:rsidRPr="008C6249" w:rsidRDefault="00FC4CF3" w:rsidP="00FC4CF3">
                      <w:pPr>
                        <w:spacing w:after="0"/>
                        <w:rPr>
                          <w:sz w:val="56"/>
                          <w:szCs w:val="56"/>
                        </w:rPr>
                      </w:pPr>
                      <w:r w:rsidRPr="008C6249">
                        <w:rPr>
                          <w:sz w:val="56"/>
                          <w:szCs w:val="56"/>
                        </w:rPr>
                        <w:t xml:space="preserve">Rainbow </w:t>
                      </w:r>
                      <w:r>
                        <w:rPr>
                          <w:sz w:val="56"/>
                          <w:szCs w:val="56"/>
                        </w:rPr>
                        <w:t>fabric scraps</w:t>
                      </w:r>
                    </w:p>
                    <w:p w14:paraId="01B5715D" w14:textId="77777777" w:rsidR="00FC4CF3" w:rsidRDefault="00FC4CF3" w:rsidP="00FC4CF3">
                      <w:pPr>
                        <w:spacing w:after="0"/>
                        <w:rPr>
                          <w:b/>
                          <w:bCs/>
                        </w:rPr>
                      </w:pPr>
                      <w:r>
                        <w:rPr>
                          <w:b/>
                          <w:bCs/>
                        </w:rPr>
                        <w:t>Resources:</w:t>
                      </w:r>
                    </w:p>
                    <w:p w14:paraId="28CAC039" w14:textId="77777777" w:rsidR="00FC4CF3" w:rsidRDefault="00FC4CF3" w:rsidP="00FC4CF3">
                      <w:pPr>
                        <w:spacing w:after="0"/>
                      </w:pPr>
                      <w:r w:rsidRPr="00F361D0">
                        <w:t>A range of fabric scraps in different colours, textures, and sizes</w:t>
                      </w:r>
                    </w:p>
                    <w:p w14:paraId="053D1079" w14:textId="77777777" w:rsidR="00FC4CF3" w:rsidRPr="00F361D0" w:rsidRDefault="00FC4CF3" w:rsidP="00FC4CF3">
                      <w:pPr>
                        <w:spacing w:after="0"/>
                      </w:pPr>
                      <w:r>
                        <w:t>Basket or sensory tub</w:t>
                      </w:r>
                    </w:p>
                    <w:p w14:paraId="190F1098" w14:textId="77777777" w:rsidR="00FC4CF3" w:rsidRDefault="00FC4CF3" w:rsidP="00FC4CF3">
                      <w:pPr>
                        <w:spacing w:after="0"/>
                        <w:rPr>
                          <w:b/>
                          <w:bCs/>
                        </w:rPr>
                      </w:pPr>
                    </w:p>
                    <w:p w14:paraId="12AD9A32" w14:textId="2333E619" w:rsidR="00FC4CF3" w:rsidRDefault="00FC4CF3" w:rsidP="00FC4CF3">
                      <w:pPr>
                        <w:spacing w:after="0"/>
                      </w:pPr>
                      <w:r>
                        <w:rPr>
                          <w:b/>
                          <w:bCs/>
                        </w:rPr>
                        <w:t>Instructions:</w:t>
                      </w:r>
                      <w:r w:rsidRPr="00D74E6C">
                        <w:rPr>
                          <w:noProof/>
                        </w:rPr>
                        <w:t xml:space="preserve"> </w:t>
                      </w:r>
                      <w:r>
                        <w:rPr>
                          <w:b/>
                          <w:bCs/>
                        </w:rPr>
                        <w:br/>
                      </w:r>
                      <w:r>
                        <w:t>Gather a collection of fabric scraps in a variety of colours and textures.</w:t>
                      </w:r>
                    </w:p>
                    <w:p w14:paraId="29013866" w14:textId="77777777" w:rsidR="00FC4CF3" w:rsidRDefault="00FC4CF3" w:rsidP="00FC4CF3">
                      <w:pPr>
                        <w:spacing w:after="0"/>
                      </w:pPr>
                      <w:r>
                        <w:t>Place the scraps into a sensory tub or basket for children to explore.</w:t>
                      </w:r>
                    </w:p>
                    <w:p w14:paraId="2EDD586E" w14:textId="4385A80C" w:rsidR="00FC4CF3" w:rsidRDefault="00FC4CF3" w:rsidP="00FC4CF3">
                      <w:pPr>
                        <w:spacing w:after="0"/>
                      </w:pPr>
                      <w:r>
                        <w:t>Encourage the children to fee</w:t>
                      </w:r>
                      <w:r w:rsidR="0007028F">
                        <w:t>l</w:t>
                      </w:r>
                      <w:r>
                        <w:t xml:space="preserve"> each fabric, compare textures, and sort them.</w:t>
                      </w:r>
                    </w:p>
                  </w:txbxContent>
                </v:textbox>
                <w10:wrap anchorx="margin"/>
              </v:shape>
            </w:pict>
          </mc:Fallback>
        </mc:AlternateContent>
      </w:r>
      <w:r w:rsidR="00C162BB">
        <w:rPr>
          <w:noProof/>
        </w:rPr>
        <w:drawing>
          <wp:anchor distT="0" distB="0" distL="114300" distR="114300" simplePos="0" relativeHeight="251658395" behindDoc="0" locked="0" layoutInCell="1" allowOverlap="1" wp14:anchorId="1E5F2FC5" wp14:editId="1FDCE199">
            <wp:simplePos x="0" y="0"/>
            <wp:positionH relativeFrom="page">
              <wp:posOffset>3804285</wp:posOffset>
            </wp:positionH>
            <wp:positionV relativeFrom="paragraph">
              <wp:posOffset>1009015</wp:posOffset>
            </wp:positionV>
            <wp:extent cx="3531126" cy="2353541"/>
            <wp:effectExtent l="0" t="0" r="0" b="8890"/>
            <wp:wrapNone/>
            <wp:docPr id="1980870874" name="Picture 3" descr="A group of colorful rolls of fabric&#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870874" name="Picture 3" descr="A group of colorful rolls of fabric&#10;&#10;AI-generated content may be incorrect."/>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531126" cy="2353541"/>
                    </a:xfrm>
                    <a:prstGeom prst="rect">
                      <a:avLst/>
                    </a:prstGeom>
                  </pic:spPr>
                </pic:pic>
              </a:graphicData>
            </a:graphic>
            <wp14:sizeRelH relativeFrom="page">
              <wp14:pctWidth>0</wp14:pctWidth>
            </wp14:sizeRelH>
            <wp14:sizeRelV relativeFrom="page">
              <wp14:pctHeight>0</wp14:pctHeight>
            </wp14:sizeRelV>
          </wp:anchor>
        </w:drawing>
      </w:r>
      <w:r w:rsidR="00C162BB">
        <w:rPr>
          <w:noProof/>
        </w:rPr>
        <mc:AlternateContent>
          <mc:Choice Requires="wps">
            <w:drawing>
              <wp:anchor distT="0" distB="0" distL="114300" distR="114300" simplePos="0" relativeHeight="251658397" behindDoc="0" locked="0" layoutInCell="1" allowOverlap="1" wp14:anchorId="493C8769" wp14:editId="33D5B0CA">
                <wp:simplePos x="0" y="0"/>
                <wp:positionH relativeFrom="margin">
                  <wp:posOffset>2801620</wp:posOffset>
                </wp:positionH>
                <wp:positionV relativeFrom="paragraph">
                  <wp:posOffset>3441700</wp:posOffset>
                </wp:positionV>
                <wp:extent cx="3674307" cy="1492469"/>
                <wp:effectExtent l="0" t="0" r="0" b="0"/>
                <wp:wrapNone/>
                <wp:docPr id="1662795479" name="Text Box 1"/>
                <wp:cNvGraphicFramePr/>
                <a:graphic xmlns:a="http://schemas.openxmlformats.org/drawingml/2006/main">
                  <a:graphicData uri="http://schemas.microsoft.com/office/word/2010/wordprocessingShape">
                    <wps:wsp>
                      <wps:cNvSpPr txBox="1"/>
                      <wps:spPr>
                        <a:xfrm>
                          <a:off x="0" y="0"/>
                          <a:ext cx="3674307" cy="1492469"/>
                        </a:xfrm>
                        <a:prstGeom prst="rect">
                          <a:avLst/>
                        </a:prstGeom>
                        <a:noFill/>
                        <a:ln w="6350">
                          <a:noFill/>
                        </a:ln>
                      </wps:spPr>
                      <wps:txbx>
                        <w:txbxContent>
                          <w:p w14:paraId="3330A5D0" w14:textId="77777777" w:rsidR="00FC4CF3" w:rsidRPr="002D1CD7" w:rsidRDefault="00FC4CF3" w:rsidP="00FC4CF3">
                            <w:pPr>
                              <w:spacing w:after="0"/>
                              <w:rPr>
                                <w:b/>
                                <w:bCs/>
                                <w:color w:val="7030A0"/>
                              </w:rPr>
                            </w:pPr>
                            <w:r w:rsidRPr="002D1CD7">
                              <w:rPr>
                                <w:b/>
                                <w:bCs/>
                                <w:color w:val="7030A0"/>
                              </w:rPr>
                              <w:t>Notes:</w:t>
                            </w:r>
                          </w:p>
                          <w:p w14:paraId="39141C81" w14:textId="7819278C" w:rsidR="00FC4CF3" w:rsidRPr="002D1CD7" w:rsidRDefault="00FC4CF3" w:rsidP="00FC4CF3">
                            <w:pPr>
                              <w:spacing w:after="0"/>
                              <w:rPr>
                                <w:color w:val="7030A0"/>
                              </w:rPr>
                            </w:pPr>
                            <w:r w:rsidRPr="00FC4CF3">
                              <w:rPr>
                                <w:color w:val="7030A0"/>
                              </w:rPr>
                              <w:t>This experience can be extended by adding water. Fill up a sensory tub with water and then add the fabric scraps into the water. Be sure to maintain supervision around the any water container.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3C8769" id="_x0000_s1129" type="#_x0000_t202" style="position:absolute;margin-left:220.6pt;margin-top:271pt;width:289.3pt;height:117.5pt;z-index:25165839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" filled="f" stroked="f" strokeweight=".5pt">
                <v:textbox>
                  <w:txbxContent>
                    <w:p w14:paraId="3330A5D0" w14:textId="77777777" w:rsidR="00FC4CF3" w:rsidRPr="002D1CD7" w:rsidRDefault="00FC4CF3" w:rsidP="00FC4CF3">
                      <w:pPr>
                        <w:spacing w:after="0"/>
                        <w:rPr>
                          <w:b/>
                          <w:bCs/>
                          <w:color w:val="7030A0"/>
                        </w:rPr>
                      </w:pPr>
                      <w:r w:rsidRPr="002D1CD7">
                        <w:rPr>
                          <w:b/>
                          <w:bCs/>
                          <w:color w:val="7030A0"/>
                        </w:rPr>
                        <w:t>Notes:</w:t>
                      </w:r>
                    </w:p>
                    <w:p w14:paraId="39141C81" w14:textId="7819278C" w:rsidR="00FC4CF3" w:rsidRPr="002D1CD7" w:rsidRDefault="00FC4CF3" w:rsidP="00FC4CF3">
                      <w:pPr>
                        <w:spacing w:after="0"/>
                        <w:rPr>
                          <w:color w:val="7030A0"/>
                        </w:rPr>
                      </w:pPr>
                      <w:r w:rsidRPr="00FC4CF3">
                        <w:rPr>
                          <w:color w:val="7030A0"/>
                        </w:rPr>
                        <w:t>This experience can be extended by adding water. Fill up a sensory tub with water and then add the fabric scraps into the water. Be sure to maintain supervision around the any water container.</w:t>
                      </w:r>
                    </w:p>
                  </w:txbxContent>
                </v:textbox>
                <w10:wrap anchorx="margin"/>
              </v:shape>
            </w:pict>
          </mc:Fallback>
        </mc:AlternateContent>
      </w:r>
      <w:r w:rsidR="00C162BB">
        <w:rPr>
          <w:noProof/>
        </w:rPr>
        <mc:AlternateContent>
          <mc:Choice Requires="wps">
            <w:drawing>
              <wp:anchor distT="0" distB="0" distL="114300" distR="114300" simplePos="0" relativeHeight="251658396" behindDoc="0" locked="0" layoutInCell="1" allowOverlap="1" wp14:anchorId="617183E6" wp14:editId="46B7F70B">
                <wp:simplePos x="0" y="0"/>
                <wp:positionH relativeFrom="column">
                  <wp:posOffset>-376518</wp:posOffset>
                </wp:positionH>
                <wp:positionV relativeFrom="paragraph">
                  <wp:posOffset>-390712</wp:posOffset>
                </wp:positionV>
                <wp:extent cx="3954145" cy="936625"/>
                <wp:effectExtent l="0" t="0" r="8255" b="0"/>
                <wp:wrapNone/>
                <wp:docPr id="679419970" name="Text Box 1"/>
                <wp:cNvGraphicFramePr/>
                <a:graphic xmlns:a="http://schemas.openxmlformats.org/drawingml/2006/main">
                  <a:graphicData uri="http://schemas.microsoft.com/office/word/2010/wordprocessingShape">
                    <wps:wsp>
                      <wps:cNvSpPr txBox="1"/>
                      <wps:spPr>
                        <a:xfrm>
                          <a:off x="0" y="0"/>
                          <a:ext cx="3954145" cy="936625"/>
                        </a:xfrm>
                        <a:prstGeom prst="rect">
                          <a:avLst/>
                        </a:prstGeom>
                        <a:noFill/>
                        <a:ln w="6350">
                          <a:noFill/>
                        </a:ln>
                      </wps:spPr>
                      <wps:txbx>
                        <w:txbxContent>
                          <w:p w14:paraId="144F93DC" w14:textId="77777777" w:rsidR="00FC4CF3" w:rsidRPr="00944701" w:rsidRDefault="00FC4CF3" w:rsidP="00FC4CF3">
                            <w:pPr>
                              <w:spacing w:after="0" w:line="192" w:lineRule="auto"/>
                              <w:rPr>
                                <w:rFonts w:ascii="Calibri" w:hAnsi="Calibri" w:cs="Calibri"/>
                                <w:b/>
                                <w:bCs/>
                                <w:color w:val="FFFFFF" w:themeColor="background1"/>
                                <w:sz w:val="56"/>
                                <w:szCs w:val="56"/>
                                <w:lang w:val="en-US"/>
                              </w:rPr>
                            </w:pPr>
                            <w:r w:rsidRPr="00944701">
                              <w:rPr>
                                <w:rFonts w:ascii="Calibri" w:hAnsi="Calibri" w:cs="Calibri"/>
                                <w:b/>
                                <w:bCs/>
                                <w:color w:val="FFFFFF" w:themeColor="background1"/>
                                <w:sz w:val="56"/>
                                <w:szCs w:val="56"/>
                                <w:lang w:val="en-US"/>
                              </w:rPr>
                              <w:t xml:space="preserve">Touch (tactile)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617183E6" id="_x0000_s1130" type="#_x0000_t202" style="position:absolute;margin-left:-29.65pt;margin-top:-30.75pt;width:311.35pt;height:73.75pt;z-index:2516583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" filled="f" stroked="f" strokeweight=".5pt">
                <v:textbox inset="0,0,0,0">
                  <w:txbxContent>
                    <w:p w14:paraId="144F93DC" w14:textId="77777777" w:rsidR="00FC4CF3" w:rsidRPr="00944701" w:rsidRDefault="00FC4CF3" w:rsidP="00FC4CF3">
                      <w:pPr>
                        <w:spacing w:after="0" w:line="192" w:lineRule="auto"/>
                        <w:rPr>
                          <w:rFonts w:ascii="Calibri" w:hAnsi="Calibri" w:cs="Calibri"/>
                          <w:b/>
                          <w:bCs/>
                          <w:color w:val="FFFFFF" w:themeColor="background1"/>
                          <w:sz w:val="56"/>
                          <w:szCs w:val="56"/>
                          <w:lang w:val="en-US"/>
                        </w:rPr>
                      </w:pPr>
                      <w:r w:rsidRPr="00944701">
                        <w:rPr>
                          <w:rFonts w:ascii="Calibri" w:hAnsi="Calibri" w:cs="Calibri"/>
                          <w:b/>
                          <w:bCs/>
                          <w:color w:val="FFFFFF" w:themeColor="background1"/>
                          <w:sz w:val="56"/>
                          <w:szCs w:val="56"/>
                          <w:lang w:val="en-US"/>
                        </w:rPr>
                        <w:t xml:space="preserve">Touch (tactile) </w:t>
                      </w:r>
                    </w:p>
                  </w:txbxContent>
                </v:textbox>
              </v:shape>
            </w:pict>
          </mc:Fallback>
        </mc:AlternateContent>
      </w:r>
      <w:r w:rsidR="00FC4CF3">
        <w:br w:type="page"/>
      </w:r>
    </w:p>
    <w:p w14:paraId="3ED50E94" w14:textId="1E3F608A" w:rsidR="00700E78" w:rsidRDefault="004C79AD">
      <w:r>
        <w:rPr>
          <w:noProof/>
        </w:rPr>
        <w:lastRenderedPageBreak/>
        <mc:AlternateContent>
          <mc:Choice Requires="wps">
            <w:drawing>
              <wp:anchor distT="0" distB="0" distL="114300" distR="114300" simplePos="0" relativeHeight="251658399" behindDoc="0" locked="0" layoutInCell="1" allowOverlap="1" wp14:anchorId="5E492EB4" wp14:editId="2982E95D">
                <wp:simplePos x="0" y="0"/>
                <wp:positionH relativeFrom="column">
                  <wp:posOffset>-376518</wp:posOffset>
                </wp:positionH>
                <wp:positionV relativeFrom="paragraph">
                  <wp:posOffset>-403412</wp:posOffset>
                </wp:positionV>
                <wp:extent cx="3954145" cy="936625"/>
                <wp:effectExtent l="0" t="0" r="8255" b="0"/>
                <wp:wrapNone/>
                <wp:docPr id="1627883137" name="Text Box 1"/>
                <wp:cNvGraphicFramePr/>
                <a:graphic xmlns:a="http://schemas.openxmlformats.org/drawingml/2006/main">
                  <a:graphicData uri="http://schemas.microsoft.com/office/word/2010/wordprocessingShape">
                    <wps:wsp>
                      <wps:cNvSpPr txBox="1"/>
                      <wps:spPr>
                        <a:xfrm>
                          <a:off x="0" y="0"/>
                          <a:ext cx="3954145" cy="936625"/>
                        </a:xfrm>
                        <a:prstGeom prst="rect">
                          <a:avLst/>
                        </a:prstGeom>
                        <a:noFill/>
                        <a:ln w="6350">
                          <a:noFill/>
                        </a:ln>
                      </wps:spPr>
                      <wps:txbx>
                        <w:txbxContent>
                          <w:p w14:paraId="10616FAD" w14:textId="77777777" w:rsidR="008C5F73" w:rsidRPr="00944701" w:rsidRDefault="008C5F73" w:rsidP="008C5F73">
                            <w:pPr>
                              <w:spacing w:after="0" w:line="192" w:lineRule="auto"/>
                              <w:rPr>
                                <w:rFonts w:ascii="Calibri" w:hAnsi="Calibri" w:cs="Calibri"/>
                                <w:b/>
                                <w:bCs/>
                                <w:color w:val="FFFFFF" w:themeColor="background1"/>
                                <w:sz w:val="56"/>
                                <w:szCs w:val="56"/>
                                <w:lang w:val="en-US"/>
                              </w:rPr>
                            </w:pPr>
                            <w:r w:rsidRPr="00944701">
                              <w:rPr>
                                <w:rFonts w:ascii="Calibri" w:hAnsi="Calibri" w:cs="Calibri"/>
                                <w:b/>
                                <w:bCs/>
                                <w:color w:val="FFFFFF" w:themeColor="background1"/>
                                <w:sz w:val="56"/>
                                <w:szCs w:val="56"/>
                                <w:lang w:val="en-US"/>
                              </w:rPr>
                              <w:t xml:space="preserve">Touch (tactile)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5E492EB4" id="_x0000_s1131" type="#_x0000_t202" style="position:absolute;margin-left:-29.65pt;margin-top:-31.75pt;width:311.35pt;height:73.75pt;z-index:25165839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" filled="f" stroked="f" strokeweight=".5pt">
                <v:textbox inset="0,0,0,0">
                  <w:txbxContent>
                    <w:p w14:paraId="10616FAD" w14:textId="77777777" w:rsidR="008C5F73" w:rsidRPr="00944701" w:rsidRDefault="008C5F73" w:rsidP="008C5F73">
                      <w:pPr>
                        <w:spacing w:after="0" w:line="192" w:lineRule="auto"/>
                        <w:rPr>
                          <w:rFonts w:ascii="Calibri" w:hAnsi="Calibri" w:cs="Calibri"/>
                          <w:b/>
                          <w:bCs/>
                          <w:color w:val="FFFFFF" w:themeColor="background1"/>
                          <w:sz w:val="56"/>
                          <w:szCs w:val="56"/>
                          <w:lang w:val="en-US"/>
                        </w:rPr>
                      </w:pPr>
                      <w:r w:rsidRPr="00944701">
                        <w:rPr>
                          <w:rFonts w:ascii="Calibri" w:hAnsi="Calibri" w:cs="Calibri"/>
                          <w:b/>
                          <w:bCs/>
                          <w:color w:val="FFFFFF" w:themeColor="background1"/>
                          <w:sz w:val="56"/>
                          <w:szCs w:val="56"/>
                          <w:lang w:val="en-US"/>
                        </w:rPr>
                        <w:t xml:space="preserve">Touch (tactile) </w:t>
                      </w:r>
                    </w:p>
                  </w:txbxContent>
                </v:textbox>
              </v:shape>
            </w:pict>
          </mc:Fallback>
        </mc:AlternateContent>
      </w:r>
    </w:p>
    <w:p w14:paraId="4F005CE1" w14:textId="5B011B6E" w:rsidR="00700E78" w:rsidRDefault="00700E78"/>
    <w:p w14:paraId="60831A5C" w14:textId="75067507" w:rsidR="001A2E99" w:rsidRDefault="00A93A73">
      <w:r>
        <w:rPr>
          <w:noProof/>
        </w:rPr>
        <mc:AlternateContent>
          <mc:Choice Requires="wps">
            <w:drawing>
              <wp:anchor distT="0" distB="0" distL="114300" distR="114300" simplePos="0" relativeHeight="251658284" behindDoc="0" locked="0" layoutInCell="1" allowOverlap="1" wp14:anchorId="4931B0AF" wp14:editId="661DA11C">
                <wp:simplePos x="0" y="0"/>
                <wp:positionH relativeFrom="column">
                  <wp:posOffset>-368300</wp:posOffset>
                </wp:positionH>
                <wp:positionV relativeFrom="paragraph">
                  <wp:posOffset>324485</wp:posOffset>
                </wp:positionV>
                <wp:extent cx="3632200" cy="2869565"/>
                <wp:effectExtent l="0" t="0" r="0" b="6985"/>
                <wp:wrapNone/>
                <wp:docPr id="766468953" name="Text Box 39"/>
                <wp:cNvGraphicFramePr/>
                <a:graphic xmlns:a="http://schemas.openxmlformats.org/drawingml/2006/main">
                  <a:graphicData uri="http://schemas.microsoft.com/office/word/2010/wordprocessingShape">
                    <wps:wsp>
                      <wps:cNvSpPr txBox="1"/>
                      <wps:spPr>
                        <a:xfrm>
                          <a:off x="0" y="0"/>
                          <a:ext cx="3632200" cy="2869565"/>
                        </a:xfrm>
                        <a:prstGeom prst="rect">
                          <a:avLst/>
                        </a:prstGeom>
                        <a:noFill/>
                        <a:ln w="6350">
                          <a:noFill/>
                        </a:ln>
                      </wps:spPr>
                      <wps:txbx>
                        <w:txbxContent>
                          <w:p w14:paraId="1F312082" w14:textId="607A4842" w:rsidR="0073357E" w:rsidRPr="0073357E" w:rsidRDefault="008F71D5" w:rsidP="0073357E">
                            <w:pPr>
                              <w:spacing w:after="0"/>
                              <w:rPr>
                                <w:sz w:val="56"/>
                                <w:szCs w:val="56"/>
                              </w:rPr>
                            </w:pPr>
                            <w:r>
                              <w:rPr>
                                <w:sz w:val="56"/>
                                <w:szCs w:val="56"/>
                              </w:rPr>
                              <w:t>Pebble provocation</w:t>
                            </w:r>
                          </w:p>
                          <w:p w14:paraId="3AB8D3B9" w14:textId="1D68F62F" w:rsidR="0073357E" w:rsidRDefault="004E56DC" w:rsidP="0073357E">
                            <w:pPr>
                              <w:spacing w:after="0"/>
                              <w:rPr>
                                <w:b/>
                                <w:bCs/>
                              </w:rPr>
                            </w:pPr>
                            <w:r>
                              <w:rPr>
                                <w:b/>
                                <w:bCs/>
                              </w:rPr>
                              <w:t>Resources:</w:t>
                            </w:r>
                          </w:p>
                          <w:p w14:paraId="66962671" w14:textId="1B59DE1F" w:rsidR="00E43B57" w:rsidRDefault="00583307" w:rsidP="0073357E">
                            <w:pPr>
                              <w:spacing w:after="0"/>
                            </w:pPr>
                            <w:r>
                              <w:t xml:space="preserve">Pebbles </w:t>
                            </w:r>
                            <w:r w:rsidR="009442F4">
                              <w:t>or small rocks</w:t>
                            </w:r>
                          </w:p>
                          <w:p w14:paraId="7A4372E0" w14:textId="1F1996B4" w:rsidR="0073357E" w:rsidRDefault="009442F4" w:rsidP="0073357E">
                            <w:pPr>
                              <w:spacing w:after="0"/>
                            </w:pPr>
                            <w:r>
                              <w:t>Container</w:t>
                            </w:r>
                          </w:p>
                          <w:p w14:paraId="089AE2B4" w14:textId="77777777" w:rsidR="0073357E" w:rsidRDefault="0073357E" w:rsidP="0073357E">
                            <w:pPr>
                              <w:spacing w:after="0"/>
                            </w:pPr>
                            <w:r>
                              <w:t>Bowls, scoops, spoons, and funnels</w:t>
                            </w:r>
                          </w:p>
                          <w:p w14:paraId="38F7D973" w14:textId="77777777" w:rsidR="0073357E" w:rsidRDefault="0073357E" w:rsidP="0073357E">
                            <w:pPr>
                              <w:spacing w:after="0"/>
                            </w:pPr>
                            <w:r>
                              <w:t>Small containers, jars or cups</w:t>
                            </w:r>
                          </w:p>
                          <w:p w14:paraId="518493C8" w14:textId="77777777" w:rsidR="008C5F73" w:rsidRDefault="008C5F73" w:rsidP="0073357E">
                            <w:pPr>
                              <w:spacing w:after="0"/>
                              <w:rPr>
                                <w:b/>
                                <w:bCs/>
                              </w:rPr>
                            </w:pPr>
                          </w:p>
                          <w:p w14:paraId="175DE440" w14:textId="6F5957A7" w:rsidR="0073357E" w:rsidRPr="000711F4" w:rsidRDefault="0073357E" w:rsidP="0073357E">
                            <w:pPr>
                              <w:spacing w:after="0"/>
                              <w:rPr>
                                <w:b/>
                                <w:bCs/>
                              </w:rPr>
                            </w:pPr>
                            <w:r>
                              <w:rPr>
                                <w:b/>
                                <w:bCs/>
                              </w:rPr>
                              <w:t>Instructions:</w:t>
                            </w:r>
                          </w:p>
                          <w:p w14:paraId="5A319F73" w14:textId="312AF0D7" w:rsidR="0073357E" w:rsidRDefault="005B7C79" w:rsidP="0073357E">
                            <w:pPr>
                              <w:spacing w:after="0"/>
                            </w:pPr>
                            <w:r>
                              <w:t>Place the pebbles into a sensory tub</w:t>
                            </w:r>
                            <w:r w:rsidR="00D86B6D">
                              <w:t>.</w:t>
                            </w:r>
                          </w:p>
                          <w:p w14:paraId="06EBCA63" w14:textId="4B54C0E3" w:rsidR="00D86B6D" w:rsidRDefault="00D86B6D" w:rsidP="0073357E">
                            <w:pPr>
                              <w:spacing w:after="0"/>
                            </w:pPr>
                            <w:r>
                              <w:t>Add scoops, tongs, and small containers for sorting, pouring and transferring.</w:t>
                            </w:r>
                          </w:p>
                          <w:p w14:paraId="68945A0A" w14:textId="77777777" w:rsidR="00D86B6D" w:rsidRDefault="00D86B6D" w:rsidP="0073357E">
                            <w:pPr>
                              <w:spacing w:after="0"/>
                            </w:pPr>
                          </w:p>
                          <w:p w14:paraId="388FF864" w14:textId="77777777" w:rsidR="0073357E" w:rsidRDefault="0073357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31B0AF" id="Text Box 39" o:spid="_x0000_s1132" type="#_x0000_t202" style="position:absolute;margin-left:-29pt;margin-top:25.55pt;width:286pt;height:225.95pt;z-index:2516582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" filled="f" stroked="f" strokeweight=".5pt">
                <v:textbox>
                  <w:txbxContent>
                    <w:p w14:paraId="1F312082" w14:textId="607A4842" w:rsidR="0073357E" w:rsidRPr="0073357E" w:rsidRDefault="008F71D5" w:rsidP="0073357E">
                      <w:pPr>
                        <w:spacing w:after="0"/>
                        <w:rPr>
                          <w:sz w:val="56"/>
                          <w:szCs w:val="56"/>
                        </w:rPr>
                      </w:pPr>
                      <w:r>
                        <w:rPr>
                          <w:sz w:val="56"/>
                          <w:szCs w:val="56"/>
                        </w:rPr>
                        <w:t>Pebble provocation</w:t>
                      </w:r>
                    </w:p>
                    <w:p w14:paraId="3AB8D3B9" w14:textId="1D68F62F" w:rsidR="0073357E" w:rsidRDefault="004E56DC" w:rsidP="0073357E">
                      <w:pPr>
                        <w:spacing w:after="0"/>
                        <w:rPr>
                          <w:b/>
                          <w:bCs/>
                        </w:rPr>
                      </w:pPr>
                      <w:r>
                        <w:rPr>
                          <w:b/>
                          <w:bCs/>
                        </w:rPr>
                        <w:t>Resources:</w:t>
                      </w:r>
                    </w:p>
                    <w:p w14:paraId="66962671" w14:textId="1B59DE1F" w:rsidR="00E43B57" w:rsidRDefault="00583307" w:rsidP="0073357E">
                      <w:pPr>
                        <w:spacing w:after="0"/>
                      </w:pPr>
                      <w:r>
                        <w:t xml:space="preserve">Pebbles </w:t>
                      </w:r>
                      <w:r w:rsidR="009442F4">
                        <w:t>or small rocks</w:t>
                      </w:r>
                    </w:p>
                    <w:p w14:paraId="7A4372E0" w14:textId="1F1996B4" w:rsidR="0073357E" w:rsidRDefault="009442F4" w:rsidP="0073357E">
                      <w:pPr>
                        <w:spacing w:after="0"/>
                      </w:pPr>
                      <w:r>
                        <w:t>Container</w:t>
                      </w:r>
                    </w:p>
                    <w:p w14:paraId="089AE2B4" w14:textId="77777777" w:rsidR="0073357E" w:rsidRDefault="0073357E" w:rsidP="0073357E">
                      <w:pPr>
                        <w:spacing w:after="0"/>
                      </w:pPr>
                      <w:r>
                        <w:t>Bowls, scoops, spoons, and funnels</w:t>
                      </w:r>
                    </w:p>
                    <w:p w14:paraId="38F7D973" w14:textId="77777777" w:rsidR="0073357E" w:rsidRDefault="0073357E" w:rsidP="0073357E">
                      <w:pPr>
                        <w:spacing w:after="0"/>
                      </w:pPr>
                      <w:r>
                        <w:t>Small containers, jars or cups</w:t>
                      </w:r>
                    </w:p>
                    <w:p w14:paraId="518493C8" w14:textId="77777777" w:rsidR="008C5F73" w:rsidRDefault="008C5F73" w:rsidP="0073357E">
                      <w:pPr>
                        <w:spacing w:after="0"/>
                        <w:rPr>
                          <w:b/>
                          <w:bCs/>
                        </w:rPr>
                      </w:pPr>
                    </w:p>
                    <w:p w14:paraId="175DE440" w14:textId="6F5957A7" w:rsidR="0073357E" w:rsidRPr="000711F4" w:rsidRDefault="0073357E" w:rsidP="0073357E">
                      <w:pPr>
                        <w:spacing w:after="0"/>
                        <w:rPr>
                          <w:b/>
                          <w:bCs/>
                        </w:rPr>
                      </w:pPr>
                      <w:r>
                        <w:rPr>
                          <w:b/>
                          <w:bCs/>
                        </w:rPr>
                        <w:t>Instructions:</w:t>
                      </w:r>
                    </w:p>
                    <w:p w14:paraId="5A319F73" w14:textId="312AF0D7" w:rsidR="0073357E" w:rsidRDefault="005B7C79" w:rsidP="0073357E">
                      <w:pPr>
                        <w:spacing w:after="0"/>
                      </w:pPr>
                      <w:r>
                        <w:t>Place the pebbles into a sensory tub</w:t>
                      </w:r>
                      <w:r w:rsidR="00D86B6D">
                        <w:t>.</w:t>
                      </w:r>
                    </w:p>
                    <w:p w14:paraId="06EBCA63" w14:textId="4B54C0E3" w:rsidR="00D86B6D" w:rsidRDefault="00D86B6D" w:rsidP="0073357E">
                      <w:pPr>
                        <w:spacing w:after="0"/>
                      </w:pPr>
                      <w:r>
                        <w:t>Add scoops, tongs, and small containers for sorting, pouring and transferring.</w:t>
                      </w:r>
                    </w:p>
                    <w:p w14:paraId="68945A0A" w14:textId="77777777" w:rsidR="00D86B6D" w:rsidRDefault="00D86B6D" w:rsidP="0073357E">
                      <w:pPr>
                        <w:spacing w:after="0"/>
                      </w:pPr>
                    </w:p>
                    <w:p w14:paraId="388FF864" w14:textId="77777777" w:rsidR="0073357E" w:rsidRDefault="0073357E"/>
                  </w:txbxContent>
                </v:textbox>
              </v:shape>
            </w:pict>
          </mc:Fallback>
        </mc:AlternateContent>
      </w:r>
    </w:p>
    <w:p w14:paraId="620E5ADE" w14:textId="5152EACC" w:rsidR="001A2E99" w:rsidRDefault="004C79AD">
      <w:r>
        <w:rPr>
          <w:noProof/>
        </w:rPr>
        <w:drawing>
          <wp:anchor distT="0" distB="0" distL="114300" distR="114300" simplePos="0" relativeHeight="251658318" behindDoc="0" locked="0" layoutInCell="1" allowOverlap="1" wp14:anchorId="1BC27624" wp14:editId="4496E98D">
            <wp:simplePos x="0" y="0"/>
            <wp:positionH relativeFrom="column">
              <wp:posOffset>3707765</wp:posOffset>
            </wp:positionH>
            <wp:positionV relativeFrom="paragraph">
              <wp:posOffset>153670</wp:posOffset>
            </wp:positionV>
            <wp:extent cx="2538095" cy="2083781"/>
            <wp:effectExtent l="0" t="0" r="0" b="0"/>
            <wp:wrapNone/>
            <wp:docPr id="1444053863" name="Picture 4" descr="A pile of colorful ro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053863" name="Picture 4" descr="A pile of colorful rocks"/>
                    <pic:cNvPicPr/>
                  </pic:nvPicPr>
                  <pic:blipFill>
                    <a:blip r:embed="rId36" cstate="print">
                      <a:extLst>
                        <a:ext uri="{28A0092B-C50C-407E-A947-70E740481C1C}">
                          <a14:useLocalDpi xmlns:a14="http://schemas.microsoft.com/office/drawing/2010/main" val="0"/>
                        </a:ext>
                      </a:extLst>
                    </a:blip>
                    <a:stretch>
                      <a:fillRect/>
                    </a:stretch>
                  </pic:blipFill>
                  <pic:spPr>
                    <a:xfrm flipH="1">
                      <a:off x="0" y="0"/>
                      <a:ext cx="2538095" cy="2083781"/>
                    </a:xfrm>
                    <a:prstGeom prst="rect">
                      <a:avLst/>
                    </a:prstGeom>
                  </pic:spPr>
                </pic:pic>
              </a:graphicData>
            </a:graphic>
            <wp14:sizeRelH relativeFrom="page">
              <wp14:pctWidth>0</wp14:pctWidth>
            </wp14:sizeRelH>
            <wp14:sizeRelV relativeFrom="page">
              <wp14:pctHeight>0</wp14:pctHeight>
            </wp14:sizeRelV>
          </wp:anchor>
        </w:drawing>
      </w:r>
    </w:p>
    <w:p w14:paraId="5B8F8A8C" w14:textId="7B9E28DF" w:rsidR="00700E78" w:rsidRDefault="00700E78"/>
    <w:p w14:paraId="6D5B9FDA" w14:textId="6A460E63" w:rsidR="008C5F73" w:rsidRDefault="004C79AD">
      <w:r>
        <w:rPr>
          <w:noProof/>
        </w:rPr>
        <mc:AlternateContent>
          <mc:Choice Requires="wps">
            <w:drawing>
              <wp:anchor distT="0" distB="0" distL="114300" distR="114300" simplePos="0" relativeHeight="251658285" behindDoc="0" locked="0" layoutInCell="1" allowOverlap="1" wp14:anchorId="65D32AC9" wp14:editId="7C2DC21B">
                <wp:simplePos x="0" y="0"/>
                <wp:positionH relativeFrom="margin">
                  <wp:posOffset>3447415</wp:posOffset>
                </wp:positionH>
                <wp:positionV relativeFrom="paragraph">
                  <wp:posOffset>1717675</wp:posOffset>
                </wp:positionV>
                <wp:extent cx="2995881" cy="1041009"/>
                <wp:effectExtent l="0" t="0" r="0" b="6985"/>
                <wp:wrapNone/>
                <wp:docPr id="273403545" name="Text Box 1"/>
                <wp:cNvGraphicFramePr/>
                <a:graphic xmlns:a="http://schemas.openxmlformats.org/drawingml/2006/main">
                  <a:graphicData uri="http://schemas.microsoft.com/office/word/2010/wordprocessingShape">
                    <wps:wsp>
                      <wps:cNvSpPr txBox="1"/>
                      <wps:spPr>
                        <a:xfrm>
                          <a:off x="0" y="0"/>
                          <a:ext cx="2995881" cy="1041009"/>
                        </a:xfrm>
                        <a:prstGeom prst="rect">
                          <a:avLst/>
                        </a:prstGeom>
                        <a:noFill/>
                        <a:ln w="6350">
                          <a:noFill/>
                        </a:ln>
                      </wps:spPr>
                      <wps:txbx>
                        <w:txbxContent>
                          <w:p w14:paraId="7EECDE81" w14:textId="77777777" w:rsidR="0073357E" w:rsidRPr="008C5F73" w:rsidRDefault="0073357E" w:rsidP="0073357E">
                            <w:pPr>
                              <w:spacing w:after="0"/>
                              <w:rPr>
                                <w:color w:val="7030A0"/>
                              </w:rPr>
                            </w:pPr>
                            <w:r w:rsidRPr="008C5F73">
                              <w:rPr>
                                <w:b/>
                                <w:bCs/>
                                <w:color w:val="7030A0"/>
                              </w:rPr>
                              <w:t>Notes:</w:t>
                            </w:r>
                          </w:p>
                          <w:p w14:paraId="6020E9AE" w14:textId="77777777" w:rsidR="0073357E" w:rsidRPr="008C5F73" w:rsidRDefault="0073357E" w:rsidP="0073357E">
                            <w:pPr>
                              <w:spacing w:after="0"/>
                              <w:rPr>
                                <w:color w:val="7030A0"/>
                              </w:rPr>
                            </w:pPr>
                            <w:r w:rsidRPr="008C5F73">
                              <w:rPr>
                                <w:color w:val="7030A0"/>
                              </w:rPr>
                              <w:t>This experience can be extended by adding natural loose parts, such as wooden discs, pinecones, or shells.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D32AC9" id="_x0000_s1133" type="#_x0000_t202" style="position:absolute;margin-left:271.45pt;margin-top:135.25pt;width:235.9pt;height:81.95pt;z-index:25165828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" filled="f" stroked="f" strokeweight=".5pt">
                <v:textbox>
                  <w:txbxContent>
                    <w:p w14:paraId="7EECDE81" w14:textId="77777777" w:rsidR="0073357E" w:rsidRPr="008C5F73" w:rsidRDefault="0073357E" w:rsidP="0073357E">
                      <w:pPr>
                        <w:spacing w:after="0"/>
                        <w:rPr>
                          <w:color w:val="7030A0"/>
                        </w:rPr>
                      </w:pPr>
                      <w:r w:rsidRPr="008C5F73">
                        <w:rPr>
                          <w:b/>
                          <w:bCs/>
                          <w:color w:val="7030A0"/>
                        </w:rPr>
                        <w:t>Notes:</w:t>
                      </w:r>
                    </w:p>
                    <w:p w14:paraId="6020E9AE" w14:textId="77777777" w:rsidR="0073357E" w:rsidRPr="008C5F73" w:rsidRDefault="0073357E" w:rsidP="0073357E">
                      <w:pPr>
                        <w:spacing w:after="0"/>
                        <w:rPr>
                          <w:color w:val="7030A0"/>
                        </w:rPr>
                      </w:pPr>
                      <w:r w:rsidRPr="008C5F73">
                        <w:rPr>
                          <w:color w:val="7030A0"/>
                        </w:rPr>
                        <w:t>This experience can be extended by adding natural loose parts, such as wooden discs, pinecones, or shells.</w:t>
                      </w:r>
                    </w:p>
                  </w:txbxContent>
                </v:textbox>
                <w10:wrap anchorx="margin"/>
              </v:shape>
            </w:pict>
          </mc:Fallback>
        </mc:AlternateContent>
      </w:r>
      <w:r w:rsidR="008C5F73">
        <w:rPr>
          <w:noProof/>
        </w:rPr>
        <mc:AlternateContent>
          <mc:Choice Requires="wps">
            <w:drawing>
              <wp:anchor distT="0" distB="0" distL="114300" distR="114300" simplePos="0" relativeHeight="251658400" behindDoc="1" locked="0" layoutInCell="1" allowOverlap="1" wp14:anchorId="39AB2B95" wp14:editId="4279FA1D">
                <wp:simplePos x="0" y="0"/>
                <wp:positionH relativeFrom="margin">
                  <wp:posOffset>-380365</wp:posOffset>
                </wp:positionH>
                <wp:positionV relativeFrom="page">
                  <wp:posOffset>5176520</wp:posOffset>
                </wp:positionV>
                <wp:extent cx="6736715" cy="1856740"/>
                <wp:effectExtent l="0" t="0" r="6985" b="0"/>
                <wp:wrapTight wrapText="bothSides">
                  <wp:wrapPolygon edited="0">
                    <wp:start x="0" y="0"/>
                    <wp:lineTo x="0" y="21275"/>
                    <wp:lineTo x="21561" y="21275"/>
                    <wp:lineTo x="21561" y="0"/>
                    <wp:lineTo x="0" y="0"/>
                  </wp:wrapPolygon>
                </wp:wrapTight>
                <wp:docPr id="731404547" name="Text Box 1"/>
                <wp:cNvGraphicFramePr/>
                <a:graphic xmlns:a="http://schemas.openxmlformats.org/drawingml/2006/main">
                  <a:graphicData uri="http://schemas.microsoft.com/office/word/2010/wordprocessingShape">
                    <wps:wsp>
                      <wps:cNvSpPr txBox="1"/>
                      <wps:spPr>
                        <a:xfrm>
                          <a:off x="0" y="0"/>
                          <a:ext cx="6736715" cy="1856740"/>
                        </a:xfrm>
                        <a:prstGeom prst="rect">
                          <a:avLst/>
                        </a:prstGeom>
                        <a:solidFill>
                          <a:srgbClr val="ECDFF5"/>
                        </a:solidFill>
                        <a:ln w="6350">
                          <a:noFill/>
                        </a:ln>
                      </wps:spPr>
                      <wps:txbx>
                        <w:txbxContent>
                          <w:p w14:paraId="728CBFFD" w14:textId="77777777" w:rsidR="008C5F73" w:rsidRPr="008C5F73" w:rsidRDefault="008C5F73" w:rsidP="008C5F73">
                            <w:pPr>
                              <w:spacing w:after="0"/>
                              <w:jc w:val="both"/>
                              <w:rPr>
                                <w:b/>
                              </w:rPr>
                            </w:pPr>
                            <w:r w:rsidRPr="008C5F73">
                              <w:rPr>
                                <w:b/>
                              </w:rPr>
                              <w:t>Links to the NQS and EYLF:</w:t>
                            </w:r>
                          </w:p>
                          <w:p w14:paraId="1CAE4C11" w14:textId="4BA5397B" w:rsidR="008C5F73" w:rsidRPr="008C5F73" w:rsidRDefault="008C5F73" w:rsidP="008C5F73">
                            <w:pPr>
                              <w:spacing w:after="0"/>
                              <w:jc w:val="both"/>
                              <w:rPr>
                                <w:bCs/>
                                <w:i/>
                                <w:iCs/>
                              </w:rPr>
                            </w:pPr>
                            <w:r w:rsidRPr="008C5F73">
                              <w:rPr>
                                <w:bCs/>
                                <w:i/>
                                <w:iCs/>
                              </w:rPr>
                              <w:t>NQS – Quality Area 1: Educational program and practice</w:t>
                            </w:r>
                          </w:p>
                          <w:p w14:paraId="65A8E517" w14:textId="77777777" w:rsidR="008C5F73" w:rsidRPr="008C5F73" w:rsidRDefault="008C5F73" w:rsidP="008C5F73">
                            <w:pPr>
                              <w:spacing w:after="0"/>
                              <w:jc w:val="both"/>
                              <w:rPr>
                                <w:bCs/>
                              </w:rPr>
                            </w:pPr>
                            <w:r w:rsidRPr="008C5F73">
                              <w:rPr>
                                <w:bCs/>
                              </w:rPr>
                              <w:t>Pebble provocation play encourages children to explore and experiment as they scoop, pour and sort the pebbles.</w:t>
                            </w:r>
                          </w:p>
                          <w:p w14:paraId="375E6AB9" w14:textId="77777777" w:rsidR="008C5F73" w:rsidRDefault="008C5F73" w:rsidP="008C5F73">
                            <w:pPr>
                              <w:spacing w:after="0"/>
                              <w:jc w:val="both"/>
                              <w:rPr>
                                <w:b/>
                              </w:rPr>
                            </w:pPr>
                          </w:p>
                          <w:p w14:paraId="1B69970C" w14:textId="0CF89450" w:rsidR="008C5F73" w:rsidRPr="008C5F73" w:rsidRDefault="008C5F73" w:rsidP="008C5F73">
                            <w:pPr>
                              <w:spacing w:after="0"/>
                              <w:jc w:val="both"/>
                              <w:rPr>
                                <w:bCs/>
                                <w:i/>
                                <w:iCs/>
                              </w:rPr>
                            </w:pPr>
                            <w:r w:rsidRPr="008C5F73">
                              <w:rPr>
                                <w:bCs/>
                                <w:i/>
                                <w:iCs/>
                              </w:rPr>
                              <w:t>EYLF – Outcome 4: Children are confident and involved learners</w:t>
                            </w:r>
                          </w:p>
                          <w:p w14:paraId="3CD46C38" w14:textId="77777777" w:rsidR="008C5F73" w:rsidRPr="008C5F73" w:rsidRDefault="008C5F73" w:rsidP="008C5F73">
                            <w:pPr>
                              <w:spacing w:after="0"/>
                              <w:jc w:val="both"/>
                              <w:rPr>
                                <w:bCs/>
                              </w:rPr>
                            </w:pPr>
                            <w:r w:rsidRPr="008C5F73">
                              <w:rPr>
                                <w:bCs/>
                              </w:rPr>
                              <w:t>This experience promotes experimentation, and persistence as children test out new ways of using pebbles.</w:t>
                            </w:r>
                          </w:p>
                          <w:p w14:paraId="27212DA1" w14:textId="77777777" w:rsidR="008C5F73" w:rsidRPr="00FC4CF3" w:rsidRDefault="008C5F73" w:rsidP="008C5F73">
                            <w:pPr>
                              <w:spacing w:after="0"/>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AB2B95" id="_x0000_s1134" type="#_x0000_t202" style="position:absolute;margin-left:-29.95pt;margin-top:407.6pt;width:530.45pt;height:146.2pt;z-index:-25165808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" fillcolor="#ecdff5" stroked="f" strokeweight=".5pt">
                <v:textbox>
                  <w:txbxContent>
                    <w:p w14:paraId="728CBFFD" w14:textId="77777777" w:rsidR="008C5F73" w:rsidRPr="008C5F73" w:rsidRDefault="008C5F73" w:rsidP="008C5F73">
                      <w:pPr>
                        <w:spacing w:after="0"/>
                        <w:jc w:val="both"/>
                        <w:rPr>
                          <w:b/>
                        </w:rPr>
                      </w:pPr>
                      <w:r w:rsidRPr="008C5F73">
                        <w:rPr>
                          <w:b/>
                        </w:rPr>
                        <w:t>Links to the NQS and EYLF:</w:t>
                      </w:r>
                    </w:p>
                    <w:p w14:paraId="1CAE4C11" w14:textId="4BA5397B" w:rsidR="008C5F73" w:rsidRPr="008C5F73" w:rsidRDefault="008C5F73" w:rsidP="008C5F73">
                      <w:pPr>
                        <w:spacing w:after="0"/>
                        <w:jc w:val="both"/>
                        <w:rPr>
                          <w:bCs/>
                          <w:i/>
                          <w:iCs/>
                        </w:rPr>
                      </w:pPr>
                      <w:r w:rsidRPr="008C5F73">
                        <w:rPr>
                          <w:bCs/>
                          <w:i/>
                          <w:iCs/>
                        </w:rPr>
                        <w:t>NQS – Quality Area 1: Educational program and practice</w:t>
                      </w:r>
                    </w:p>
                    <w:p w14:paraId="65A8E517" w14:textId="77777777" w:rsidR="008C5F73" w:rsidRPr="008C5F73" w:rsidRDefault="008C5F73" w:rsidP="008C5F73">
                      <w:pPr>
                        <w:spacing w:after="0"/>
                        <w:jc w:val="both"/>
                        <w:rPr>
                          <w:bCs/>
                        </w:rPr>
                      </w:pPr>
                      <w:r w:rsidRPr="008C5F73">
                        <w:rPr>
                          <w:bCs/>
                        </w:rPr>
                        <w:t>Pebble provocation play encourages children to explore and experiment as they scoop, pour and sort the pebbles.</w:t>
                      </w:r>
                    </w:p>
                    <w:p w14:paraId="375E6AB9" w14:textId="77777777" w:rsidR="008C5F73" w:rsidRDefault="008C5F73" w:rsidP="008C5F73">
                      <w:pPr>
                        <w:spacing w:after="0"/>
                        <w:jc w:val="both"/>
                        <w:rPr>
                          <w:b/>
                        </w:rPr>
                      </w:pPr>
                    </w:p>
                    <w:p w14:paraId="1B69970C" w14:textId="0CF89450" w:rsidR="008C5F73" w:rsidRPr="008C5F73" w:rsidRDefault="008C5F73" w:rsidP="008C5F73">
                      <w:pPr>
                        <w:spacing w:after="0"/>
                        <w:jc w:val="both"/>
                        <w:rPr>
                          <w:bCs/>
                          <w:i/>
                          <w:iCs/>
                        </w:rPr>
                      </w:pPr>
                      <w:r w:rsidRPr="008C5F73">
                        <w:rPr>
                          <w:bCs/>
                          <w:i/>
                          <w:iCs/>
                        </w:rPr>
                        <w:t>EYLF – Outcome 4: Children are confident and involved learners</w:t>
                      </w:r>
                    </w:p>
                    <w:p w14:paraId="3CD46C38" w14:textId="77777777" w:rsidR="008C5F73" w:rsidRPr="008C5F73" w:rsidRDefault="008C5F73" w:rsidP="008C5F73">
                      <w:pPr>
                        <w:spacing w:after="0"/>
                        <w:jc w:val="both"/>
                        <w:rPr>
                          <w:bCs/>
                        </w:rPr>
                      </w:pPr>
                      <w:r w:rsidRPr="008C5F73">
                        <w:rPr>
                          <w:bCs/>
                        </w:rPr>
                        <w:t>This experience promotes experimentation, and persistence as children test out new ways of using pebbles.</w:t>
                      </w:r>
                    </w:p>
                    <w:p w14:paraId="27212DA1" w14:textId="77777777" w:rsidR="008C5F73" w:rsidRPr="00FC4CF3" w:rsidRDefault="008C5F73" w:rsidP="008C5F73">
                      <w:pPr>
                        <w:spacing w:after="0"/>
                        <w:jc w:val="both"/>
                      </w:pPr>
                    </w:p>
                  </w:txbxContent>
                </v:textbox>
                <w10:wrap type="tight" anchorx="margin" anchory="page"/>
              </v:shape>
            </w:pict>
          </mc:Fallback>
        </mc:AlternateContent>
      </w:r>
      <w:r w:rsidR="00700E78">
        <w:br w:type="page"/>
      </w:r>
    </w:p>
    <w:p w14:paraId="55A98F82" w14:textId="1D0B2BB5" w:rsidR="008C5F73" w:rsidRDefault="00016E86">
      <w:r>
        <w:rPr>
          <w:noProof/>
        </w:rPr>
        <w:lastRenderedPageBreak/>
        <mc:AlternateContent>
          <mc:Choice Requires="wps">
            <w:drawing>
              <wp:anchor distT="0" distB="0" distL="114300" distR="114300" simplePos="0" relativeHeight="251658402" behindDoc="0" locked="0" layoutInCell="1" allowOverlap="1" wp14:anchorId="15B58762" wp14:editId="031A2E21">
                <wp:simplePos x="0" y="0"/>
                <wp:positionH relativeFrom="margin">
                  <wp:posOffset>3105150</wp:posOffset>
                </wp:positionH>
                <wp:positionV relativeFrom="paragraph">
                  <wp:posOffset>3689350</wp:posOffset>
                </wp:positionV>
                <wp:extent cx="2906395" cy="1047115"/>
                <wp:effectExtent l="0" t="0" r="0" b="635"/>
                <wp:wrapNone/>
                <wp:docPr id="1709986629" name="Text Box 1"/>
                <wp:cNvGraphicFramePr/>
                <a:graphic xmlns:a="http://schemas.openxmlformats.org/drawingml/2006/main">
                  <a:graphicData uri="http://schemas.microsoft.com/office/word/2010/wordprocessingShape">
                    <wps:wsp>
                      <wps:cNvSpPr txBox="1"/>
                      <wps:spPr>
                        <a:xfrm>
                          <a:off x="0" y="0"/>
                          <a:ext cx="2906395" cy="1047115"/>
                        </a:xfrm>
                        <a:prstGeom prst="rect">
                          <a:avLst/>
                        </a:prstGeom>
                        <a:noFill/>
                        <a:ln w="6350">
                          <a:noFill/>
                        </a:ln>
                      </wps:spPr>
                      <wps:txbx>
                        <w:txbxContent>
                          <w:p w14:paraId="6F104EA0" w14:textId="77777777" w:rsidR="008C5F73" w:rsidRPr="008C5F73" w:rsidRDefault="008C5F73" w:rsidP="008C5F73">
                            <w:pPr>
                              <w:spacing w:after="0"/>
                              <w:rPr>
                                <w:color w:val="7030A0"/>
                              </w:rPr>
                            </w:pPr>
                            <w:r w:rsidRPr="008C5F73">
                              <w:rPr>
                                <w:b/>
                                <w:bCs/>
                                <w:color w:val="7030A0"/>
                              </w:rPr>
                              <w:t>Notes:</w:t>
                            </w:r>
                          </w:p>
                          <w:p w14:paraId="5FA547A2" w14:textId="77777777" w:rsidR="008C5F73" w:rsidRPr="008C5F73" w:rsidRDefault="008C5F73" w:rsidP="008C5F73">
                            <w:pPr>
                              <w:spacing w:after="0"/>
                              <w:rPr>
                                <w:color w:val="7030A0"/>
                              </w:rPr>
                            </w:pPr>
                            <w:r w:rsidRPr="008C5F73">
                              <w:rPr>
                                <w:color w:val="7030A0"/>
                              </w:rPr>
                              <w:t>This experience can be extended by adding natural loose parts, such as wooden discs, pinecones, or shells.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B58762" id="_x0000_s1135" type="#_x0000_t202" style="position:absolute;margin-left:244.5pt;margin-top:290.5pt;width:228.85pt;height:82.45pt;z-index:25165840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" filled="f" stroked="f" strokeweight=".5pt">
                <v:textbox>
                  <w:txbxContent>
                    <w:p w14:paraId="6F104EA0" w14:textId="77777777" w:rsidR="008C5F73" w:rsidRPr="008C5F73" w:rsidRDefault="008C5F73" w:rsidP="008C5F73">
                      <w:pPr>
                        <w:spacing w:after="0"/>
                        <w:rPr>
                          <w:color w:val="7030A0"/>
                        </w:rPr>
                      </w:pPr>
                      <w:r w:rsidRPr="008C5F73">
                        <w:rPr>
                          <w:b/>
                          <w:bCs/>
                          <w:color w:val="7030A0"/>
                        </w:rPr>
                        <w:t>Notes:</w:t>
                      </w:r>
                    </w:p>
                    <w:p w14:paraId="5FA547A2" w14:textId="77777777" w:rsidR="008C5F73" w:rsidRPr="008C5F73" w:rsidRDefault="008C5F73" w:rsidP="008C5F73">
                      <w:pPr>
                        <w:spacing w:after="0"/>
                        <w:rPr>
                          <w:color w:val="7030A0"/>
                        </w:rPr>
                      </w:pPr>
                      <w:r w:rsidRPr="008C5F73">
                        <w:rPr>
                          <w:color w:val="7030A0"/>
                        </w:rPr>
                        <w:t>This experience can be extended by adding natural loose parts, such as wooden discs, pinecones, or shells.</w:t>
                      </w:r>
                    </w:p>
                  </w:txbxContent>
                </v:textbox>
                <w10:wrap anchorx="margin"/>
              </v:shape>
            </w:pict>
          </mc:Fallback>
        </mc:AlternateContent>
      </w:r>
      <w:r>
        <w:rPr>
          <w:noProof/>
        </w:rPr>
        <w:drawing>
          <wp:anchor distT="0" distB="0" distL="114300" distR="114300" simplePos="0" relativeHeight="251658403" behindDoc="1" locked="0" layoutInCell="1" allowOverlap="1" wp14:anchorId="5F531F04" wp14:editId="6CDAC1F4">
            <wp:simplePos x="0" y="0"/>
            <wp:positionH relativeFrom="margin">
              <wp:posOffset>3145155</wp:posOffset>
            </wp:positionH>
            <wp:positionV relativeFrom="margin">
              <wp:posOffset>980440</wp:posOffset>
            </wp:positionV>
            <wp:extent cx="2743200" cy="2743200"/>
            <wp:effectExtent l="0" t="0" r="0" b="0"/>
            <wp:wrapTight wrapText="bothSides">
              <wp:wrapPolygon edited="0">
                <wp:start x="0" y="0"/>
                <wp:lineTo x="0" y="21450"/>
                <wp:lineTo x="21450" y="21450"/>
                <wp:lineTo x="21450" y="0"/>
                <wp:lineTo x="0" y="0"/>
              </wp:wrapPolygon>
            </wp:wrapTight>
            <wp:docPr id="526650501" name="Picture 253" descr="A bag of water with shells i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650501" name="Picture 253" descr="A bag of water with shells in it&#10;&#10;AI-generated content may be incorrect."/>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14:sizeRelH relativeFrom="margin">
              <wp14:pctWidth>0</wp14:pctWidth>
            </wp14:sizeRelH>
            <wp14:sizeRelV relativeFrom="margin">
              <wp14:pctHeight>0</wp14:pctHeight>
            </wp14:sizeRelV>
          </wp:anchor>
        </w:drawing>
      </w:r>
      <w:r w:rsidR="0088149C">
        <w:rPr>
          <w:noProof/>
        </w:rPr>
        <mc:AlternateContent>
          <mc:Choice Requires="wps">
            <w:drawing>
              <wp:anchor distT="0" distB="0" distL="114300" distR="114300" simplePos="0" relativeHeight="251658401" behindDoc="0" locked="0" layoutInCell="1" allowOverlap="1" wp14:anchorId="0833460E" wp14:editId="7C0D0A50">
                <wp:simplePos x="0" y="0"/>
                <wp:positionH relativeFrom="column">
                  <wp:posOffset>-376518</wp:posOffset>
                </wp:positionH>
                <wp:positionV relativeFrom="paragraph">
                  <wp:posOffset>-403412</wp:posOffset>
                </wp:positionV>
                <wp:extent cx="3954145" cy="936625"/>
                <wp:effectExtent l="0" t="0" r="8255" b="0"/>
                <wp:wrapNone/>
                <wp:docPr id="1386637226" name="Text Box 1"/>
                <wp:cNvGraphicFramePr/>
                <a:graphic xmlns:a="http://schemas.openxmlformats.org/drawingml/2006/main">
                  <a:graphicData uri="http://schemas.microsoft.com/office/word/2010/wordprocessingShape">
                    <wps:wsp>
                      <wps:cNvSpPr txBox="1"/>
                      <wps:spPr>
                        <a:xfrm>
                          <a:off x="0" y="0"/>
                          <a:ext cx="3954145" cy="936625"/>
                        </a:xfrm>
                        <a:prstGeom prst="rect">
                          <a:avLst/>
                        </a:prstGeom>
                        <a:noFill/>
                        <a:ln w="6350">
                          <a:noFill/>
                        </a:ln>
                      </wps:spPr>
                      <wps:txbx>
                        <w:txbxContent>
                          <w:p w14:paraId="7B129BFF" w14:textId="77777777" w:rsidR="008C5F73" w:rsidRPr="00944701" w:rsidRDefault="008C5F73" w:rsidP="008C5F73">
                            <w:pPr>
                              <w:spacing w:after="0" w:line="192" w:lineRule="auto"/>
                              <w:rPr>
                                <w:rFonts w:ascii="Calibri" w:hAnsi="Calibri" w:cs="Calibri"/>
                                <w:b/>
                                <w:bCs/>
                                <w:color w:val="FFFFFF" w:themeColor="background1"/>
                                <w:sz w:val="56"/>
                                <w:szCs w:val="56"/>
                                <w:lang w:val="en-US"/>
                              </w:rPr>
                            </w:pPr>
                            <w:r w:rsidRPr="00944701">
                              <w:rPr>
                                <w:rFonts w:ascii="Calibri" w:hAnsi="Calibri" w:cs="Calibri"/>
                                <w:b/>
                                <w:bCs/>
                                <w:color w:val="FFFFFF" w:themeColor="background1"/>
                                <w:sz w:val="56"/>
                                <w:szCs w:val="56"/>
                                <w:lang w:val="en-US"/>
                              </w:rPr>
                              <w:t xml:space="preserve">Touch (tactile)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0833460E" id="_x0000_s1136" type="#_x0000_t202" style="position:absolute;margin-left:-29.65pt;margin-top:-31.75pt;width:311.35pt;height:73.75pt;z-index:25165840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" filled="f" stroked="f" strokeweight=".5pt">
                <v:textbox inset="0,0,0,0">
                  <w:txbxContent>
                    <w:p w14:paraId="7B129BFF" w14:textId="77777777" w:rsidR="008C5F73" w:rsidRPr="00944701" w:rsidRDefault="008C5F73" w:rsidP="008C5F73">
                      <w:pPr>
                        <w:spacing w:after="0" w:line="192" w:lineRule="auto"/>
                        <w:rPr>
                          <w:rFonts w:ascii="Calibri" w:hAnsi="Calibri" w:cs="Calibri"/>
                          <w:b/>
                          <w:bCs/>
                          <w:color w:val="FFFFFF" w:themeColor="background1"/>
                          <w:sz w:val="56"/>
                          <w:szCs w:val="56"/>
                          <w:lang w:val="en-US"/>
                        </w:rPr>
                      </w:pPr>
                      <w:r w:rsidRPr="00944701">
                        <w:rPr>
                          <w:rFonts w:ascii="Calibri" w:hAnsi="Calibri" w:cs="Calibri"/>
                          <w:b/>
                          <w:bCs/>
                          <w:color w:val="FFFFFF" w:themeColor="background1"/>
                          <w:sz w:val="56"/>
                          <w:szCs w:val="56"/>
                          <w:lang w:val="en-US"/>
                        </w:rPr>
                        <w:t xml:space="preserve">Touch (tactile) </w:t>
                      </w:r>
                    </w:p>
                  </w:txbxContent>
                </v:textbox>
              </v:shape>
            </w:pict>
          </mc:Fallback>
        </mc:AlternateContent>
      </w:r>
      <w:r w:rsidR="008C5F73">
        <w:rPr>
          <w:noProof/>
        </w:rPr>
        <mc:AlternateContent>
          <mc:Choice Requires="wps">
            <w:drawing>
              <wp:anchor distT="0" distB="0" distL="114300" distR="114300" simplePos="0" relativeHeight="251658404" behindDoc="1" locked="0" layoutInCell="1" allowOverlap="1" wp14:anchorId="09B95B95" wp14:editId="312A21C2">
                <wp:simplePos x="0" y="0"/>
                <wp:positionH relativeFrom="margin">
                  <wp:posOffset>-450215</wp:posOffset>
                </wp:positionH>
                <wp:positionV relativeFrom="page">
                  <wp:posOffset>5598795</wp:posOffset>
                </wp:positionV>
                <wp:extent cx="6527165" cy="1856740"/>
                <wp:effectExtent l="0" t="0" r="6985" b="0"/>
                <wp:wrapTight wrapText="bothSides">
                  <wp:wrapPolygon edited="0">
                    <wp:start x="0" y="0"/>
                    <wp:lineTo x="0" y="21275"/>
                    <wp:lineTo x="21560" y="21275"/>
                    <wp:lineTo x="21560" y="0"/>
                    <wp:lineTo x="0" y="0"/>
                  </wp:wrapPolygon>
                </wp:wrapTight>
                <wp:docPr id="276918076" name="Text Box 1"/>
                <wp:cNvGraphicFramePr/>
                <a:graphic xmlns:a="http://schemas.openxmlformats.org/drawingml/2006/main">
                  <a:graphicData uri="http://schemas.microsoft.com/office/word/2010/wordprocessingShape">
                    <wps:wsp>
                      <wps:cNvSpPr txBox="1"/>
                      <wps:spPr>
                        <a:xfrm>
                          <a:off x="0" y="0"/>
                          <a:ext cx="6527165" cy="1856740"/>
                        </a:xfrm>
                        <a:prstGeom prst="rect">
                          <a:avLst/>
                        </a:prstGeom>
                        <a:solidFill>
                          <a:srgbClr val="ECDFF5"/>
                        </a:solidFill>
                        <a:ln w="6350">
                          <a:noFill/>
                        </a:ln>
                      </wps:spPr>
                      <wps:txbx>
                        <w:txbxContent>
                          <w:p w14:paraId="34F9041F" w14:textId="77777777" w:rsidR="008C5F73" w:rsidRPr="008C5F73" w:rsidRDefault="008C5F73" w:rsidP="008C5F73">
                            <w:pPr>
                              <w:spacing w:after="0"/>
                              <w:jc w:val="both"/>
                              <w:rPr>
                                <w:b/>
                              </w:rPr>
                            </w:pPr>
                            <w:r w:rsidRPr="008C5F73">
                              <w:rPr>
                                <w:b/>
                              </w:rPr>
                              <w:t>Links to the NQS and EYLF:</w:t>
                            </w:r>
                          </w:p>
                          <w:p w14:paraId="501FEFCE" w14:textId="23BE3A27" w:rsidR="008C5F73" w:rsidRPr="008C5F73" w:rsidRDefault="008C5F73" w:rsidP="008C5F73">
                            <w:pPr>
                              <w:spacing w:after="0"/>
                              <w:jc w:val="both"/>
                              <w:rPr>
                                <w:bCs/>
                                <w:i/>
                                <w:iCs/>
                              </w:rPr>
                            </w:pPr>
                            <w:r w:rsidRPr="008C5F73">
                              <w:rPr>
                                <w:bCs/>
                                <w:i/>
                                <w:iCs/>
                              </w:rPr>
                              <w:t>NQS – Quality Area 3: Physical environment</w:t>
                            </w:r>
                          </w:p>
                          <w:p w14:paraId="43B06B19" w14:textId="3DFBB4A6" w:rsidR="008C5F73" w:rsidRDefault="008C5F73" w:rsidP="008C5F73">
                            <w:pPr>
                              <w:spacing w:after="0"/>
                              <w:jc w:val="both"/>
                              <w:rPr>
                                <w:bCs/>
                              </w:rPr>
                            </w:pPr>
                            <w:r w:rsidRPr="008C5F73">
                              <w:rPr>
                                <w:bCs/>
                              </w:rPr>
                              <w:t>The materials used for this experience create a safe and engaging space that invites sensory exploration and discovery by the children.</w:t>
                            </w:r>
                          </w:p>
                          <w:p w14:paraId="59F5F97C" w14:textId="77777777" w:rsidR="008C5F73" w:rsidRDefault="008C5F73" w:rsidP="008C5F73">
                            <w:pPr>
                              <w:spacing w:after="0"/>
                              <w:jc w:val="both"/>
                              <w:rPr>
                                <w:b/>
                              </w:rPr>
                            </w:pPr>
                          </w:p>
                          <w:p w14:paraId="62098242" w14:textId="2A9526B7" w:rsidR="008C5F73" w:rsidRPr="008C5F73" w:rsidRDefault="008C5F73" w:rsidP="008C5F73">
                            <w:pPr>
                              <w:spacing w:after="0"/>
                              <w:jc w:val="both"/>
                              <w:rPr>
                                <w:bCs/>
                                <w:i/>
                                <w:iCs/>
                              </w:rPr>
                            </w:pPr>
                            <w:r w:rsidRPr="008C5F73">
                              <w:rPr>
                                <w:bCs/>
                                <w:i/>
                                <w:iCs/>
                              </w:rPr>
                              <w:t>EYLF – Outcome 3: Children have a strong sense of wellbeing</w:t>
                            </w:r>
                          </w:p>
                          <w:p w14:paraId="53D60615" w14:textId="576BEDE9" w:rsidR="008C5F73" w:rsidRPr="00FC4CF3" w:rsidRDefault="008C5F73" w:rsidP="008C5F73">
                            <w:pPr>
                              <w:spacing w:after="0"/>
                              <w:jc w:val="both"/>
                            </w:pPr>
                            <w:r w:rsidRPr="008C5F73">
                              <w:rPr>
                                <w:bCs/>
                              </w:rPr>
                              <w:t>Pressing, squeezing, and moving objects inside the bags supports fine motor skills and provides a calming sensory input.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B95B95" id="_x0000_s1137" type="#_x0000_t202" style="position:absolute;margin-left:-35.45pt;margin-top:440.85pt;width:513.95pt;height:146.2pt;z-index:-25165807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" fillcolor="#ecdff5" stroked="f" strokeweight=".5pt">
                <v:textbox>
                  <w:txbxContent>
                    <w:p w14:paraId="34F9041F" w14:textId="77777777" w:rsidR="008C5F73" w:rsidRPr="008C5F73" w:rsidRDefault="008C5F73" w:rsidP="008C5F73">
                      <w:pPr>
                        <w:spacing w:after="0"/>
                        <w:jc w:val="both"/>
                        <w:rPr>
                          <w:b/>
                        </w:rPr>
                      </w:pPr>
                      <w:r w:rsidRPr="008C5F73">
                        <w:rPr>
                          <w:b/>
                        </w:rPr>
                        <w:t>Links to the NQS and EYLF:</w:t>
                      </w:r>
                    </w:p>
                    <w:p w14:paraId="501FEFCE" w14:textId="23BE3A27" w:rsidR="008C5F73" w:rsidRPr="008C5F73" w:rsidRDefault="008C5F73" w:rsidP="008C5F73">
                      <w:pPr>
                        <w:spacing w:after="0"/>
                        <w:jc w:val="both"/>
                        <w:rPr>
                          <w:bCs/>
                          <w:i/>
                          <w:iCs/>
                        </w:rPr>
                      </w:pPr>
                      <w:r w:rsidRPr="008C5F73">
                        <w:rPr>
                          <w:bCs/>
                          <w:i/>
                          <w:iCs/>
                        </w:rPr>
                        <w:t>NQS – Quality Area 3: Physical environment</w:t>
                      </w:r>
                    </w:p>
                    <w:p w14:paraId="43B06B19" w14:textId="3DFBB4A6" w:rsidR="008C5F73" w:rsidRDefault="008C5F73" w:rsidP="008C5F73">
                      <w:pPr>
                        <w:spacing w:after="0"/>
                        <w:jc w:val="both"/>
                        <w:rPr>
                          <w:bCs/>
                        </w:rPr>
                      </w:pPr>
                      <w:r w:rsidRPr="008C5F73">
                        <w:rPr>
                          <w:bCs/>
                        </w:rPr>
                        <w:t>The materials used for this experience create a safe and engaging space that invites sensory exploration and discovery by the children.</w:t>
                      </w:r>
                    </w:p>
                    <w:p w14:paraId="59F5F97C" w14:textId="77777777" w:rsidR="008C5F73" w:rsidRDefault="008C5F73" w:rsidP="008C5F73">
                      <w:pPr>
                        <w:spacing w:after="0"/>
                        <w:jc w:val="both"/>
                        <w:rPr>
                          <w:b/>
                        </w:rPr>
                      </w:pPr>
                    </w:p>
                    <w:p w14:paraId="62098242" w14:textId="2A9526B7" w:rsidR="008C5F73" w:rsidRPr="008C5F73" w:rsidRDefault="008C5F73" w:rsidP="008C5F73">
                      <w:pPr>
                        <w:spacing w:after="0"/>
                        <w:jc w:val="both"/>
                        <w:rPr>
                          <w:bCs/>
                          <w:i/>
                          <w:iCs/>
                        </w:rPr>
                      </w:pPr>
                      <w:r w:rsidRPr="008C5F73">
                        <w:rPr>
                          <w:bCs/>
                          <w:i/>
                          <w:iCs/>
                        </w:rPr>
                        <w:t>EYLF – Outcome 3: Children have a strong sense of wellbeing</w:t>
                      </w:r>
                    </w:p>
                    <w:p w14:paraId="53D60615" w14:textId="576BEDE9" w:rsidR="008C5F73" w:rsidRPr="00FC4CF3" w:rsidRDefault="008C5F73" w:rsidP="008C5F73">
                      <w:pPr>
                        <w:spacing w:after="0"/>
                        <w:jc w:val="both"/>
                      </w:pPr>
                      <w:r w:rsidRPr="008C5F73">
                        <w:rPr>
                          <w:bCs/>
                        </w:rPr>
                        <w:t>Pressing, squeezing, and moving objects inside the bags supports fine motor skills and provides a calming sensory input.</w:t>
                      </w:r>
                    </w:p>
                  </w:txbxContent>
                </v:textbox>
                <w10:wrap type="tight" anchorx="margin" anchory="page"/>
              </v:shape>
            </w:pict>
          </mc:Fallback>
        </mc:AlternateContent>
      </w:r>
      <w:r w:rsidR="008C5F73">
        <w:rPr>
          <w:noProof/>
        </w:rPr>
        <mc:AlternateContent>
          <mc:Choice Requires="wps">
            <w:drawing>
              <wp:anchor distT="0" distB="0" distL="114300" distR="114300" simplePos="0" relativeHeight="251658343" behindDoc="0" locked="0" layoutInCell="1" allowOverlap="1" wp14:anchorId="361389FB" wp14:editId="522B32D6">
                <wp:simplePos x="0" y="0"/>
                <wp:positionH relativeFrom="page">
                  <wp:posOffset>436099</wp:posOffset>
                </wp:positionH>
                <wp:positionV relativeFrom="paragraph">
                  <wp:posOffset>886265</wp:posOffset>
                </wp:positionV>
                <wp:extent cx="3052690" cy="4346575"/>
                <wp:effectExtent l="0" t="0" r="0" b="0"/>
                <wp:wrapNone/>
                <wp:docPr id="262441314" name="Text Box 40"/>
                <wp:cNvGraphicFramePr/>
                <a:graphic xmlns:a="http://schemas.openxmlformats.org/drawingml/2006/main">
                  <a:graphicData uri="http://schemas.microsoft.com/office/word/2010/wordprocessingShape">
                    <wps:wsp>
                      <wps:cNvSpPr txBox="1"/>
                      <wps:spPr>
                        <a:xfrm>
                          <a:off x="0" y="0"/>
                          <a:ext cx="3052690" cy="4346575"/>
                        </a:xfrm>
                        <a:prstGeom prst="rect">
                          <a:avLst/>
                        </a:prstGeom>
                        <a:noFill/>
                        <a:ln w="6350">
                          <a:noFill/>
                        </a:ln>
                      </wps:spPr>
                      <wps:txbx>
                        <w:txbxContent>
                          <w:p w14:paraId="5F995F45" w14:textId="77777777" w:rsidR="00C15E44" w:rsidRPr="00C15E44" w:rsidRDefault="00C15E44" w:rsidP="00C15E44">
                            <w:pPr>
                              <w:spacing w:after="0"/>
                              <w:rPr>
                                <w:sz w:val="56"/>
                                <w:szCs w:val="56"/>
                              </w:rPr>
                            </w:pPr>
                            <w:r w:rsidRPr="00C15E44">
                              <w:rPr>
                                <w:sz w:val="56"/>
                                <w:szCs w:val="56"/>
                              </w:rPr>
                              <w:t>Water feely bags</w:t>
                            </w:r>
                          </w:p>
                          <w:p w14:paraId="19E8B089" w14:textId="7FE7CF1D" w:rsidR="00C15E44" w:rsidRPr="00F838F5" w:rsidRDefault="004E56DC" w:rsidP="00C15E44">
                            <w:pPr>
                              <w:spacing w:after="0"/>
                              <w:rPr>
                                <w:b/>
                                <w:bCs/>
                              </w:rPr>
                            </w:pPr>
                            <w:r>
                              <w:rPr>
                                <w:b/>
                                <w:bCs/>
                              </w:rPr>
                              <w:t>Resources:</w:t>
                            </w:r>
                          </w:p>
                          <w:p w14:paraId="0EC942C7" w14:textId="77777777" w:rsidR="00C15E44" w:rsidRDefault="00C15E44" w:rsidP="00C15E44">
                            <w:pPr>
                              <w:spacing w:after="0"/>
                            </w:pPr>
                            <w:r>
                              <w:t>Ziploc bags (strong, good quality)</w:t>
                            </w:r>
                          </w:p>
                          <w:p w14:paraId="5A1378F3" w14:textId="77777777" w:rsidR="00C15E44" w:rsidRDefault="00C15E44" w:rsidP="00C15E44">
                            <w:pPr>
                              <w:spacing w:after="0"/>
                            </w:pPr>
                            <w:r>
                              <w:t>Water</w:t>
                            </w:r>
                          </w:p>
                          <w:p w14:paraId="3813E602" w14:textId="77777777" w:rsidR="00C15E44" w:rsidRDefault="00C15E44" w:rsidP="00C15E44">
                            <w:pPr>
                              <w:spacing w:after="0"/>
                            </w:pPr>
                            <w:r>
                              <w:t>Small objects to add into the bags (shells, pom-poms, glitter, foam shapes)</w:t>
                            </w:r>
                          </w:p>
                          <w:p w14:paraId="6E6BAB7F" w14:textId="77777777" w:rsidR="00C15E44" w:rsidRDefault="00C15E44" w:rsidP="00C15E44">
                            <w:pPr>
                              <w:spacing w:after="0"/>
                            </w:pPr>
                            <w:r>
                              <w:t xml:space="preserve">Tape </w:t>
                            </w:r>
                          </w:p>
                          <w:p w14:paraId="10261976" w14:textId="77777777" w:rsidR="008C5F73" w:rsidRDefault="008C5F73" w:rsidP="00C15E44">
                            <w:pPr>
                              <w:spacing w:after="0"/>
                              <w:rPr>
                                <w:b/>
                                <w:bCs/>
                              </w:rPr>
                            </w:pPr>
                          </w:p>
                          <w:p w14:paraId="339F1FFF" w14:textId="3B9CF9C0" w:rsidR="00C15E44" w:rsidRPr="00956C2F" w:rsidRDefault="00C15E44" w:rsidP="00C15E44">
                            <w:pPr>
                              <w:spacing w:after="0"/>
                              <w:rPr>
                                <w:b/>
                                <w:bCs/>
                              </w:rPr>
                            </w:pPr>
                            <w:r>
                              <w:rPr>
                                <w:b/>
                                <w:bCs/>
                              </w:rPr>
                              <w:t>Instructions:</w:t>
                            </w:r>
                          </w:p>
                          <w:p w14:paraId="7A9B5306" w14:textId="03ADCFBF" w:rsidR="00C15E44" w:rsidRDefault="00C15E44" w:rsidP="00C15E44">
                            <w:pPr>
                              <w:spacing w:after="0"/>
                            </w:pPr>
                            <w:r>
                              <w:t xml:space="preserve">Fill each </w:t>
                            </w:r>
                            <w:r w:rsidR="00016E86">
                              <w:t>Ziploc</w:t>
                            </w:r>
                            <w:r>
                              <w:t xml:space="preserve"> bag halfway with water.</w:t>
                            </w:r>
                          </w:p>
                          <w:p w14:paraId="33CD01C5" w14:textId="77777777" w:rsidR="00C15E44" w:rsidRDefault="00C15E44" w:rsidP="00C15E44">
                            <w:pPr>
                              <w:spacing w:after="0"/>
                            </w:pPr>
                            <w:r>
                              <w:t>Add different small objects to each bag.</w:t>
                            </w:r>
                          </w:p>
                          <w:p w14:paraId="5AC9AE51" w14:textId="77777777" w:rsidR="00C15E44" w:rsidRDefault="00C15E44" w:rsidP="00C15E44">
                            <w:pPr>
                              <w:spacing w:after="0"/>
                            </w:pPr>
                            <w:r>
                              <w:t>Seal tightly (tape the seal for extra security)</w:t>
                            </w:r>
                            <w:r w:rsidR="006319BF">
                              <w:t>.</w:t>
                            </w:r>
                          </w:p>
                          <w:p w14:paraId="06314BC5" w14:textId="77777777" w:rsidR="00C15E44" w:rsidRDefault="00C15E44" w:rsidP="00C15E44">
                            <w:pPr>
                              <w:spacing w:after="0"/>
                            </w:pPr>
                            <w:r>
                              <w:t xml:space="preserve">Place the bags on a flat surface or tape them to </w:t>
                            </w:r>
                            <w:r w:rsidR="00553BE1">
                              <w:t xml:space="preserve">the floor </w:t>
                            </w:r>
                            <w:r>
                              <w:t>a window or table for exploration.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1389FB" id="Text Box 40" o:spid="_x0000_s1138" type="#_x0000_t202" style="position:absolute;margin-left:34.35pt;margin-top:69.8pt;width:240.35pt;height:342.25pt;z-index:25165834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" filled="f" stroked="f" strokeweight=".5pt">
                <v:textbox>
                  <w:txbxContent>
                    <w:p w14:paraId="5F995F45" w14:textId="77777777" w:rsidR="00C15E44" w:rsidRPr="00C15E44" w:rsidRDefault="00C15E44" w:rsidP="00C15E44">
                      <w:pPr>
                        <w:spacing w:after="0"/>
                        <w:rPr>
                          <w:sz w:val="56"/>
                          <w:szCs w:val="56"/>
                        </w:rPr>
                      </w:pPr>
                      <w:r w:rsidRPr="00C15E44">
                        <w:rPr>
                          <w:sz w:val="56"/>
                          <w:szCs w:val="56"/>
                        </w:rPr>
                        <w:t>Water feely bags</w:t>
                      </w:r>
                    </w:p>
                    <w:p w14:paraId="19E8B089" w14:textId="7FE7CF1D" w:rsidR="00C15E44" w:rsidRPr="00F838F5" w:rsidRDefault="004E56DC" w:rsidP="00C15E44">
                      <w:pPr>
                        <w:spacing w:after="0"/>
                        <w:rPr>
                          <w:b/>
                          <w:bCs/>
                        </w:rPr>
                      </w:pPr>
                      <w:r>
                        <w:rPr>
                          <w:b/>
                          <w:bCs/>
                        </w:rPr>
                        <w:t>Resources:</w:t>
                      </w:r>
                    </w:p>
                    <w:p w14:paraId="0EC942C7" w14:textId="77777777" w:rsidR="00C15E44" w:rsidRDefault="00C15E44" w:rsidP="00C15E44">
                      <w:pPr>
                        <w:spacing w:after="0"/>
                      </w:pPr>
                      <w:r>
                        <w:t>Ziploc bags (strong, good quality)</w:t>
                      </w:r>
                    </w:p>
                    <w:p w14:paraId="5A1378F3" w14:textId="77777777" w:rsidR="00C15E44" w:rsidRDefault="00C15E44" w:rsidP="00C15E44">
                      <w:pPr>
                        <w:spacing w:after="0"/>
                      </w:pPr>
                      <w:r>
                        <w:t>Water</w:t>
                      </w:r>
                    </w:p>
                    <w:p w14:paraId="3813E602" w14:textId="77777777" w:rsidR="00C15E44" w:rsidRDefault="00C15E44" w:rsidP="00C15E44">
                      <w:pPr>
                        <w:spacing w:after="0"/>
                      </w:pPr>
                      <w:r>
                        <w:t>Small objects to add into the bags (shells, pom-poms, glitter, foam shapes)</w:t>
                      </w:r>
                    </w:p>
                    <w:p w14:paraId="6E6BAB7F" w14:textId="77777777" w:rsidR="00C15E44" w:rsidRDefault="00C15E44" w:rsidP="00C15E44">
                      <w:pPr>
                        <w:spacing w:after="0"/>
                      </w:pPr>
                      <w:r>
                        <w:t xml:space="preserve">Tape </w:t>
                      </w:r>
                    </w:p>
                    <w:p w14:paraId="10261976" w14:textId="77777777" w:rsidR="008C5F73" w:rsidRDefault="008C5F73" w:rsidP="00C15E44">
                      <w:pPr>
                        <w:spacing w:after="0"/>
                        <w:rPr>
                          <w:b/>
                          <w:bCs/>
                        </w:rPr>
                      </w:pPr>
                    </w:p>
                    <w:p w14:paraId="339F1FFF" w14:textId="3B9CF9C0" w:rsidR="00C15E44" w:rsidRPr="00956C2F" w:rsidRDefault="00C15E44" w:rsidP="00C15E44">
                      <w:pPr>
                        <w:spacing w:after="0"/>
                        <w:rPr>
                          <w:b/>
                          <w:bCs/>
                        </w:rPr>
                      </w:pPr>
                      <w:r>
                        <w:rPr>
                          <w:b/>
                          <w:bCs/>
                        </w:rPr>
                        <w:t>Instructions:</w:t>
                      </w:r>
                    </w:p>
                    <w:p w14:paraId="7A9B5306" w14:textId="03ADCFBF" w:rsidR="00C15E44" w:rsidRDefault="00C15E44" w:rsidP="00C15E44">
                      <w:pPr>
                        <w:spacing w:after="0"/>
                      </w:pPr>
                      <w:r>
                        <w:t xml:space="preserve">Fill each </w:t>
                      </w:r>
                      <w:r w:rsidR="00016E86">
                        <w:t>Ziploc</w:t>
                      </w:r>
                      <w:r>
                        <w:t xml:space="preserve"> bag halfway with water.</w:t>
                      </w:r>
                    </w:p>
                    <w:p w14:paraId="33CD01C5" w14:textId="77777777" w:rsidR="00C15E44" w:rsidRDefault="00C15E44" w:rsidP="00C15E44">
                      <w:pPr>
                        <w:spacing w:after="0"/>
                      </w:pPr>
                      <w:r>
                        <w:t>Add different small objects to each bag.</w:t>
                      </w:r>
                    </w:p>
                    <w:p w14:paraId="5AC9AE51" w14:textId="77777777" w:rsidR="00C15E44" w:rsidRDefault="00C15E44" w:rsidP="00C15E44">
                      <w:pPr>
                        <w:spacing w:after="0"/>
                      </w:pPr>
                      <w:r>
                        <w:t>Seal tightly (tape the seal for extra security)</w:t>
                      </w:r>
                      <w:r w:rsidR="006319BF">
                        <w:t>.</w:t>
                      </w:r>
                    </w:p>
                    <w:p w14:paraId="06314BC5" w14:textId="77777777" w:rsidR="00C15E44" w:rsidRDefault="00C15E44" w:rsidP="00C15E44">
                      <w:pPr>
                        <w:spacing w:after="0"/>
                      </w:pPr>
                      <w:r>
                        <w:t xml:space="preserve">Place the bags on a flat surface or tape them to </w:t>
                      </w:r>
                      <w:r w:rsidR="00553BE1">
                        <w:t xml:space="preserve">the floor </w:t>
                      </w:r>
                      <w:r>
                        <w:t>a window or table for exploration.</w:t>
                      </w:r>
                    </w:p>
                  </w:txbxContent>
                </v:textbox>
                <w10:wrap anchorx="page"/>
              </v:shape>
            </w:pict>
          </mc:Fallback>
        </mc:AlternateContent>
      </w:r>
      <w:r w:rsidR="008C5F73">
        <w:br w:type="page"/>
      </w:r>
    </w:p>
    <w:p w14:paraId="0B87C889" w14:textId="6028A863" w:rsidR="00700E78" w:rsidRDefault="00FB5C5B">
      <w:r>
        <w:rPr>
          <w:noProof/>
        </w:rPr>
        <w:lastRenderedPageBreak/>
        <mc:AlternateContent>
          <mc:Choice Requires="wps">
            <w:drawing>
              <wp:anchor distT="0" distB="0" distL="114300" distR="114300" simplePos="0" relativeHeight="251658405" behindDoc="0" locked="0" layoutInCell="1" allowOverlap="1" wp14:anchorId="6B920177" wp14:editId="12D0BD6D">
                <wp:simplePos x="0" y="0"/>
                <wp:positionH relativeFrom="column">
                  <wp:posOffset>-560668</wp:posOffset>
                </wp:positionH>
                <wp:positionV relativeFrom="paragraph">
                  <wp:posOffset>-409762</wp:posOffset>
                </wp:positionV>
                <wp:extent cx="3954145" cy="936625"/>
                <wp:effectExtent l="0" t="0" r="8255" b="0"/>
                <wp:wrapNone/>
                <wp:docPr id="1153295400" name="Text Box 1"/>
                <wp:cNvGraphicFramePr/>
                <a:graphic xmlns:a="http://schemas.openxmlformats.org/drawingml/2006/main">
                  <a:graphicData uri="http://schemas.microsoft.com/office/word/2010/wordprocessingShape">
                    <wps:wsp>
                      <wps:cNvSpPr txBox="1"/>
                      <wps:spPr>
                        <a:xfrm>
                          <a:off x="0" y="0"/>
                          <a:ext cx="3954145" cy="936625"/>
                        </a:xfrm>
                        <a:prstGeom prst="rect">
                          <a:avLst/>
                        </a:prstGeom>
                        <a:noFill/>
                        <a:ln w="6350">
                          <a:noFill/>
                        </a:ln>
                      </wps:spPr>
                      <wps:txbx>
                        <w:txbxContent>
                          <w:p w14:paraId="1740F3F9" w14:textId="77777777" w:rsidR="008C5F73" w:rsidRPr="00944701" w:rsidRDefault="008C5F73" w:rsidP="008C5F73">
                            <w:pPr>
                              <w:spacing w:after="0" w:line="192" w:lineRule="auto"/>
                              <w:rPr>
                                <w:rFonts w:ascii="Calibri" w:hAnsi="Calibri" w:cs="Calibri"/>
                                <w:b/>
                                <w:bCs/>
                                <w:color w:val="FFFFFF" w:themeColor="background1"/>
                                <w:sz w:val="56"/>
                                <w:szCs w:val="56"/>
                                <w:lang w:val="en-US"/>
                              </w:rPr>
                            </w:pPr>
                            <w:r w:rsidRPr="00944701">
                              <w:rPr>
                                <w:rFonts w:ascii="Calibri" w:hAnsi="Calibri" w:cs="Calibri"/>
                                <w:b/>
                                <w:bCs/>
                                <w:color w:val="FFFFFF" w:themeColor="background1"/>
                                <w:sz w:val="56"/>
                                <w:szCs w:val="56"/>
                                <w:lang w:val="en-US"/>
                              </w:rPr>
                              <w:t xml:space="preserve">Touch (tactile)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6B920177" id="_x0000_s1139" type="#_x0000_t202" style="position:absolute;margin-left:-44.15pt;margin-top:-32.25pt;width:311.35pt;height:73.75pt;z-index:25165840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" filled="f" stroked="f" strokeweight=".5pt">
                <v:textbox inset="0,0,0,0">
                  <w:txbxContent>
                    <w:p w14:paraId="1740F3F9" w14:textId="77777777" w:rsidR="008C5F73" w:rsidRPr="00944701" w:rsidRDefault="008C5F73" w:rsidP="008C5F73">
                      <w:pPr>
                        <w:spacing w:after="0" w:line="192" w:lineRule="auto"/>
                        <w:rPr>
                          <w:rFonts w:ascii="Calibri" w:hAnsi="Calibri" w:cs="Calibri"/>
                          <w:b/>
                          <w:bCs/>
                          <w:color w:val="FFFFFF" w:themeColor="background1"/>
                          <w:sz w:val="56"/>
                          <w:szCs w:val="56"/>
                          <w:lang w:val="en-US"/>
                        </w:rPr>
                      </w:pPr>
                      <w:r w:rsidRPr="00944701">
                        <w:rPr>
                          <w:rFonts w:ascii="Calibri" w:hAnsi="Calibri" w:cs="Calibri"/>
                          <w:b/>
                          <w:bCs/>
                          <w:color w:val="FFFFFF" w:themeColor="background1"/>
                          <w:sz w:val="56"/>
                          <w:szCs w:val="56"/>
                          <w:lang w:val="en-US"/>
                        </w:rPr>
                        <w:t xml:space="preserve">Touch (tactile) </w:t>
                      </w:r>
                    </w:p>
                  </w:txbxContent>
                </v:textbox>
              </v:shape>
            </w:pict>
          </mc:Fallback>
        </mc:AlternateContent>
      </w:r>
    </w:p>
    <w:p w14:paraId="54AAFE38" w14:textId="594E1FB9" w:rsidR="00700E78" w:rsidRDefault="00700E78"/>
    <w:p w14:paraId="377F56B9" w14:textId="2523E303" w:rsidR="008C5F73" w:rsidRDefault="0088149C">
      <w:r>
        <w:rPr>
          <w:noProof/>
        </w:rPr>
        <mc:AlternateContent>
          <mc:Choice Requires="wps">
            <w:drawing>
              <wp:anchor distT="0" distB="0" distL="114300" distR="114300" simplePos="0" relativeHeight="251658286" behindDoc="0" locked="0" layoutInCell="1" allowOverlap="1" wp14:anchorId="58D4D9D4" wp14:editId="027C820B">
                <wp:simplePos x="0" y="0"/>
                <wp:positionH relativeFrom="column">
                  <wp:posOffset>-533400</wp:posOffset>
                </wp:positionH>
                <wp:positionV relativeFrom="paragraph">
                  <wp:posOffset>438785</wp:posOffset>
                </wp:positionV>
                <wp:extent cx="2995930" cy="3724910"/>
                <wp:effectExtent l="0" t="0" r="0" b="0"/>
                <wp:wrapNone/>
                <wp:docPr id="1897067751" name="Text Box 43"/>
                <wp:cNvGraphicFramePr/>
                <a:graphic xmlns:a="http://schemas.openxmlformats.org/drawingml/2006/main">
                  <a:graphicData uri="http://schemas.microsoft.com/office/word/2010/wordprocessingShape">
                    <wps:wsp>
                      <wps:cNvSpPr txBox="1"/>
                      <wps:spPr>
                        <a:xfrm>
                          <a:off x="0" y="0"/>
                          <a:ext cx="2995930" cy="3724910"/>
                        </a:xfrm>
                        <a:prstGeom prst="rect">
                          <a:avLst/>
                        </a:prstGeom>
                        <a:noFill/>
                        <a:ln w="6350">
                          <a:noFill/>
                        </a:ln>
                      </wps:spPr>
                      <wps:txbx>
                        <w:txbxContent>
                          <w:p w14:paraId="23F564FF" w14:textId="23B40F6F" w:rsidR="00C2331E" w:rsidRPr="00C2331E" w:rsidRDefault="002A6A9C" w:rsidP="002A6A9C">
                            <w:pPr>
                              <w:spacing w:after="0"/>
                            </w:pPr>
                            <w:r w:rsidRPr="002A6A9C">
                              <w:rPr>
                                <w:sz w:val="56"/>
                                <w:szCs w:val="56"/>
                              </w:rPr>
                              <w:t>Bubble wrap popping</w:t>
                            </w:r>
                          </w:p>
                          <w:p w14:paraId="33F1A333" w14:textId="04AE2B2C" w:rsidR="002A6A9C" w:rsidRDefault="004E56DC" w:rsidP="002A6A9C">
                            <w:pPr>
                              <w:spacing w:after="0"/>
                              <w:rPr>
                                <w:b/>
                                <w:bCs/>
                              </w:rPr>
                            </w:pPr>
                            <w:r>
                              <w:rPr>
                                <w:b/>
                                <w:bCs/>
                              </w:rPr>
                              <w:t>Resources:</w:t>
                            </w:r>
                          </w:p>
                          <w:p w14:paraId="580EB85D" w14:textId="77777777" w:rsidR="002A6A9C" w:rsidRDefault="002A6A9C" w:rsidP="002A6A9C">
                            <w:pPr>
                              <w:spacing w:after="0"/>
                            </w:pPr>
                            <w:r>
                              <w:t>Bubble wrap sheets (various sizes if available)</w:t>
                            </w:r>
                          </w:p>
                          <w:p w14:paraId="47C3A3A6" w14:textId="77777777" w:rsidR="002A6A9C" w:rsidRDefault="002A6A9C" w:rsidP="002A6A9C">
                            <w:pPr>
                              <w:spacing w:after="0"/>
                            </w:pPr>
                            <w:r>
                              <w:t>Tape (optional)</w:t>
                            </w:r>
                          </w:p>
                          <w:p w14:paraId="602963FB" w14:textId="77777777" w:rsidR="008C5F73" w:rsidRDefault="008C5F73" w:rsidP="002A6A9C">
                            <w:pPr>
                              <w:spacing w:after="0"/>
                              <w:rPr>
                                <w:b/>
                                <w:bCs/>
                              </w:rPr>
                            </w:pPr>
                          </w:p>
                          <w:p w14:paraId="3769E54E" w14:textId="3C92A0A3" w:rsidR="002A6A9C" w:rsidRDefault="002A6A9C" w:rsidP="002A6A9C">
                            <w:pPr>
                              <w:spacing w:after="0"/>
                            </w:pPr>
                            <w:r>
                              <w:rPr>
                                <w:b/>
                                <w:bCs/>
                              </w:rPr>
                              <w:t>Instructions:</w:t>
                            </w:r>
                          </w:p>
                          <w:p w14:paraId="748EBE8B" w14:textId="35C1C91B" w:rsidR="002A6A9C" w:rsidRDefault="002A6A9C" w:rsidP="002A6A9C">
                            <w:pPr>
                              <w:spacing w:after="0"/>
                            </w:pPr>
                            <w:r>
                              <w:t xml:space="preserve">Spread bubble wrap on a flat surface, securing it with tape if needed. </w:t>
                            </w:r>
                          </w:p>
                          <w:p w14:paraId="2330D934" w14:textId="77777777" w:rsidR="002A6A9C" w:rsidRDefault="002A6A9C" w:rsidP="002A6A9C">
                            <w:pPr>
                              <w:spacing w:after="0"/>
                            </w:pPr>
                            <w:r>
                              <w:t>Invite children over to pop and feel the bubble wrap.</w:t>
                            </w:r>
                          </w:p>
                          <w:p w14:paraId="1FC50C67" w14:textId="77777777" w:rsidR="002A6A9C" w:rsidRPr="00903B2C" w:rsidRDefault="002A6A9C" w:rsidP="002A6A9C">
                            <w:pPr>
                              <w:spacing w:after="0"/>
                            </w:pPr>
                          </w:p>
                          <w:p w14:paraId="0559DBA3" w14:textId="77777777" w:rsidR="002A6A9C" w:rsidRDefault="002A6A9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D4D9D4" id="Text Box 43" o:spid="_x0000_s1140" type="#_x0000_t202" style="position:absolute;margin-left:-42pt;margin-top:34.55pt;width:235.9pt;height:293.3pt;z-index:2516582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" filled="f" stroked="f" strokeweight=".5pt">
                <v:textbox>
                  <w:txbxContent>
                    <w:p w14:paraId="23F564FF" w14:textId="23B40F6F" w:rsidR="00C2331E" w:rsidRPr="00C2331E" w:rsidRDefault="002A6A9C" w:rsidP="002A6A9C">
                      <w:pPr>
                        <w:spacing w:after="0"/>
                      </w:pPr>
                      <w:r w:rsidRPr="002A6A9C">
                        <w:rPr>
                          <w:sz w:val="56"/>
                          <w:szCs w:val="56"/>
                        </w:rPr>
                        <w:t>Bubble wrap popping</w:t>
                      </w:r>
                    </w:p>
                    <w:p w14:paraId="33F1A333" w14:textId="04AE2B2C" w:rsidR="002A6A9C" w:rsidRDefault="004E56DC" w:rsidP="002A6A9C">
                      <w:pPr>
                        <w:spacing w:after="0"/>
                        <w:rPr>
                          <w:b/>
                          <w:bCs/>
                        </w:rPr>
                      </w:pPr>
                      <w:r>
                        <w:rPr>
                          <w:b/>
                          <w:bCs/>
                        </w:rPr>
                        <w:t>Resources:</w:t>
                      </w:r>
                    </w:p>
                    <w:p w14:paraId="580EB85D" w14:textId="77777777" w:rsidR="002A6A9C" w:rsidRDefault="002A6A9C" w:rsidP="002A6A9C">
                      <w:pPr>
                        <w:spacing w:after="0"/>
                      </w:pPr>
                      <w:r>
                        <w:t>Bubble wrap sheets (various sizes if available)</w:t>
                      </w:r>
                    </w:p>
                    <w:p w14:paraId="47C3A3A6" w14:textId="77777777" w:rsidR="002A6A9C" w:rsidRDefault="002A6A9C" w:rsidP="002A6A9C">
                      <w:pPr>
                        <w:spacing w:after="0"/>
                      </w:pPr>
                      <w:r>
                        <w:t>Tape (optional)</w:t>
                      </w:r>
                    </w:p>
                    <w:p w14:paraId="602963FB" w14:textId="77777777" w:rsidR="008C5F73" w:rsidRDefault="008C5F73" w:rsidP="002A6A9C">
                      <w:pPr>
                        <w:spacing w:after="0"/>
                        <w:rPr>
                          <w:b/>
                          <w:bCs/>
                        </w:rPr>
                      </w:pPr>
                    </w:p>
                    <w:p w14:paraId="3769E54E" w14:textId="3C92A0A3" w:rsidR="002A6A9C" w:rsidRDefault="002A6A9C" w:rsidP="002A6A9C">
                      <w:pPr>
                        <w:spacing w:after="0"/>
                      </w:pPr>
                      <w:r>
                        <w:rPr>
                          <w:b/>
                          <w:bCs/>
                        </w:rPr>
                        <w:t>Instructions:</w:t>
                      </w:r>
                    </w:p>
                    <w:p w14:paraId="748EBE8B" w14:textId="35C1C91B" w:rsidR="002A6A9C" w:rsidRDefault="002A6A9C" w:rsidP="002A6A9C">
                      <w:pPr>
                        <w:spacing w:after="0"/>
                      </w:pPr>
                      <w:r>
                        <w:t xml:space="preserve">Spread bubble wrap on a flat surface, securing it with tape if needed. </w:t>
                      </w:r>
                    </w:p>
                    <w:p w14:paraId="2330D934" w14:textId="77777777" w:rsidR="002A6A9C" w:rsidRDefault="002A6A9C" w:rsidP="002A6A9C">
                      <w:pPr>
                        <w:spacing w:after="0"/>
                      </w:pPr>
                      <w:r>
                        <w:t>Invite children over to pop and feel the bubble wrap.</w:t>
                      </w:r>
                    </w:p>
                    <w:p w14:paraId="1FC50C67" w14:textId="77777777" w:rsidR="002A6A9C" w:rsidRPr="00903B2C" w:rsidRDefault="002A6A9C" w:rsidP="002A6A9C">
                      <w:pPr>
                        <w:spacing w:after="0"/>
                      </w:pPr>
                    </w:p>
                    <w:p w14:paraId="0559DBA3" w14:textId="77777777" w:rsidR="002A6A9C" w:rsidRDefault="002A6A9C"/>
                  </w:txbxContent>
                </v:textbox>
              </v:shape>
            </w:pict>
          </mc:Fallback>
        </mc:AlternateContent>
      </w:r>
      <w:r>
        <w:rPr>
          <w:noProof/>
        </w:rPr>
        <w:drawing>
          <wp:anchor distT="0" distB="0" distL="114300" distR="114300" simplePos="0" relativeHeight="251658406" behindDoc="1" locked="0" layoutInCell="1" allowOverlap="1" wp14:anchorId="0C41B1FE" wp14:editId="1BB0F073">
            <wp:simplePos x="0" y="0"/>
            <wp:positionH relativeFrom="margin">
              <wp:posOffset>2906395</wp:posOffset>
            </wp:positionH>
            <wp:positionV relativeFrom="margin">
              <wp:posOffset>995045</wp:posOffset>
            </wp:positionV>
            <wp:extent cx="3167380" cy="2742565"/>
            <wp:effectExtent l="0" t="0" r="0" b="635"/>
            <wp:wrapTight wrapText="bothSides">
              <wp:wrapPolygon edited="0">
                <wp:start x="0" y="0"/>
                <wp:lineTo x="0" y="21455"/>
                <wp:lineTo x="21435" y="21455"/>
                <wp:lineTo x="21435" y="0"/>
                <wp:lineTo x="0" y="0"/>
              </wp:wrapPolygon>
            </wp:wrapTight>
            <wp:docPr id="644032959" name="Picture 254" descr="A bubble wrap on a black cush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032959" name="Picture 254" descr="A bubble wrap on a black cushion&#10;&#10;AI-generated content may be incorrect."/>
                    <pic:cNvPicPr/>
                  </pic:nvPicPr>
                  <pic:blipFill rotWithShape="1">
                    <a:blip r:embed="rId38"/>
                    <a:srcRect b="13399"/>
                    <a:stretch>
                      <a:fillRect/>
                    </a:stretch>
                  </pic:blipFill>
                  <pic:spPr bwMode="auto">
                    <a:xfrm>
                      <a:off x="0" y="0"/>
                      <a:ext cx="3167380" cy="27425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8344" behindDoc="0" locked="0" layoutInCell="1" allowOverlap="1" wp14:anchorId="278AA1B8" wp14:editId="5E4A1DE6">
                <wp:simplePos x="0" y="0"/>
                <wp:positionH relativeFrom="margin">
                  <wp:posOffset>2931160</wp:posOffset>
                </wp:positionH>
                <wp:positionV relativeFrom="paragraph">
                  <wp:posOffset>3181985</wp:posOffset>
                </wp:positionV>
                <wp:extent cx="3132455" cy="1201420"/>
                <wp:effectExtent l="0" t="0" r="0" b="0"/>
                <wp:wrapNone/>
                <wp:docPr id="1283472102" name="Text Box 1"/>
                <wp:cNvGraphicFramePr/>
                <a:graphic xmlns:a="http://schemas.openxmlformats.org/drawingml/2006/main">
                  <a:graphicData uri="http://schemas.microsoft.com/office/word/2010/wordprocessingShape">
                    <wps:wsp>
                      <wps:cNvSpPr txBox="1"/>
                      <wps:spPr>
                        <a:xfrm>
                          <a:off x="0" y="0"/>
                          <a:ext cx="3132455" cy="1201420"/>
                        </a:xfrm>
                        <a:prstGeom prst="rect">
                          <a:avLst/>
                        </a:prstGeom>
                        <a:noFill/>
                        <a:ln w="6350">
                          <a:noFill/>
                        </a:ln>
                      </wps:spPr>
                      <wps:txbx>
                        <w:txbxContent>
                          <w:p w14:paraId="751D900A" w14:textId="77777777" w:rsidR="00C2331E" w:rsidRPr="008C5F73" w:rsidRDefault="00C2331E" w:rsidP="002A6A9C">
                            <w:pPr>
                              <w:spacing w:after="0"/>
                              <w:rPr>
                                <w:b/>
                                <w:bCs/>
                                <w:color w:val="7030A0"/>
                              </w:rPr>
                            </w:pPr>
                            <w:r w:rsidRPr="008C5F73">
                              <w:rPr>
                                <w:b/>
                                <w:bCs/>
                                <w:color w:val="7030A0"/>
                              </w:rPr>
                              <w:t xml:space="preserve">Notes: </w:t>
                            </w:r>
                          </w:p>
                          <w:p w14:paraId="0A2BC174" w14:textId="77777777" w:rsidR="00C2331E" w:rsidRPr="008C5F73" w:rsidRDefault="00C2331E" w:rsidP="002A6A9C">
                            <w:pPr>
                              <w:spacing w:after="0"/>
                              <w:rPr>
                                <w:color w:val="7030A0"/>
                              </w:rPr>
                            </w:pPr>
                            <w:r w:rsidRPr="008C5F73">
                              <w:rPr>
                                <w:color w:val="7030A0"/>
                              </w:rPr>
                              <w:t>This experience can be extended by adding paint to the bubble wrap and having the children stamp it onto paper.</w:t>
                            </w:r>
                            <w:r w:rsidR="00094D8A" w:rsidRPr="008C5F73">
                              <w:rPr>
                                <w:color w:val="7030A0"/>
                              </w:rPr>
                              <w:t xml:space="preserve"> </w:t>
                            </w:r>
                            <w:r w:rsidR="00E37B7A" w:rsidRPr="008C5F73">
                              <w:rPr>
                                <w:color w:val="7030A0"/>
                              </w:rPr>
                              <w:t>Ensure</w:t>
                            </w:r>
                            <w:r w:rsidR="00C06D57" w:rsidRPr="008C5F73">
                              <w:rPr>
                                <w:color w:val="7030A0"/>
                              </w:rPr>
                              <w:t xml:space="preserve"> close supervision </w:t>
                            </w:r>
                            <w:r w:rsidR="00C36520" w:rsidRPr="008C5F73">
                              <w:rPr>
                                <w:color w:val="7030A0"/>
                              </w:rPr>
                              <w:t>when using soft plastic materials.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8AA1B8" id="_x0000_s1141" type="#_x0000_t202" style="position:absolute;margin-left:230.8pt;margin-top:250.55pt;width:246.65pt;height:94.6pt;z-index:251658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" filled="f" stroked="f" strokeweight=".5pt">
                <v:textbox>
                  <w:txbxContent>
                    <w:p w14:paraId="751D900A" w14:textId="77777777" w:rsidR="00C2331E" w:rsidRPr="008C5F73" w:rsidRDefault="00C2331E" w:rsidP="002A6A9C">
                      <w:pPr>
                        <w:spacing w:after="0"/>
                        <w:rPr>
                          <w:b/>
                          <w:bCs/>
                          <w:color w:val="7030A0"/>
                        </w:rPr>
                      </w:pPr>
                      <w:r w:rsidRPr="008C5F73">
                        <w:rPr>
                          <w:b/>
                          <w:bCs/>
                          <w:color w:val="7030A0"/>
                        </w:rPr>
                        <w:t xml:space="preserve">Notes: </w:t>
                      </w:r>
                    </w:p>
                    <w:p w14:paraId="0A2BC174" w14:textId="77777777" w:rsidR="00C2331E" w:rsidRPr="008C5F73" w:rsidRDefault="00C2331E" w:rsidP="002A6A9C">
                      <w:pPr>
                        <w:spacing w:after="0"/>
                        <w:rPr>
                          <w:color w:val="7030A0"/>
                        </w:rPr>
                      </w:pPr>
                      <w:r w:rsidRPr="008C5F73">
                        <w:rPr>
                          <w:color w:val="7030A0"/>
                        </w:rPr>
                        <w:t>This experience can be extended by adding paint to the bubble wrap and having the children stamp it onto paper.</w:t>
                      </w:r>
                      <w:r w:rsidR="00094D8A" w:rsidRPr="008C5F73">
                        <w:rPr>
                          <w:color w:val="7030A0"/>
                        </w:rPr>
                        <w:t xml:space="preserve"> </w:t>
                      </w:r>
                      <w:r w:rsidR="00E37B7A" w:rsidRPr="008C5F73">
                        <w:rPr>
                          <w:color w:val="7030A0"/>
                        </w:rPr>
                        <w:t>Ensure</w:t>
                      </w:r>
                      <w:r w:rsidR="00C06D57" w:rsidRPr="008C5F73">
                        <w:rPr>
                          <w:color w:val="7030A0"/>
                        </w:rPr>
                        <w:t xml:space="preserve"> close supervision </w:t>
                      </w:r>
                      <w:r w:rsidR="00C36520" w:rsidRPr="008C5F73">
                        <w:rPr>
                          <w:color w:val="7030A0"/>
                        </w:rPr>
                        <w:t>when using soft plastic materials.</w:t>
                      </w:r>
                    </w:p>
                  </w:txbxContent>
                </v:textbox>
                <w10:wrap anchorx="margin"/>
              </v:shape>
            </w:pict>
          </mc:Fallback>
        </mc:AlternateContent>
      </w:r>
      <w:r w:rsidR="008C5F73">
        <w:rPr>
          <w:noProof/>
        </w:rPr>
        <mc:AlternateContent>
          <mc:Choice Requires="wps">
            <w:drawing>
              <wp:anchor distT="0" distB="0" distL="114300" distR="114300" simplePos="0" relativeHeight="251658407" behindDoc="1" locked="0" layoutInCell="1" allowOverlap="1" wp14:anchorId="3066BF4E" wp14:editId="69731E63">
                <wp:simplePos x="0" y="0"/>
                <wp:positionH relativeFrom="margin">
                  <wp:posOffset>-462622</wp:posOffset>
                </wp:positionH>
                <wp:positionV relativeFrom="page">
                  <wp:posOffset>5978037</wp:posOffset>
                </wp:positionV>
                <wp:extent cx="6527165" cy="1645920"/>
                <wp:effectExtent l="0" t="0" r="6985" b="0"/>
                <wp:wrapTight wrapText="bothSides">
                  <wp:wrapPolygon edited="0">
                    <wp:start x="0" y="0"/>
                    <wp:lineTo x="0" y="21250"/>
                    <wp:lineTo x="21560" y="21250"/>
                    <wp:lineTo x="21560" y="0"/>
                    <wp:lineTo x="0" y="0"/>
                  </wp:wrapPolygon>
                </wp:wrapTight>
                <wp:docPr id="1080346449" name="Text Box 1"/>
                <wp:cNvGraphicFramePr/>
                <a:graphic xmlns:a="http://schemas.openxmlformats.org/drawingml/2006/main">
                  <a:graphicData uri="http://schemas.microsoft.com/office/word/2010/wordprocessingShape">
                    <wps:wsp>
                      <wps:cNvSpPr txBox="1"/>
                      <wps:spPr>
                        <a:xfrm>
                          <a:off x="0" y="0"/>
                          <a:ext cx="6527165" cy="1645920"/>
                        </a:xfrm>
                        <a:prstGeom prst="rect">
                          <a:avLst/>
                        </a:prstGeom>
                        <a:solidFill>
                          <a:srgbClr val="ECDFF5"/>
                        </a:solidFill>
                        <a:ln w="6350">
                          <a:noFill/>
                        </a:ln>
                      </wps:spPr>
                      <wps:txbx>
                        <w:txbxContent>
                          <w:p w14:paraId="178C9F98" w14:textId="77777777" w:rsidR="008C5F73" w:rsidRDefault="008C5F73" w:rsidP="008C5F73">
                            <w:pPr>
                              <w:spacing w:after="0"/>
                              <w:rPr>
                                <w:b/>
                                <w:bCs/>
                              </w:rPr>
                            </w:pPr>
                            <w:r>
                              <w:rPr>
                                <w:b/>
                                <w:bCs/>
                              </w:rPr>
                              <w:t>Links NQS and EYLF:</w:t>
                            </w:r>
                          </w:p>
                          <w:p w14:paraId="08D338C1" w14:textId="77777777" w:rsidR="008C5F73" w:rsidRPr="00C94F8A" w:rsidRDefault="008C5F73" w:rsidP="008C5F73">
                            <w:pPr>
                              <w:spacing w:after="0"/>
                              <w:rPr>
                                <w:i/>
                                <w:iCs/>
                              </w:rPr>
                            </w:pPr>
                            <w:r w:rsidRPr="00C94F8A">
                              <w:rPr>
                                <w:i/>
                                <w:iCs/>
                              </w:rPr>
                              <w:t>NQS – Quality Area 1: Educational program and practice</w:t>
                            </w:r>
                          </w:p>
                          <w:p w14:paraId="2A34EFE0" w14:textId="77777777" w:rsidR="008C5F73" w:rsidRDefault="008C5F73" w:rsidP="008C5F73">
                            <w:pPr>
                              <w:spacing w:after="0"/>
                            </w:pPr>
                            <w:r>
                              <w:t>Bubble wrap popping provides open-ended, play-based learning as children explore sound, touch and movement.</w:t>
                            </w:r>
                          </w:p>
                          <w:p w14:paraId="5265208C" w14:textId="77777777" w:rsidR="008C5F73" w:rsidRDefault="008C5F73" w:rsidP="008C5F73">
                            <w:pPr>
                              <w:spacing w:after="0"/>
                              <w:rPr>
                                <w:i/>
                                <w:iCs/>
                              </w:rPr>
                            </w:pPr>
                          </w:p>
                          <w:p w14:paraId="4BE31AD9" w14:textId="113C53BC" w:rsidR="008C5F73" w:rsidRPr="00C94F8A" w:rsidRDefault="008C5F73" w:rsidP="008C5F73">
                            <w:pPr>
                              <w:spacing w:after="0"/>
                              <w:rPr>
                                <w:i/>
                                <w:iCs/>
                              </w:rPr>
                            </w:pPr>
                            <w:r w:rsidRPr="00C94F8A">
                              <w:rPr>
                                <w:i/>
                                <w:iCs/>
                              </w:rPr>
                              <w:t>EYLF – Outcome 1: Children have a strong sense of wellbeing</w:t>
                            </w:r>
                          </w:p>
                          <w:p w14:paraId="61D1519F" w14:textId="411F99CB" w:rsidR="008C5F73" w:rsidRPr="00FC4CF3" w:rsidRDefault="008C5F73" w:rsidP="008C5F73">
                            <w:pPr>
                              <w:spacing w:after="0"/>
                            </w:pPr>
                            <w:r>
                              <w:t>Children can make choices and take risks confidently as they interact with the bubble wrap.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66BF4E" id="_x0000_s1142" type="#_x0000_t202" style="position:absolute;margin-left:-36.45pt;margin-top:470.7pt;width:513.95pt;height:129.6pt;z-index:-251658073;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" fillcolor="#ecdff5" stroked="f" strokeweight=".5pt">
                <v:textbox>
                  <w:txbxContent>
                    <w:p w14:paraId="178C9F98" w14:textId="77777777" w:rsidR="008C5F73" w:rsidRDefault="008C5F73" w:rsidP="008C5F73">
                      <w:pPr>
                        <w:spacing w:after="0"/>
                        <w:rPr>
                          <w:b/>
                          <w:bCs/>
                        </w:rPr>
                      </w:pPr>
                      <w:r>
                        <w:rPr>
                          <w:b/>
                          <w:bCs/>
                        </w:rPr>
                        <w:t>Links NQS and EYLF:</w:t>
                      </w:r>
                    </w:p>
                    <w:p w14:paraId="08D338C1" w14:textId="77777777" w:rsidR="008C5F73" w:rsidRPr="00C94F8A" w:rsidRDefault="008C5F73" w:rsidP="008C5F73">
                      <w:pPr>
                        <w:spacing w:after="0"/>
                        <w:rPr>
                          <w:i/>
                          <w:iCs/>
                        </w:rPr>
                      </w:pPr>
                      <w:r w:rsidRPr="00C94F8A">
                        <w:rPr>
                          <w:i/>
                          <w:iCs/>
                        </w:rPr>
                        <w:t>NQS – Quality Area 1: Educational program and practice</w:t>
                      </w:r>
                    </w:p>
                    <w:p w14:paraId="2A34EFE0" w14:textId="77777777" w:rsidR="008C5F73" w:rsidRDefault="008C5F73" w:rsidP="008C5F73">
                      <w:pPr>
                        <w:spacing w:after="0"/>
                      </w:pPr>
                      <w:r>
                        <w:t>Bubble wrap popping provides open-ended, play-based learning as children explore sound, touch and movement.</w:t>
                      </w:r>
                    </w:p>
                    <w:p w14:paraId="5265208C" w14:textId="77777777" w:rsidR="008C5F73" w:rsidRDefault="008C5F73" w:rsidP="008C5F73">
                      <w:pPr>
                        <w:spacing w:after="0"/>
                        <w:rPr>
                          <w:i/>
                          <w:iCs/>
                        </w:rPr>
                      </w:pPr>
                    </w:p>
                    <w:p w14:paraId="4BE31AD9" w14:textId="113C53BC" w:rsidR="008C5F73" w:rsidRPr="00C94F8A" w:rsidRDefault="008C5F73" w:rsidP="008C5F73">
                      <w:pPr>
                        <w:spacing w:after="0"/>
                        <w:rPr>
                          <w:i/>
                          <w:iCs/>
                        </w:rPr>
                      </w:pPr>
                      <w:r w:rsidRPr="00C94F8A">
                        <w:rPr>
                          <w:i/>
                          <w:iCs/>
                        </w:rPr>
                        <w:t>EYLF – Outcome 1: Children have a strong sense of wellbeing</w:t>
                      </w:r>
                    </w:p>
                    <w:p w14:paraId="61D1519F" w14:textId="411F99CB" w:rsidR="008C5F73" w:rsidRPr="00FC4CF3" w:rsidRDefault="008C5F73" w:rsidP="008C5F73">
                      <w:pPr>
                        <w:spacing w:after="0"/>
                      </w:pPr>
                      <w:r>
                        <w:t>Children can make choices and take risks confidently as they interact with the bubble wrap.</w:t>
                      </w:r>
                    </w:p>
                  </w:txbxContent>
                </v:textbox>
                <w10:wrap type="tight" anchorx="margin" anchory="page"/>
              </v:shape>
            </w:pict>
          </mc:Fallback>
        </mc:AlternateContent>
      </w:r>
      <w:r w:rsidR="008C5F73">
        <w:br w:type="page"/>
      </w:r>
    </w:p>
    <w:p w14:paraId="14C8FA6F" w14:textId="4AFA677D" w:rsidR="008C5F73" w:rsidRDefault="00316947">
      <w:r>
        <w:rPr>
          <w:noProof/>
        </w:rPr>
        <w:lastRenderedPageBreak/>
        <mc:AlternateContent>
          <mc:Choice Requires="wps">
            <w:drawing>
              <wp:anchor distT="0" distB="0" distL="114300" distR="114300" simplePos="0" relativeHeight="251658408" behindDoc="0" locked="0" layoutInCell="1" allowOverlap="1" wp14:anchorId="414AAD32" wp14:editId="036106FF">
                <wp:simplePos x="0" y="0"/>
                <wp:positionH relativeFrom="column">
                  <wp:posOffset>-547968</wp:posOffset>
                </wp:positionH>
                <wp:positionV relativeFrom="paragraph">
                  <wp:posOffset>-409762</wp:posOffset>
                </wp:positionV>
                <wp:extent cx="3954145" cy="936625"/>
                <wp:effectExtent l="0" t="0" r="8255" b="0"/>
                <wp:wrapNone/>
                <wp:docPr id="1134561165" name="Text Box 1"/>
                <wp:cNvGraphicFramePr/>
                <a:graphic xmlns:a="http://schemas.openxmlformats.org/drawingml/2006/main">
                  <a:graphicData uri="http://schemas.microsoft.com/office/word/2010/wordprocessingShape">
                    <wps:wsp>
                      <wps:cNvSpPr txBox="1"/>
                      <wps:spPr>
                        <a:xfrm>
                          <a:off x="0" y="0"/>
                          <a:ext cx="3954145" cy="936625"/>
                        </a:xfrm>
                        <a:prstGeom prst="rect">
                          <a:avLst/>
                        </a:prstGeom>
                        <a:noFill/>
                        <a:ln w="6350">
                          <a:noFill/>
                        </a:ln>
                      </wps:spPr>
                      <wps:txbx>
                        <w:txbxContent>
                          <w:p w14:paraId="7A448913" w14:textId="77777777" w:rsidR="008C5F73" w:rsidRPr="00944701" w:rsidRDefault="008C5F73" w:rsidP="008C5F73">
                            <w:pPr>
                              <w:spacing w:after="0" w:line="192" w:lineRule="auto"/>
                              <w:rPr>
                                <w:rFonts w:ascii="Calibri" w:hAnsi="Calibri" w:cs="Calibri"/>
                                <w:b/>
                                <w:bCs/>
                                <w:color w:val="FFFFFF" w:themeColor="background1"/>
                                <w:sz w:val="56"/>
                                <w:szCs w:val="56"/>
                                <w:lang w:val="en-US"/>
                              </w:rPr>
                            </w:pPr>
                            <w:r w:rsidRPr="00944701">
                              <w:rPr>
                                <w:rFonts w:ascii="Calibri" w:hAnsi="Calibri" w:cs="Calibri"/>
                                <w:b/>
                                <w:bCs/>
                                <w:color w:val="FFFFFF" w:themeColor="background1"/>
                                <w:sz w:val="56"/>
                                <w:szCs w:val="56"/>
                                <w:lang w:val="en-US"/>
                              </w:rPr>
                              <w:t xml:space="preserve">Touch (tactile)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414AAD32" id="_x0000_s1143" type="#_x0000_t202" style="position:absolute;margin-left:-43.15pt;margin-top:-32.25pt;width:311.35pt;height:73.75pt;z-index:251658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" filled="f" stroked="f" strokeweight=".5pt">
                <v:textbox inset="0,0,0,0">
                  <w:txbxContent>
                    <w:p w14:paraId="7A448913" w14:textId="77777777" w:rsidR="008C5F73" w:rsidRPr="00944701" w:rsidRDefault="008C5F73" w:rsidP="008C5F73">
                      <w:pPr>
                        <w:spacing w:after="0" w:line="192" w:lineRule="auto"/>
                        <w:rPr>
                          <w:rFonts w:ascii="Calibri" w:hAnsi="Calibri" w:cs="Calibri"/>
                          <w:b/>
                          <w:bCs/>
                          <w:color w:val="FFFFFF" w:themeColor="background1"/>
                          <w:sz w:val="56"/>
                          <w:szCs w:val="56"/>
                          <w:lang w:val="en-US"/>
                        </w:rPr>
                      </w:pPr>
                      <w:r w:rsidRPr="00944701">
                        <w:rPr>
                          <w:rFonts w:ascii="Calibri" w:hAnsi="Calibri" w:cs="Calibri"/>
                          <w:b/>
                          <w:bCs/>
                          <w:color w:val="FFFFFF" w:themeColor="background1"/>
                          <w:sz w:val="56"/>
                          <w:szCs w:val="56"/>
                          <w:lang w:val="en-US"/>
                        </w:rPr>
                        <w:t xml:space="preserve">Touch (tactile) </w:t>
                      </w:r>
                    </w:p>
                  </w:txbxContent>
                </v:textbox>
              </v:shape>
            </w:pict>
          </mc:Fallback>
        </mc:AlternateContent>
      </w:r>
    </w:p>
    <w:p w14:paraId="0BDD6676" w14:textId="148FB0C1" w:rsidR="008C5F73" w:rsidRDefault="008C5F73"/>
    <w:p w14:paraId="580923AC" w14:textId="677CAA43" w:rsidR="008C5F73" w:rsidRDefault="0088149C">
      <w:r>
        <w:rPr>
          <w:noProof/>
        </w:rPr>
        <mc:AlternateContent>
          <mc:Choice Requires="wps">
            <w:drawing>
              <wp:anchor distT="0" distB="0" distL="114300" distR="114300" simplePos="0" relativeHeight="251658410" behindDoc="0" locked="0" layoutInCell="1" allowOverlap="1" wp14:anchorId="5D5967E8" wp14:editId="4687BB49">
                <wp:simplePos x="0" y="0"/>
                <wp:positionH relativeFrom="column">
                  <wp:posOffset>-577215</wp:posOffset>
                </wp:positionH>
                <wp:positionV relativeFrom="paragraph">
                  <wp:posOffset>260985</wp:posOffset>
                </wp:positionV>
                <wp:extent cx="3868616" cy="4093698"/>
                <wp:effectExtent l="0" t="0" r="0" b="2540"/>
                <wp:wrapNone/>
                <wp:docPr id="625714203" name="Text Box 43"/>
                <wp:cNvGraphicFramePr/>
                <a:graphic xmlns:a="http://schemas.openxmlformats.org/drawingml/2006/main">
                  <a:graphicData uri="http://schemas.microsoft.com/office/word/2010/wordprocessingShape">
                    <wps:wsp>
                      <wps:cNvSpPr txBox="1"/>
                      <wps:spPr>
                        <a:xfrm>
                          <a:off x="0" y="0"/>
                          <a:ext cx="3868616" cy="4093698"/>
                        </a:xfrm>
                        <a:prstGeom prst="rect">
                          <a:avLst/>
                        </a:prstGeom>
                        <a:noFill/>
                        <a:ln w="6350">
                          <a:noFill/>
                        </a:ln>
                      </wps:spPr>
                      <wps:txbx>
                        <w:txbxContent>
                          <w:p w14:paraId="66B205E3" w14:textId="77777777" w:rsidR="008C5F73" w:rsidRDefault="008C5F73" w:rsidP="008C5F73">
                            <w:pPr>
                              <w:spacing w:after="0"/>
                              <w:rPr>
                                <w:sz w:val="56"/>
                                <w:szCs w:val="56"/>
                              </w:rPr>
                            </w:pPr>
                            <w:r w:rsidRPr="008C5F73">
                              <w:rPr>
                                <w:sz w:val="56"/>
                                <w:szCs w:val="56"/>
                              </w:rPr>
                              <w:t>Rainbow tissue paper</w:t>
                            </w:r>
                          </w:p>
                          <w:p w14:paraId="1C36D4F1" w14:textId="3845BEB5" w:rsidR="008C5F73" w:rsidRPr="008C5F73" w:rsidRDefault="008C5F73" w:rsidP="008C5F73">
                            <w:pPr>
                              <w:spacing w:after="0"/>
                              <w:rPr>
                                <w:b/>
                                <w:bCs/>
                              </w:rPr>
                            </w:pPr>
                            <w:r w:rsidRPr="008C5F73">
                              <w:rPr>
                                <w:b/>
                                <w:bCs/>
                              </w:rPr>
                              <w:t>Resources:</w:t>
                            </w:r>
                          </w:p>
                          <w:p w14:paraId="7E93E62E" w14:textId="77777777" w:rsidR="008C5F73" w:rsidRPr="008C5F73" w:rsidRDefault="008C5F73" w:rsidP="008C5F73">
                            <w:pPr>
                              <w:spacing w:after="0"/>
                            </w:pPr>
                            <w:r w:rsidRPr="008C5F73">
                              <w:t>Coloured tissue paper</w:t>
                            </w:r>
                          </w:p>
                          <w:p w14:paraId="0AF2819A" w14:textId="77777777" w:rsidR="008C5F73" w:rsidRPr="008C5F73" w:rsidRDefault="008C5F73" w:rsidP="008C5F73">
                            <w:pPr>
                              <w:spacing w:after="0"/>
                            </w:pPr>
                            <w:r w:rsidRPr="008C5F73">
                              <w:t>Small container or trays</w:t>
                            </w:r>
                          </w:p>
                          <w:p w14:paraId="1462B369" w14:textId="77777777" w:rsidR="008C5F73" w:rsidRPr="008C5F73" w:rsidRDefault="008C5F73" w:rsidP="008C5F73">
                            <w:pPr>
                              <w:spacing w:after="0"/>
                            </w:pPr>
                            <w:r w:rsidRPr="008C5F73">
                              <w:t>Spray bottles with water</w:t>
                            </w:r>
                          </w:p>
                          <w:p w14:paraId="29897B0B" w14:textId="77777777" w:rsidR="008C5F73" w:rsidRPr="008C5F73" w:rsidRDefault="008C5F73" w:rsidP="008C5F73">
                            <w:pPr>
                              <w:spacing w:after="0"/>
                            </w:pPr>
                            <w:r w:rsidRPr="008C5F73">
                              <w:t>White paper or cardboard</w:t>
                            </w:r>
                          </w:p>
                          <w:p w14:paraId="63D65529" w14:textId="77777777" w:rsidR="008C5F73" w:rsidRDefault="008C5F73" w:rsidP="008C5F73">
                            <w:pPr>
                              <w:spacing w:after="0"/>
                              <w:rPr>
                                <w:b/>
                                <w:bCs/>
                              </w:rPr>
                            </w:pPr>
                          </w:p>
                          <w:p w14:paraId="1A421BCE" w14:textId="3188B00B" w:rsidR="008C5F73" w:rsidRPr="008C5F73" w:rsidRDefault="008C5F73" w:rsidP="008C5F73">
                            <w:pPr>
                              <w:spacing w:after="0"/>
                            </w:pPr>
                            <w:r w:rsidRPr="008C5F73">
                              <w:rPr>
                                <w:b/>
                                <w:bCs/>
                              </w:rPr>
                              <w:t>Instructions:</w:t>
                            </w:r>
                            <w:r w:rsidRPr="008C5F73">
                              <w:rPr>
                                <w:b/>
                                <w:bCs/>
                              </w:rPr>
                              <w:br/>
                            </w:r>
                            <w:r w:rsidRPr="008C5F73">
                              <w:t>Tear the coloured paper into small pieces and sort them by colour into containers.</w:t>
                            </w:r>
                          </w:p>
                          <w:p w14:paraId="75317A43" w14:textId="798CBF6E" w:rsidR="008C5F73" w:rsidRPr="008C5F73" w:rsidRDefault="008C5F73" w:rsidP="008C5F73">
                            <w:pPr>
                              <w:spacing w:after="0"/>
                            </w:pPr>
                            <w:r w:rsidRPr="008C5F73">
                              <w:t xml:space="preserve">Invite the children to place the tissue </w:t>
                            </w:r>
                            <w:r w:rsidR="0007028F">
                              <w:t>p</w:t>
                            </w:r>
                            <w:r w:rsidRPr="008C5F73">
                              <w:t>aper onto the white paper or cardboard.</w:t>
                            </w:r>
                          </w:p>
                          <w:p w14:paraId="062C40AC" w14:textId="77777777" w:rsidR="008C5F73" w:rsidRPr="008C5F73" w:rsidRDefault="008C5F73" w:rsidP="008C5F73">
                            <w:pPr>
                              <w:spacing w:after="0"/>
                            </w:pPr>
                            <w:r w:rsidRPr="008C5F73">
                              <w:t>Using the spray bottles encourage the children to lightly spray the tissue paper with water.</w:t>
                            </w:r>
                          </w:p>
                          <w:p w14:paraId="6AB9C25A" w14:textId="77777777" w:rsidR="008C5F73" w:rsidRPr="008C5F73" w:rsidRDefault="008C5F73" w:rsidP="008C5F73">
                            <w:pPr>
                              <w:spacing w:after="0"/>
                            </w:pPr>
                            <w:r w:rsidRPr="008C5F73">
                              <w:t>Once dry peel off the tissue paper to reveal the colourful patterns left behind.</w:t>
                            </w:r>
                          </w:p>
                          <w:p w14:paraId="112EBA9C" w14:textId="77777777" w:rsidR="008C5F73" w:rsidRPr="008C5F73" w:rsidRDefault="008C5F73" w:rsidP="008C5F73">
                            <w:pPr>
                              <w:spacing w:after="0"/>
                            </w:pPr>
                          </w:p>
                          <w:p w14:paraId="48B9A540" w14:textId="77777777" w:rsidR="008C5F73" w:rsidRPr="008C5F73" w:rsidRDefault="008C5F73" w:rsidP="008C5F7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5967E8" id="_x0000_s1144" type="#_x0000_t202" style="position:absolute;margin-left:-45.45pt;margin-top:20.55pt;width:304.6pt;height:322.35pt;z-index:2516584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" filled="f" stroked="f" strokeweight=".5pt">
                <v:textbox>
                  <w:txbxContent>
                    <w:p w14:paraId="66B205E3" w14:textId="77777777" w:rsidR="008C5F73" w:rsidRDefault="008C5F73" w:rsidP="008C5F73">
                      <w:pPr>
                        <w:spacing w:after="0"/>
                        <w:rPr>
                          <w:sz w:val="56"/>
                          <w:szCs w:val="56"/>
                        </w:rPr>
                      </w:pPr>
                      <w:r w:rsidRPr="008C5F73">
                        <w:rPr>
                          <w:sz w:val="56"/>
                          <w:szCs w:val="56"/>
                        </w:rPr>
                        <w:t>Rainbow tissue paper</w:t>
                      </w:r>
                    </w:p>
                    <w:p w14:paraId="1C36D4F1" w14:textId="3845BEB5" w:rsidR="008C5F73" w:rsidRPr="008C5F73" w:rsidRDefault="008C5F73" w:rsidP="008C5F73">
                      <w:pPr>
                        <w:spacing w:after="0"/>
                        <w:rPr>
                          <w:b/>
                          <w:bCs/>
                        </w:rPr>
                      </w:pPr>
                      <w:r w:rsidRPr="008C5F73">
                        <w:rPr>
                          <w:b/>
                          <w:bCs/>
                        </w:rPr>
                        <w:t>Resources:</w:t>
                      </w:r>
                    </w:p>
                    <w:p w14:paraId="7E93E62E" w14:textId="77777777" w:rsidR="008C5F73" w:rsidRPr="008C5F73" w:rsidRDefault="008C5F73" w:rsidP="008C5F73">
                      <w:pPr>
                        <w:spacing w:after="0"/>
                      </w:pPr>
                      <w:r w:rsidRPr="008C5F73">
                        <w:t>Coloured tissue paper</w:t>
                      </w:r>
                    </w:p>
                    <w:p w14:paraId="0AF2819A" w14:textId="77777777" w:rsidR="008C5F73" w:rsidRPr="008C5F73" w:rsidRDefault="008C5F73" w:rsidP="008C5F73">
                      <w:pPr>
                        <w:spacing w:after="0"/>
                      </w:pPr>
                      <w:r w:rsidRPr="008C5F73">
                        <w:t>Small container or trays</w:t>
                      </w:r>
                    </w:p>
                    <w:p w14:paraId="1462B369" w14:textId="77777777" w:rsidR="008C5F73" w:rsidRPr="008C5F73" w:rsidRDefault="008C5F73" w:rsidP="008C5F73">
                      <w:pPr>
                        <w:spacing w:after="0"/>
                      </w:pPr>
                      <w:r w:rsidRPr="008C5F73">
                        <w:t>Spray bottles with water</w:t>
                      </w:r>
                    </w:p>
                    <w:p w14:paraId="29897B0B" w14:textId="77777777" w:rsidR="008C5F73" w:rsidRPr="008C5F73" w:rsidRDefault="008C5F73" w:rsidP="008C5F73">
                      <w:pPr>
                        <w:spacing w:after="0"/>
                      </w:pPr>
                      <w:r w:rsidRPr="008C5F73">
                        <w:t>White paper or cardboard</w:t>
                      </w:r>
                    </w:p>
                    <w:p w14:paraId="63D65529" w14:textId="77777777" w:rsidR="008C5F73" w:rsidRDefault="008C5F73" w:rsidP="008C5F73">
                      <w:pPr>
                        <w:spacing w:after="0"/>
                        <w:rPr>
                          <w:b/>
                          <w:bCs/>
                        </w:rPr>
                      </w:pPr>
                    </w:p>
                    <w:p w14:paraId="1A421BCE" w14:textId="3188B00B" w:rsidR="008C5F73" w:rsidRPr="008C5F73" w:rsidRDefault="008C5F73" w:rsidP="008C5F73">
                      <w:pPr>
                        <w:spacing w:after="0"/>
                      </w:pPr>
                      <w:r w:rsidRPr="008C5F73">
                        <w:rPr>
                          <w:b/>
                          <w:bCs/>
                        </w:rPr>
                        <w:t>Instructions:</w:t>
                      </w:r>
                      <w:r w:rsidRPr="008C5F73">
                        <w:rPr>
                          <w:b/>
                          <w:bCs/>
                        </w:rPr>
                        <w:br/>
                      </w:r>
                      <w:r w:rsidRPr="008C5F73">
                        <w:t>Tear the coloured paper into small pieces and sort them by colour into containers.</w:t>
                      </w:r>
                    </w:p>
                    <w:p w14:paraId="75317A43" w14:textId="798CBF6E" w:rsidR="008C5F73" w:rsidRPr="008C5F73" w:rsidRDefault="008C5F73" w:rsidP="008C5F73">
                      <w:pPr>
                        <w:spacing w:after="0"/>
                      </w:pPr>
                      <w:r w:rsidRPr="008C5F73">
                        <w:t xml:space="preserve">Invite the children to place the tissue </w:t>
                      </w:r>
                      <w:r w:rsidR="0007028F">
                        <w:t>p</w:t>
                      </w:r>
                      <w:r w:rsidRPr="008C5F73">
                        <w:t>aper onto the white paper or cardboard.</w:t>
                      </w:r>
                    </w:p>
                    <w:p w14:paraId="062C40AC" w14:textId="77777777" w:rsidR="008C5F73" w:rsidRPr="008C5F73" w:rsidRDefault="008C5F73" w:rsidP="008C5F73">
                      <w:pPr>
                        <w:spacing w:after="0"/>
                      </w:pPr>
                      <w:r w:rsidRPr="008C5F73">
                        <w:t>Using the spray bottles encourage the children to lightly spray the tissue paper with water.</w:t>
                      </w:r>
                    </w:p>
                    <w:p w14:paraId="6AB9C25A" w14:textId="77777777" w:rsidR="008C5F73" w:rsidRPr="008C5F73" w:rsidRDefault="008C5F73" w:rsidP="008C5F73">
                      <w:pPr>
                        <w:spacing w:after="0"/>
                      </w:pPr>
                      <w:r w:rsidRPr="008C5F73">
                        <w:t>Once dry peel off the tissue paper to reveal the colourful patterns left behind.</w:t>
                      </w:r>
                    </w:p>
                    <w:p w14:paraId="112EBA9C" w14:textId="77777777" w:rsidR="008C5F73" w:rsidRPr="008C5F73" w:rsidRDefault="008C5F73" w:rsidP="008C5F73">
                      <w:pPr>
                        <w:spacing w:after="0"/>
                      </w:pPr>
                    </w:p>
                    <w:p w14:paraId="48B9A540" w14:textId="77777777" w:rsidR="008C5F73" w:rsidRPr="008C5F73" w:rsidRDefault="008C5F73" w:rsidP="008C5F73"/>
                  </w:txbxContent>
                </v:textbox>
              </v:shape>
            </w:pict>
          </mc:Fallback>
        </mc:AlternateContent>
      </w:r>
    </w:p>
    <w:p w14:paraId="311E0338" w14:textId="51540C0A" w:rsidR="008C5F73" w:rsidRDefault="008C5F73"/>
    <w:p w14:paraId="0D28D05F" w14:textId="53B02AD8" w:rsidR="008C5F73" w:rsidRDefault="008C5F73"/>
    <w:p w14:paraId="1CB18052" w14:textId="28688DB7" w:rsidR="008C5F73" w:rsidRDefault="0088149C">
      <w:r>
        <w:rPr>
          <w:noProof/>
        </w:rPr>
        <w:drawing>
          <wp:anchor distT="0" distB="0" distL="114300" distR="114300" simplePos="0" relativeHeight="251658411" behindDoc="0" locked="0" layoutInCell="1" allowOverlap="1" wp14:anchorId="5C50BEA2" wp14:editId="1AA1D383">
            <wp:simplePos x="0" y="0"/>
            <wp:positionH relativeFrom="margin">
              <wp:posOffset>3022918</wp:posOffset>
            </wp:positionH>
            <wp:positionV relativeFrom="paragraph">
              <wp:posOffset>53023</wp:posOffset>
            </wp:positionV>
            <wp:extent cx="3637859" cy="2425105"/>
            <wp:effectExtent l="0" t="3493" r="0" b="0"/>
            <wp:wrapNone/>
            <wp:docPr id="530609982" name="Picture 6" descr="A colorful crepe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609982" name="Picture 6" descr="A colorful crepe paper&#10;&#10;AI-generated content may be incorrect."/>
                    <pic:cNvPicPr/>
                  </pic:nvPicPr>
                  <pic:blipFill>
                    <a:blip r:embed="rId39" cstate="print">
                      <a:extLst>
                        <a:ext uri="{28A0092B-C50C-407E-A947-70E740481C1C}">
                          <a14:useLocalDpi xmlns:a14="http://schemas.microsoft.com/office/drawing/2010/main" val="0"/>
                        </a:ext>
                      </a:extLst>
                    </a:blip>
                    <a:stretch>
                      <a:fillRect/>
                    </a:stretch>
                  </pic:blipFill>
                  <pic:spPr>
                    <a:xfrm rot="5400000">
                      <a:off x="0" y="0"/>
                      <a:ext cx="3637859" cy="2425105"/>
                    </a:xfrm>
                    <a:prstGeom prst="rect">
                      <a:avLst/>
                    </a:prstGeom>
                  </pic:spPr>
                </pic:pic>
              </a:graphicData>
            </a:graphic>
            <wp14:sizeRelH relativeFrom="page">
              <wp14:pctWidth>0</wp14:pctWidth>
            </wp14:sizeRelH>
            <wp14:sizeRelV relativeFrom="page">
              <wp14:pctHeight>0</wp14:pctHeight>
            </wp14:sizeRelV>
          </wp:anchor>
        </w:drawing>
      </w:r>
    </w:p>
    <w:p w14:paraId="407BB2FD" w14:textId="6CDE73BD" w:rsidR="008C5F73" w:rsidRDefault="008C5F73"/>
    <w:p w14:paraId="65C329A3" w14:textId="77777777" w:rsidR="008C5F73" w:rsidRDefault="008C5F73"/>
    <w:p w14:paraId="147B518D" w14:textId="0B7046D1" w:rsidR="008C5F73" w:rsidRDefault="008C5F73"/>
    <w:p w14:paraId="0CAB6921" w14:textId="695AC4F1" w:rsidR="008C5F73" w:rsidRDefault="008C5F73"/>
    <w:p w14:paraId="073152E9" w14:textId="12986A1B" w:rsidR="008C5F73" w:rsidRDefault="008C5F73"/>
    <w:p w14:paraId="4CE6BE79" w14:textId="4D28C2B1" w:rsidR="008C5F73" w:rsidRDefault="008C5F73"/>
    <w:p w14:paraId="0C451F1A" w14:textId="5702EDF8" w:rsidR="008C5F73" w:rsidRDefault="008C5F73"/>
    <w:p w14:paraId="3556B739" w14:textId="572A7C7E" w:rsidR="008C5F73" w:rsidRDefault="008C5F73"/>
    <w:p w14:paraId="0AB6D4A7" w14:textId="4DE78621" w:rsidR="008C5F73" w:rsidRDefault="008C5F73">
      <w:r>
        <w:rPr>
          <w:noProof/>
        </w:rPr>
        <mc:AlternateContent>
          <mc:Choice Requires="wps">
            <w:drawing>
              <wp:anchor distT="0" distB="0" distL="114300" distR="114300" simplePos="0" relativeHeight="251658409" behindDoc="1" locked="0" layoutInCell="1" allowOverlap="1" wp14:anchorId="36A99A01" wp14:editId="1A56E5F7">
                <wp:simplePos x="0" y="0"/>
                <wp:positionH relativeFrom="margin">
                  <wp:posOffset>-546100</wp:posOffset>
                </wp:positionH>
                <wp:positionV relativeFrom="page">
                  <wp:posOffset>5816600</wp:posOffset>
                </wp:positionV>
                <wp:extent cx="6591300" cy="1908175"/>
                <wp:effectExtent l="0" t="0" r="0" b="0"/>
                <wp:wrapTight wrapText="bothSides">
                  <wp:wrapPolygon edited="0">
                    <wp:start x="0" y="0"/>
                    <wp:lineTo x="0" y="21348"/>
                    <wp:lineTo x="21538" y="21348"/>
                    <wp:lineTo x="21538" y="0"/>
                    <wp:lineTo x="0" y="0"/>
                  </wp:wrapPolygon>
                </wp:wrapTight>
                <wp:docPr id="86583918" name="Text Box 1"/>
                <wp:cNvGraphicFramePr/>
                <a:graphic xmlns:a="http://schemas.openxmlformats.org/drawingml/2006/main">
                  <a:graphicData uri="http://schemas.microsoft.com/office/word/2010/wordprocessingShape">
                    <wps:wsp>
                      <wps:cNvSpPr txBox="1"/>
                      <wps:spPr>
                        <a:xfrm>
                          <a:off x="0" y="0"/>
                          <a:ext cx="6591300" cy="1908175"/>
                        </a:xfrm>
                        <a:prstGeom prst="rect">
                          <a:avLst/>
                        </a:prstGeom>
                        <a:solidFill>
                          <a:srgbClr val="ECDFF5"/>
                        </a:solidFill>
                        <a:ln w="6350">
                          <a:noFill/>
                        </a:ln>
                      </wps:spPr>
                      <wps:txbx>
                        <w:txbxContent>
                          <w:p w14:paraId="22CC2755" w14:textId="77777777" w:rsidR="008C5F73" w:rsidRDefault="008C5F73" w:rsidP="008C5F73">
                            <w:pPr>
                              <w:spacing w:after="0"/>
                              <w:rPr>
                                <w:b/>
                                <w:bCs/>
                              </w:rPr>
                            </w:pPr>
                            <w:r>
                              <w:rPr>
                                <w:b/>
                                <w:bCs/>
                              </w:rPr>
                              <w:t>Links to NQS and EYLF:</w:t>
                            </w:r>
                          </w:p>
                          <w:p w14:paraId="0D0DB535" w14:textId="77777777" w:rsidR="008C5F73" w:rsidRPr="00C94F8A" w:rsidRDefault="008C5F73" w:rsidP="008C5F73">
                            <w:pPr>
                              <w:spacing w:after="0"/>
                              <w:rPr>
                                <w:i/>
                                <w:iCs/>
                              </w:rPr>
                            </w:pPr>
                            <w:r w:rsidRPr="00C94F8A">
                              <w:rPr>
                                <w:i/>
                                <w:iCs/>
                              </w:rPr>
                              <w:t xml:space="preserve">NQS – Quality Area 3: Physical environment </w:t>
                            </w:r>
                          </w:p>
                          <w:p w14:paraId="61ED771C" w14:textId="77777777" w:rsidR="008C5F73" w:rsidRDefault="008C5F73" w:rsidP="008C5F73">
                            <w:pPr>
                              <w:spacing w:after="0"/>
                            </w:pPr>
                            <w:r>
                              <w:t>This experience provides a stimulating and engaging learning space that supports discovery and artistic expression.</w:t>
                            </w:r>
                          </w:p>
                          <w:p w14:paraId="647AEEB6" w14:textId="77777777" w:rsidR="008C5F73" w:rsidRDefault="008C5F73" w:rsidP="008C5F73">
                            <w:pPr>
                              <w:spacing w:after="0"/>
                              <w:rPr>
                                <w:i/>
                                <w:iCs/>
                              </w:rPr>
                            </w:pPr>
                          </w:p>
                          <w:p w14:paraId="6DFF6A99" w14:textId="2E4D3F1C" w:rsidR="008C5F73" w:rsidRPr="00C94F8A" w:rsidRDefault="008C5F73" w:rsidP="008C5F73">
                            <w:pPr>
                              <w:spacing w:after="0"/>
                              <w:rPr>
                                <w:i/>
                                <w:iCs/>
                              </w:rPr>
                            </w:pPr>
                            <w:r w:rsidRPr="00C94F8A">
                              <w:rPr>
                                <w:i/>
                                <w:iCs/>
                              </w:rPr>
                              <w:t>EYLF – Outcome 4: Children are confident and involved learners</w:t>
                            </w:r>
                          </w:p>
                          <w:p w14:paraId="7AA97254" w14:textId="77777777" w:rsidR="008C5F73" w:rsidRDefault="008C5F73" w:rsidP="008C5F73">
                            <w:pPr>
                              <w:spacing w:after="0"/>
                            </w:pPr>
                            <w:r>
                              <w:t>This experience strengthens problem-solving and investigation skills as children explore how colours change and mix.</w:t>
                            </w:r>
                          </w:p>
                          <w:p w14:paraId="177CBAA0" w14:textId="0E385972" w:rsidR="008C5F73" w:rsidRPr="00FC4CF3" w:rsidRDefault="008C5F73" w:rsidP="008C5F73">
                            <w:pPr>
                              <w:spacing w:after="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A99A01" id="_x0000_s1145" type="#_x0000_t202" style="position:absolute;margin-left:-43pt;margin-top:458pt;width:519pt;height:150.25pt;z-index:-251658071;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" fillcolor="#ecdff5" stroked="f" strokeweight=".5pt">
                <v:textbox>
                  <w:txbxContent>
                    <w:p w14:paraId="22CC2755" w14:textId="77777777" w:rsidR="008C5F73" w:rsidRDefault="008C5F73" w:rsidP="008C5F73">
                      <w:pPr>
                        <w:spacing w:after="0"/>
                        <w:rPr>
                          <w:b/>
                          <w:bCs/>
                        </w:rPr>
                      </w:pPr>
                      <w:r>
                        <w:rPr>
                          <w:b/>
                          <w:bCs/>
                        </w:rPr>
                        <w:t>Links to NQS and EYLF:</w:t>
                      </w:r>
                    </w:p>
                    <w:p w14:paraId="0D0DB535" w14:textId="77777777" w:rsidR="008C5F73" w:rsidRPr="00C94F8A" w:rsidRDefault="008C5F73" w:rsidP="008C5F73">
                      <w:pPr>
                        <w:spacing w:after="0"/>
                        <w:rPr>
                          <w:i/>
                          <w:iCs/>
                        </w:rPr>
                      </w:pPr>
                      <w:r w:rsidRPr="00C94F8A">
                        <w:rPr>
                          <w:i/>
                          <w:iCs/>
                        </w:rPr>
                        <w:t xml:space="preserve">NQS – Quality Area 3: Physical environment </w:t>
                      </w:r>
                    </w:p>
                    <w:p w14:paraId="61ED771C" w14:textId="77777777" w:rsidR="008C5F73" w:rsidRDefault="008C5F73" w:rsidP="008C5F73">
                      <w:pPr>
                        <w:spacing w:after="0"/>
                      </w:pPr>
                      <w:r>
                        <w:t>This experience provides a stimulating and engaging learning space that supports discovery and artistic expression.</w:t>
                      </w:r>
                    </w:p>
                    <w:p w14:paraId="647AEEB6" w14:textId="77777777" w:rsidR="008C5F73" w:rsidRDefault="008C5F73" w:rsidP="008C5F73">
                      <w:pPr>
                        <w:spacing w:after="0"/>
                        <w:rPr>
                          <w:i/>
                          <w:iCs/>
                        </w:rPr>
                      </w:pPr>
                    </w:p>
                    <w:p w14:paraId="6DFF6A99" w14:textId="2E4D3F1C" w:rsidR="008C5F73" w:rsidRPr="00C94F8A" w:rsidRDefault="008C5F73" w:rsidP="008C5F73">
                      <w:pPr>
                        <w:spacing w:after="0"/>
                        <w:rPr>
                          <w:i/>
                          <w:iCs/>
                        </w:rPr>
                      </w:pPr>
                      <w:r w:rsidRPr="00C94F8A">
                        <w:rPr>
                          <w:i/>
                          <w:iCs/>
                        </w:rPr>
                        <w:t>EYLF – Outcome 4: Children are confident and involved learners</w:t>
                      </w:r>
                    </w:p>
                    <w:p w14:paraId="7AA97254" w14:textId="77777777" w:rsidR="008C5F73" w:rsidRDefault="008C5F73" w:rsidP="008C5F73">
                      <w:pPr>
                        <w:spacing w:after="0"/>
                      </w:pPr>
                      <w:r>
                        <w:t>This experience strengthens problem-solving and investigation skills as children explore how colours change and mix.</w:t>
                      </w:r>
                    </w:p>
                    <w:p w14:paraId="177CBAA0" w14:textId="0E385972" w:rsidR="008C5F73" w:rsidRPr="00FC4CF3" w:rsidRDefault="008C5F73" w:rsidP="008C5F73">
                      <w:pPr>
                        <w:spacing w:after="0"/>
                      </w:pPr>
                    </w:p>
                  </w:txbxContent>
                </v:textbox>
                <w10:wrap type="tight" anchorx="margin" anchory="page"/>
              </v:shape>
            </w:pict>
          </mc:Fallback>
        </mc:AlternateContent>
      </w:r>
    </w:p>
    <w:p w14:paraId="20680F25" w14:textId="3A504D08" w:rsidR="008C5F73" w:rsidRDefault="008C5F73"/>
    <w:p w14:paraId="1BABB778" w14:textId="02ECB4FA" w:rsidR="008C5F73" w:rsidRDefault="008C5F73"/>
    <w:p w14:paraId="145F037A" w14:textId="6A1AEC51" w:rsidR="00700E78" w:rsidRDefault="00700E78">
      <w:r>
        <w:br w:type="page"/>
      </w:r>
    </w:p>
    <w:p w14:paraId="46EAABC0" w14:textId="458060FF" w:rsidR="00947F10" w:rsidRDefault="0088149C">
      <w:r>
        <w:rPr>
          <w:noProof/>
        </w:rPr>
        <w:lastRenderedPageBreak/>
        <w:drawing>
          <wp:anchor distT="0" distB="0" distL="114300" distR="114300" simplePos="0" relativeHeight="251658413" behindDoc="1" locked="0" layoutInCell="1" allowOverlap="1" wp14:anchorId="0539BE70" wp14:editId="533F05CA">
            <wp:simplePos x="0" y="0"/>
            <wp:positionH relativeFrom="margin">
              <wp:posOffset>2679700</wp:posOffset>
            </wp:positionH>
            <wp:positionV relativeFrom="margin">
              <wp:posOffset>939800</wp:posOffset>
            </wp:positionV>
            <wp:extent cx="3570605" cy="1711325"/>
            <wp:effectExtent l="0" t="0" r="0" b="3175"/>
            <wp:wrapTight wrapText="bothSides">
              <wp:wrapPolygon edited="0">
                <wp:start x="0" y="0"/>
                <wp:lineTo x="0" y="21400"/>
                <wp:lineTo x="21435" y="21400"/>
                <wp:lineTo x="21435" y="0"/>
                <wp:lineTo x="0" y="0"/>
              </wp:wrapPolygon>
            </wp:wrapTight>
            <wp:docPr id="2132542562" name="Picture 255" descr="A group of rocks with fabric patches on the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542562" name="Picture 255" descr="A group of rocks with fabric patches on them&#10;&#10;AI-generated content may be incorrect."/>
                    <pic:cNvPicPr/>
                  </pic:nvPicPr>
                  <pic:blipFill rotWithShape="1">
                    <a:blip r:embed="rId40" cstate="print">
                      <a:extLst>
                        <a:ext uri="{28A0092B-C50C-407E-A947-70E740481C1C}">
                          <a14:useLocalDpi xmlns:a14="http://schemas.microsoft.com/office/drawing/2010/main" val="0"/>
                        </a:ext>
                      </a:extLst>
                    </a:blip>
                    <a:srcRect l="3437" t="43935" r="5238" b="12272"/>
                    <a:stretch>
                      <a:fillRect/>
                    </a:stretch>
                  </pic:blipFill>
                  <pic:spPr bwMode="auto">
                    <a:xfrm>
                      <a:off x="0" y="0"/>
                      <a:ext cx="3570605" cy="17113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8287" behindDoc="0" locked="0" layoutInCell="1" allowOverlap="1" wp14:anchorId="02710E68" wp14:editId="7D9599C3">
                <wp:simplePos x="0" y="0"/>
                <wp:positionH relativeFrom="column">
                  <wp:posOffset>-568960</wp:posOffset>
                </wp:positionH>
                <wp:positionV relativeFrom="paragraph">
                  <wp:posOffset>917575</wp:posOffset>
                </wp:positionV>
                <wp:extent cx="2968283" cy="4234375"/>
                <wp:effectExtent l="0" t="0" r="0" b="0"/>
                <wp:wrapNone/>
                <wp:docPr id="1590346754" name="Text Box 2"/>
                <wp:cNvGraphicFramePr/>
                <a:graphic xmlns:a="http://schemas.openxmlformats.org/drawingml/2006/main">
                  <a:graphicData uri="http://schemas.microsoft.com/office/word/2010/wordprocessingShape">
                    <wps:wsp>
                      <wps:cNvSpPr txBox="1"/>
                      <wps:spPr>
                        <a:xfrm>
                          <a:off x="0" y="0"/>
                          <a:ext cx="2968283" cy="4234375"/>
                        </a:xfrm>
                        <a:prstGeom prst="rect">
                          <a:avLst/>
                        </a:prstGeom>
                        <a:noFill/>
                        <a:ln w="6350">
                          <a:noFill/>
                        </a:ln>
                      </wps:spPr>
                      <wps:txbx>
                        <w:txbxContent>
                          <w:p w14:paraId="600A30DA" w14:textId="77777777" w:rsidR="00656E52" w:rsidRPr="00656E52" w:rsidRDefault="00656E52" w:rsidP="003D4417">
                            <w:pPr>
                              <w:spacing w:after="0" w:line="240" w:lineRule="auto"/>
                              <w:rPr>
                                <w:sz w:val="52"/>
                                <w:szCs w:val="52"/>
                              </w:rPr>
                            </w:pPr>
                            <w:r w:rsidRPr="00656E52">
                              <w:rPr>
                                <w:sz w:val="56"/>
                                <w:szCs w:val="56"/>
                              </w:rPr>
                              <w:t>Textured feeling stones</w:t>
                            </w:r>
                          </w:p>
                          <w:p w14:paraId="0200F5A3" w14:textId="69D49829" w:rsidR="00656E52" w:rsidRDefault="004E56DC" w:rsidP="00656E52">
                            <w:pPr>
                              <w:spacing w:after="0"/>
                              <w:rPr>
                                <w:b/>
                                <w:bCs/>
                              </w:rPr>
                            </w:pPr>
                            <w:r>
                              <w:rPr>
                                <w:b/>
                                <w:bCs/>
                              </w:rPr>
                              <w:t>Resources:</w:t>
                            </w:r>
                          </w:p>
                          <w:p w14:paraId="79DC2AE7" w14:textId="77777777" w:rsidR="00656E52" w:rsidRDefault="00656E52" w:rsidP="00656E52">
                            <w:pPr>
                              <w:spacing w:after="0"/>
                            </w:pPr>
                            <w:r>
                              <w:t>Medium-sized pebbles</w:t>
                            </w:r>
                          </w:p>
                          <w:p w14:paraId="0E66E512" w14:textId="77777777" w:rsidR="00656E52" w:rsidRDefault="00656E52" w:rsidP="00656E52">
                            <w:pPr>
                              <w:spacing w:after="0"/>
                            </w:pPr>
                            <w:r>
                              <w:t>Variety of textured materials (fabric scraps, fur, bubble wrap, carpet samples)</w:t>
                            </w:r>
                          </w:p>
                          <w:p w14:paraId="1C6EA567" w14:textId="77777777" w:rsidR="00656E52" w:rsidRDefault="00656E52" w:rsidP="00656E52">
                            <w:pPr>
                              <w:spacing w:after="0"/>
                            </w:pPr>
                            <w:r>
                              <w:t>Strong glue or adhesive</w:t>
                            </w:r>
                          </w:p>
                          <w:p w14:paraId="5BCC2D4B" w14:textId="77777777" w:rsidR="00656E52" w:rsidRDefault="00656E52" w:rsidP="00656E52">
                            <w:pPr>
                              <w:spacing w:after="0"/>
                            </w:pPr>
                            <w:r>
                              <w:t>Trays (optional)</w:t>
                            </w:r>
                          </w:p>
                          <w:p w14:paraId="1A6540FF" w14:textId="77777777" w:rsidR="003D4417" w:rsidRDefault="003D4417" w:rsidP="00656E52">
                            <w:pPr>
                              <w:spacing w:after="0"/>
                              <w:rPr>
                                <w:b/>
                                <w:bCs/>
                              </w:rPr>
                            </w:pPr>
                          </w:p>
                          <w:p w14:paraId="42F27E06" w14:textId="680EC9EC" w:rsidR="00656E52" w:rsidRDefault="00656E52" w:rsidP="00656E52">
                            <w:pPr>
                              <w:spacing w:after="0"/>
                              <w:rPr>
                                <w:b/>
                                <w:bCs/>
                              </w:rPr>
                            </w:pPr>
                            <w:r>
                              <w:rPr>
                                <w:b/>
                                <w:bCs/>
                              </w:rPr>
                              <w:t>Instructions:</w:t>
                            </w:r>
                          </w:p>
                          <w:p w14:paraId="6BD9759B" w14:textId="77777777" w:rsidR="00656E52" w:rsidRDefault="00656E52" w:rsidP="00656E52">
                            <w:pPr>
                              <w:spacing w:after="0"/>
                            </w:pPr>
                            <w:r>
                              <w:t>Attach the different textured materials to the stones using the adhesive of your choice.</w:t>
                            </w:r>
                          </w:p>
                          <w:p w14:paraId="1081BBD0" w14:textId="77777777" w:rsidR="00656E52" w:rsidRPr="00EA2F85" w:rsidRDefault="00656E52" w:rsidP="00656E52">
                            <w:pPr>
                              <w:spacing w:after="0"/>
                            </w:pPr>
                            <w:r>
                              <w:t>Allow glue to dry completely before use.</w:t>
                            </w:r>
                          </w:p>
                          <w:p w14:paraId="5C0EE1D1" w14:textId="77777777" w:rsidR="00656E52" w:rsidRDefault="00656E52" w:rsidP="00656E52">
                            <w:pPr>
                              <w:spacing w:after="0"/>
                            </w:pPr>
                            <w:r>
                              <w:t>Place stones on a flat surface or the tray.</w:t>
                            </w:r>
                          </w:p>
                          <w:p w14:paraId="58B56091" w14:textId="77777777" w:rsidR="00656E52" w:rsidRDefault="00656E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710E68" id="_x0000_s1146" type="#_x0000_t202" style="position:absolute;margin-left:-44.8pt;margin-top:72.25pt;width:233.7pt;height:333.4pt;z-index:2516582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" filled="f" stroked="f" strokeweight=".5pt">
                <v:textbox>
                  <w:txbxContent>
                    <w:p w14:paraId="600A30DA" w14:textId="77777777" w:rsidR="00656E52" w:rsidRPr="00656E52" w:rsidRDefault="00656E52" w:rsidP="003D4417">
                      <w:pPr>
                        <w:spacing w:after="0" w:line="240" w:lineRule="auto"/>
                        <w:rPr>
                          <w:sz w:val="52"/>
                          <w:szCs w:val="52"/>
                        </w:rPr>
                      </w:pPr>
                      <w:r w:rsidRPr="00656E52">
                        <w:rPr>
                          <w:sz w:val="56"/>
                          <w:szCs w:val="56"/>
                        </w:rPr>
                        <w:t>Textured feeling stones</w:t>
                      </w:r>
                    </w:p>
                    <w:p w14:paraId="0200F5A3" w14:textId="69D49829" w:rsidR="00656E52" w:rsidRDefault="004E56DC" w:rsidP="00656E52">
                      <w:pPr>
                        <w:spacing w:after="0"/>
                        <w:rPr>
                          <w:b/>
                          <w:bCs/>
                        </w:rPr>
                      </w:pPr>
                      <w:r>
                        <w:rPr>
                          <w:b/>
                          <w:bCs/>
                        </w:rPr>
                        <w:t>Resources:</w:t>
                      </w:r>
                    </w:p>
                    <w:p w14:paraId="79DC2AE7" w14:textId="77777777" w:rsidR="00656E52" w:rsidRDefault="00656E52" w:rsidP="00656E52">
                      <w:pPr>
                        <w:spacing w:after="0"/>
                      </w:pPr>
                      <w:r>
                        <w:t>Medium-sized pebbles</w:t>
                      </w:r>
                    </w:p>
                    <w:p w14:paraId="0E66E512" w14:textId="77777777" w:rsidR="00656E52" w:rsidRDefault="00656E52" w:rsidP="00656E52">
                      <w:pPr>
                        <w:spacing w:after="0"/>
                      </w:pPr>
                      <w:r>
                        <w:t>Variety of textured materials (fabric scraps, fur, bubble wrap, carpet samples)</w:t>
                      </w:r>
                    </w:p>
                    <w:p w14:paraId="1C6EA567" w14:textId="77777777" w:rsidR="00656E52" w:rsidRDefault="00656E52" w:rsidP="00656E52">
                      <w:pPr>
                        <w:spacing w:after="0"/>
                      </w:pPr>
                      <w:r>
                        <w:t>Strong glue or adhesive</w:t>
                      </w:r>
                    </w:p>
                    <w:p w14:paraId="5BCC2D4B" w14:textId="77777777" w:rsidR="00656E52" w:rsidRDefault="00656E52" w:rsidP="00656E52">
                      <w:pPr>
                        <w:spacing w:after="0"/>
                      </w:pPr>
                      <w:r>
                        <w:t>Trays (optional)</w:t>
                      </w:r>
                    </w:p>
                    <w:p w14:paraId="1A6540FF" w14:textId="77777777" w:rsidR="003D4417" w:rsidRDefault="003D4417" w:rsidP="00656E52">
                      <w:pPr>
                        <w:spacing w:after="0"/>
                        <w:rPr>
                          <w:b/>
                          <w:bCs/>
                        </w:rPr>
                      </w:pPr>
                    </w:p>
                    <w:p w14:paraId="42F27E06" w14:textId="680EC9EC" w:rsidR="00656E52" w:rsidRDefault="00656E52" w:rsidP="00656E52">
                      <w:pPr>
                        <w:spacing w:after="0"/>
                        <w:rPr>
                          <w:b/>
                          <w:bCs/>
                        </w:rPr>
                      </w:pPr>
                      <w:r>
                        <w:rPr>
                          <w:b/>
                          <w:bCs/>
                        </w:rPr>
                        <w:t>Instructions:</w:t>
                      </w:r>
                    </w:p>
                    <w:p w14:paraId="6BD9759B" w14:textId="77777777" w:rsidR="00656E52" w:rsidRDefault="00656E52" w:rsidP="00656E52">
                      <w:pPr>
                        <w:spacing w:after="0"/>
                      </w:pPr>
                      <w:r>
                        <w:t>Attach the different textured materials to the stones using the adhesive of your choice.</w:t>
                      </w:r>
                    </w:p>
                    <w:p w14:paraId="1081BBD0" w14:textId="77777777" w:rsidR="00656E52" w:rsidRPr="00EA2F85" w:rsidRDefault="00656E52" w:rsidP="00656E52">
                      <w:pPr>
                        <w:spacing w:after="0"/>
                      </w:pPr>
                      <w:r>
                        <w:t>Allow glue to dry completely before use.</w:t>
                      </w:r>
                    </w:p>
                    <w:p w14:paraId="5C0EE1D1" w14:textId="77777777" w:rsidR="00656E52" w:rsidRDefault="00656E52" w:rsidP="00656E52">
                      <w:pPr>
                        <w:spacing w:after="0"/>
                      </w:pPr>
                      <w:r>
                        <w:t>Place stones on a flat surface or the tray.</w:t>
                      </w:r>
                    </w:p>
                    <w:p w14:paraId="58B56091" w14:textId="77777777" w:rsidR="00656E52" w:rsidRDefault="00656E52"/>
                  </w:txbxContent>
                </v:textbox>
              </v:shape>
            </w:pict>
          </mc:Fallback>
        </mc:AlternateContent>
      </w:r>
      <w:r>
        <w:rPr>
          <w:noProof/>
        </w:rPr>
        <mc:AlternateContent>
          <mc:Choice Requires="wps">
            <w:drawing>
              <wp:anchor distT="0" distB="0" distL="114300" distR="114300" simplePos="0" relativeHeight="251658412" behindDoc="0" locked="0" layoutInCell="1" allowOverlap="1" wp14:anchorId="187AC16A" wp14:editId="278506BD">
                <wp:simplePos x="0" y="0"/>
                <wp:positionH relativeFrom="column">
                  <wp:posOffset>-376518</wp:posOffset>
                </wp:positionH>
                <wp:positionV relativeFrom="paragraph">
                  <wp:posOffset>-403412</wp:posOffset>
                </wp:positionV>
                <wp:extent cx="3954145" cy="936625"/>
                <wp:effectExtent l="0" t="0" r="8255" b="0"/>
                <wp:wrapNone/>
                <wp:docPr id="844566378" name="Text Box 1"/>
                <wp:cNvGraphicFramePr/>
                <a:graphic xmlns:a="http://schemas.openxmlformats.org/drawingml/2006/main">
                  <a:graphicData uri="http://schemas.microsoft.com/office/word/2010/wordprocessingShape">
                    <wps:wsp>
                      <wps:cNvSpPr txBox="1"/>
                      <wps:spPr>
                        <a:xfrm>
                          <a:off x="0" y="0"/>
                          <a:ext cx="3954145" cy="936625"/>
                        </a:xfrm>
                        <a:prstGeom prst="rect">
                          <a:avLst/>
                        </a:prstGeom>
                        <a:noFill/>
                        <a:ln w="6350">
                          <a:noFill/>
                        </a:ln>
                      </wps:spPr>
                      <wps:txbx>
                        <w:txbxContent>
                          <w:p w14:paraId="39A0A74D" w14:textId="77777777" w:rsidR="006337C9" w:rsidRPr="00944701" w:rsidRDefault="006337C9" w:rsidP="006337C9">
                            <w:pPr>
                              <w:spacing w:after="0" w:line="192" w:lineRule="auto"/>
                              <w:rPr>
                                <w:rFonts w:ascii="Calibri" w:hAnsi="Calibri" w:cs="Calibri"/>
                                <w:b/>
                                <w:bCs/>
                                <w:color w:val="FFFFFF" w:themeColor="background1"/>
                                <w:sz w:val="56"/>
                                <w:szCs w:val="56"/>
                                <w:lang w:val="en-US"/>
                              </w:rPr>
                            </w:pPr>
                            <w:r w:rsidRPr="00944701">
                              <w:rPr>
                                <w:rFonts w:ascii="Calibri" w:hAnsi="Calibri" w:cs="Calibri"/>
                                <w:b/>
                                <w:bCs/>
                                <w:color w:val="FFFFFF" w:themeColor="background1"/>
                                <w:sz w:val="56"/>
                                <w:szCs w:val="56"/>
                                <w:lang w:val="en-US"/>
                              </w:rPr>
                              <w:t xml:space="preserve">Touch (tactile)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187AC16A" id="_x0000_s1147" type="#_x0000_t202" style="position:absolute;margin-left:-29.65pt;margin-top:-31.75pt;width:311.35pt;height:73.75pt;z-index:2516584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" filled="f" stroked="f" strokeweight=".5pt">
                <v:textbox inset="0,0,0,0">
                  <w:txbxContent>
                    <w:p w14:paraId="39A0A74D" w14:textId="77777777" w:rsidR="006337C9" w:rsidRPr="00944701" w:rsidRDefault="006337C9" w:rsidP="006337C9">
                      <w:pPr>
                        <w:spacing w:after="0" w:line="192" w:lineRule="auto"/>
                        <w:rPr>
                          <w:rFonts w:ascii="Calibri" w:hAnsi="Calibri" w:cs="Calibri"/>
                          <w:b/>
                          <w:bCs/>
                          <w:color w:val="FFFFFF" w:themeColor="background1"/>
                          <w:sz w:val="56"/>
                          <w:szCs w:val="56"/>
                          <w:lang w:val="en-US"/>
                        </w:rPr>
                      </w:pPr>
                      <w:r w:rsidRPr="00944701">
                        <w:rPr>
                          <w:rFonts w:ascii="Calibri" w:hAnsi="Calibri" w:cs="Calibri"/>
                          <w:b/>
                          <w:bCs/>
                          <w:color w:val="FFFFFF" w:themeColor="background1"/>
                          <w:sz w:val="56"/>
                          <w:szCs w:val="56"/>
                          <w:lang w:val="en-US"/>
                        </w:rPr>
                        <w:t xml:space="preserve">Touch (tactile) </w:t>
                      </w:r>
                    </w:p>
                  </w:txbxContent>
                </v:textbox>
              </v:shape>
            </w:pict>
          </mc:Fallback>
        </mc:AlternateContent>
      </w:r>
      <w:r w:rsidR="00887134">
        <w:rPr>
          <w:noProof/>
        </w:rPr>
        <mc:AlternateContent>
          <mc:Choice Requires="wps">
            <w:drawing>
              <wp:anchor distT="0" distB="0" distL="114300" distR="114300" simplePos="0" relativeHeight="251658416" behindDoc="0" locked="0" layoutInCell="1" allowOverlap="1" wp14:anchorId="38635F3B" wp14:editId="17CF5A81">
                <wp:simplePos x="0" y="0"/>
                <wp:positionH relativeFrom="margin">
                  <wp:posOffset>2560125</wp:posOffset>
                </wp:positionH>
                <wp:positionV relativeFrom="paragraph">
                  <wp:posOffset>5624097</wp:posOffset>
                </wp:positionV>
                <wp:extent cx="3882683" cy="1208157"/>
                <wp:effectExtent l="0" t="0" r="0" b="0"/>
                <wp:wrapNone/>
                <wp:docPr id="1037556205" name="Text Box 1"/>
                <wp:cNvGraphicFramePr/>
                <a:graphic xmlns:a="http://schemas.openxmlformats.org/drawingml/2006/main">
                  <a:graphicData uri="http://schemas.microsoft.com/office/word/2010/wordprocessingShape">
                    <wps:wsp>
                      <wps:cNvSpPr txBox="1"/>
                      <wps:spPr>
                        <a:xfrm>
                          <a:off x="0" y="0"/>
                          <a:ext cx="3882683" cy="1208157"/>
                        </a:xfrm>
                        <a:prstGeom prst="rect">
                          <a:avLst/>
                        </a:prstGeom>
                        <a:noFill/>
                        <a:ln w="6350">
                          <a:noFill/>
                        </a:ln>
                      </wps:spPr>
                      <wps:txbx>
                        <w:txbxContent>
                          <w:p w14:paraId="180E534B" w14:textId="77777777" w:rsidR="003D4417" w:rsidRPr="008C5F73" w:rsidRDefault="003D4417" w:rsidP="003D4417">
                            <w:pPr>
                              <w:spacing w:after="0"/>
                              <w:rPr>
                                <w:b/>
                                <w:bCs/>
                                <w:color w:val="7030A0"/>
                              </w:rPr>
                            </w:pPr>
                            <w:r w:rsidRPr="008C5F73">
                              <w:rPr>
                                <w:b/>
                                <w:bCs/>
                                <w:color w:val="7030A0"/>
                              </w:rPr>
                              <w:t xml:space="preserve">Notes: </w:t>
                            </w:r>
                          </w:p>
                          <w:p w14:paraId="789E2B93" w14:textId="7F21F8A0" w:rsidR="003D4417" w:rsidRPr="008C5F73" w:rsidRDefault="003D4417" w:rsidP="003D4417">
                            <w:pPr>
                              <w:spacing w:after="0"/>
                              <w:rPr>
                                <w:color w:val="7030A0"/>
                              </w:rPr>
                            </w:pPr>
                            <w:r w:rsidRPr="003D4417">
                              <w:rPr>
                                <w:color w:val="7030A0"/>
                              </w:rPr>
                              <w:t>To further extend on this experience, introduce challenges to the children of only stepping on certain textures.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635F3B" id="_x0000_s1148" type="#_x0000_t202" style="position:absolute;margin-left:201.6pt;margin-top:442.85pt;width:305.7pt;height:95.15pt;z-index:25165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" filled="f" stroked="f" strokeweight=".5pt">
                <v:textbox>
                  <w:txbxContent>
                    <w:p w14:paraId="180E534B" w14:textId="77777777" w:rsidR="003D4417" w:rsidRPr="008C5F73" w:rsidRDefault="003D4417" w:rsidP="003D4417">
                      <w:pPr>
                        <w:spacing w:after="0"/>
                        <w:rPr>
                          <w:b/>
                          <w:bCs/>
                          <w:color w:val="7030A0"/>
                        </w:rPr>
                      </w:pPr>
                      <w:r w:rsidRPr="008C5F73">
                        <w:rPr>
                          <w:b/>
                          <w:bCs/>
                          <w:color w:val="7030A0"/>
                        </w:rPr>
                        <w:t xml:space="preserve">Notes: </w:t>
                      </w:r>
                    </w:p>
                    <w:p w14:paraId="789E2B93" w14:textId="7F21F8A0" w:rsidR="003D4417" w:rsidRPr="008C5F73" w:rsidRDefault="003D4417" w:rsidP="003D4417">
                      <w:pPr>
                        <w:spacing w:after="0"/>
                        <w:rPr>
                          <w:color w:val="7030A0"/>
                        </w:rPr>
                      </w:pPr>
                      <w:r w:rsidRPr="003D4417">
                        <w:rPr>
                          <w:color w:val="7030A0"/>
                        </w:rPr>
                        <w:t>To further extend on this experience, introduce challenges to the children of only stepping on certain textures.</w:t>
                      </w:r>
                    </w:p>
                  </w:txbxContent>
                </v:textbox>
                <w10:wrap anchorx="margin"/>
              </v:shape>
            </w:pict>
          </mc:Fallback>
        </mc:AlternateContent>
      </w:r>
      <w:r w:rsidR="00F07AB1">
        <w:rPr>
          <w:noProof/>
        </w:rPr>
        <mc:AlternateContent>
          <mc:Choice Requires="wps">
            <w:drawing>
              <wp:anchor distT="0" distB="0" distL="114300" distR="114300" simplePos="0" relativeHeight="251658288" behindDoc="0" locked="0" layoutInCell="1" allowOverlap="1" wp14:anchorId="024FCDE8" wp14:editId="6F38CFC4">
                <wp:simplePos x="0" y="0"/>
                <wp:positionH relativeFrom="margin">
                  <wp:posOffset>-548542</wp:posOffset>
                </wp:positionH>
                <wp:positionV relativeFrom="paragraph">
                  <wp:posOffset>4951730</wp:posOffset>
                </wp:positionV>
                <wp:extent cx="2911475" cy="4614203"/>
                <wp:effectExtent l="0" t="0" r="0" b="0"/>
                <wp:wrapNone/>
                <wp:docPr id="357047396" name="Text Box 3"/>
                <wp:cNvGraphicFramePr/>
                <a:graphic xmlns:a="http://schemas.openxmlformats.org/drawingml/2006/main">
                  <a:graphicData uri="http://schemas.microsoft.com/office/word/2010/wordprocessingShape">
                    <wps:wsp>
                      <wps:cNvSpPr txBox="1"/>
                      <wps:spPr>
                        <a:xfrm>
                          <a:off x="0" y="0"/>
                          <a:ext cx="2911475" cy="4614203"/>
                        </a:xfrm>
                        <a:prstGeom prst="rect">
                          <a:avLst/>
                        </a:prstGeom>
                        <a:noFill/>
                        <a:ln w="6350">
                          <a:noFill/>
                        </a:ln>
                      </wps:spPr>
                      <wps:txbx>
                        <w:txbxContent>
                          <w:p w14:paraId="63B55209" w14:textId="77777777" w:rsidR="00D301B7" w:rsidRPr="00D301B7" w:rsidRDefault="00D301B7" w:rsidP="003D4417">
                            <w:pPr>
                              <w:spacing w:after="0" w:line="240" w:lineRule="auto"/>
                              <w:rPr>
                                <w:sz w:val="56"/>
                                <w:szCs w:val="56"/>
                              </w:rPr>
                            </w:pPr>
                            <w:r w:rsidRPr="00D301B7">
                              <w:rPr>
                                <w:sz w:val="56"/>
                                <w:szCs w:val="56"/>
                              </w:rPr>
                              <w:t>Textured stepping stones</w:t>
                            </w:r>
                          </w:p>
                          <w:p w14:paraId="3E191B28" w14:textId="3A7E7296" w:rsidR="00D301B7" w:rsidRDefault="004E56DC" w:rsidP="00D301B7">
                            <w:pPr>
                              <w:spacing w:after="0"/>
                              <w:rPr>
                                <w:b/>
                                <w:bCs/>
                              </w:rPr>
                            </w:pPr>
                            <w:r>
                              <w:rPr>
                                <w:b/>
                                <w:bCs/>
                              </w:rPr>
                              <w:t>Resources:</w:t>
                            </w:r>
                          </w:p>
                          <w:p w14:paraId="643398FB" w14:textId="77777777" w:rsidR="00D301B7" w:rsidRDefault="00D301B7" w:rsidP="00D301B7">
                            <w:pPr>
                              <w:spacing w:after="0"/>
                            </w:pPr>
                            <w:r>
                              <w:t>Cardboard cutouts</w:t>
                            </w:r>
                          </w:p>
                          <w:p w14:paraId="2A80D204" w14:textId="77777777" w:rsidR="00D301B7" w:rsidRDefault="00D301B7" w:rsidP="00D301B7">
                            <w:pPr>
                              <w:spacing w:after="0"/>
                            </w:pPr>
                            <w:r>
                              <w:t>Variety of textured materials (fake grass, fur, bubble wrap, fabric scraps, foam, old pool cover samples)</w:t>
                            </w:r>
                          </w:p>
                          <w:p w14:paraId="2B05AE75" w14:textId="77777777" w:rsidR="00D301B7" w:rsidRDefault="00D301B7" w:rsidP="00D301B7">
                            <w:pPr>
                              <w:spacing w:after="0"/>
                            </w:pPr>
                            <w:r>
                              <w:t>Glue or tape</w:t>
                            </w:r>
                          </w:p>
                          <w:p w14:paraId="14029187" w14:textId="77777777" w:rsidR="00D301B7" w:rsidRDefault="00D301B7" w:rsidP="00D301B7">
                            <w:pPr>
                              <w:spacing w:after="0"/>
                            </w:pPr>
                            <w:r>
                              <w:t>Non-slip mat (optional)</w:t>
                            </w:r>
                          </w:p>
                          <w:p w14:paraId="774822CB" w14:textId="77777777" w:rsidR="003D4417" w:rsidRDefault="003D4417" w:rsidP="00D301B7">
                            <w:pPr>
                              <w:spacing w:after="0"/>
                              <w:rPr>
                                <w:b/>
                                <w:bCs/>
                              </w:rPr>
                            </w:pPr>
                          </w:p>
                          <w:p w14:paraId="4195A569" w14:textId="29E953FF" w:rsidR="00D301B7" w:rsidRDefault="00D301B7" w:rsidP="00D301B7">
                            <w:pPr>
                              <w:spacing w:after="0"/>
                              <w:rPr>
                                <w:b/>
                                <w:bCs/>
                              </w:rPr>
                            </w:pPr>
                            <w:r>
                              <w:rPr>
                                <w:b/>
                                <w:bCs/>
                              </w:rPr>
                              <w:t>Instructions:</w:t>
                            </w:r>
                          </w:p>
                          <w:p w14:paraId="24F77DEB" w14:textId="77777777" w:rsidR="00D301B7" w:rsidRDefault="00D301B7" w:rsidP="00D301B7">
                            <w:pPr>
                              <w:spacing w:after="0"/>
                            </w:pPr>
                            <w:r>
                              <w:t>Cut cardboard into stepping-stone shapes.</w:t>
                            </w:r>
                          </w:p>
                          <w:p w14:paraId="45A672DE" w14:textId="77777777" w:rsidR="00D301B7" w:rsidRDefault="00D301B7" w:rsidP="00D301B7">
                            <w:pPr>
                              <w:spacing w:after="0"/>
                            </w:pPr>
                            <w:r>
                              <w:t>Attach the different materials onto the cardboard using the glue or tape.</w:t>
                            </w:r>
                          </w:p>
                          <w:p w14:paraId="1D9187F7" w14:textId="77777777" w:rsidR="00D301B7" w:rsidRDefault="00D301B7" w:rsidP="00D301B7">
                            <w:pPr>
                              <w:spacing w:after="0"/>
                            </w:pPr>
                            <w:r>
                              <w:t>If using non-slip mats, stick them to the bottom of the cardboard.</w:t>
                            </w:r>
                          </w:p>
                          <w:p w14:paraId="57DC8480" w14:textId="77777777" w:rsidR="00D301B7" w:rsidRDefault="00D301B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4FCDE8" id="_x0000_s1149" type="#_x0000_t202" style="position:absolute;margin-left:-43.2pt;margin-top:389.9pt;width:229.25pt;height:363.3pt;z-index:251658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" filled="f" stroked="f" strokeweight=".5pt">
                <v:textbox>
                  <w:txbxContent>
                    <w:p w14:paraId="63B55209" w14:textId="77777777" w:rsidR="00D301B7" w:rsidRPr="00D301B7" w:rsidRDefault="00D301B7" w:rsidP="003D4417">
                      <w:pPr>
                        <w:spacing w:after="0" w:line="240" w:lineRule="auto"/>
                        <w:rPr>
                          <w:sz w:val="56"/>
                          <w:szCs w:val="56"/>
                        </w:rPr>
                      </w:pPr>
                      <w:r w:rsidRPr="00D301B7">
                        <w:rPr>
                          <w:sz w:val="56"/>
                          <w:szCs w:val="56"/>
                        </w:rPr>
                        <w:t>Textured stepping stones</w:t>
                      </w:r>
                    </w:p>
                    <w:p w14:paraId="3E191B28" w14:textId="3A7E7296" w:rsidR="00D301B7" w:rsidRDefault="004E56DC" w:rsidP="00D301B7">
                      <w:pPr>
                        <w:spacing w:after="0"/>
                        <w:rPr>
                          <w:b/>
                          <w:bCs/>
                        </w:rPr>
                      </w:pPr>
                      <w:r>
                        <w:rPr>
                          <w:b/>
                          <w:bCs/>
                        </w:rPr>
                        <w:t>Resources:</w:t>
                      </w:r>
                    </w:p>
                    <w:p w14:paraId="643398FB" w14:textId="77777777" w:rsidR="00D301B7" w:rsidRDefault="00D301B7" w:rsidP="00D301B7">
                      <w:pPr>
                        <w:spacing w:after="0"/>
                      </w:pPr>
                      <w:r>
                        <w:t>Cardboard cutouts</w:t>
                      </w:r>
                    </w:p>
                    <w:p w14:paraId="2A80D204" w14:textId="77777777" w:rsidR="00D301B7" w:rsidRDefault="00D301B7" w:rsidP="00D301B7">
                      <w:pPr>
                        <w:spacing w:after="0"/>
                      </w:pPr>
                      <w:r>
                        <w:t>Variety of textured materials (fake grass, fur, bubble wrap, fabric scraps, foam, old pool cover samples)</w:t>
                      </w:r>
                    </w:p>
                    <w:p w14:paraId="2B05AE75" w14:textId="77777777" w:rsidR="00D301B7" w:rsidRDefault="00D301B7" w:rsidP="00D301B7">
                      <w:pPr>
                        <w:spacing w:after="0"/>
                      </w:pPr>
                      <w:r>
                        <w:t>Glue or tape</w:t>
                      </w:r>
                    </w:p>
                    <w:p w14:paraId="14029187" w14:textId="77777777" w:rsidR="00D301B7" w:rsidRDefault="00D301B7" w:rsidP="00D301B7">
                      <w:pPr>
                        <w:spacing w:after="0"/>
                      </w:pPr>
                      <w:r>
                        <w:t>Non-slip mat (optional)</w:t>
                      </w:r>
                    </w:p>
                    <w:p w14:paraId="774822CB" w14:textId="77777777" w:rsidR="003D4417" w:rsidRDefault="003D4417" w:rsidP="00D301B7">
                      <w:pPr>
                        <w:spacing w:after="0"/>
                        <w:rPr>
                          <w:b/>
                          <w:bCs/>
                        </w:rPr>
                      </w:pPr>
                    </w:p>
                    <w:p w14:paraId="4195A569" w14:textId="29E953FF" w:rsidR="00D301B7" w:rsidRDefault="00D301B7" w:rsidP="00D301B7">
                      <w:pPr>
                        <w:spacing w:after="0"/>
                        <w:rPr>
                          <w:b/>
                          <w:bCs/>
                        </w:rPr>
                      </w:pPr>
                      <w:r>
                        <w:rPr>
                          <w:b/>
                          <w:bCs/>
                        </w:rPr>
                        <w:t>Instructions:</w:t>
                      </w:r>
                    </w:p>
                    <w:p w14:paraId="24F77DEB" w14:textId="77777777" w:rsidR="00D301B7" w:rsidRDefault="00D301B7" w:rsidP="00D301B7">
                      <w:pPr>
                        <w:spacing w:after="0"/>
                      </w:pPr>
                      <w:r>
                        <w:t>Cut cardboard into stepping-stone shapes.</w:t>
                      </w:r>
                    </w:p>
                    <w:p w14:paraId="45A672DE" w14:textId="77777777" w:rsidR="00D301B7" w:rsidRDefault="00D301B7" w:rsidP="00D301B7">
                      <w:pPr>
                        <w:spacing w:after="0"/>
                      </w:pPr>
                      <w:r>
                        <w:t>Attach the different materials onto the cardboard using the glue or tape.</w:t>
                      </w:r>
                    </w:p>
                    <w:p w14:paraId="1D9187F7" w14:textId="77777777" w:rsidR="00D301B7" w:rsidRDefault="00D301B7" w:rsidP="00D301B7">
                      <w:pPr>
                        <w:spacing w:after="0"/>
                      </w:pPr>
                      <w:r>
                        <w:t>If using non-slip mats, stick them to the bottom of the cardboard.</w:t>
                      </w:r>
                    </w:p>
                    <w:p w14:paraId="57DC8480" w14:textId="77777777" w:rsidR="00D301B7" w:rsidRDefault="00D301B7"/>
                  </w:txbxContent>
                </v:textbox>
                <w10:wrap anchorx="margin"/>
              </v:shape>
            </w:pict>
          </mc:Fallback>
        </mc:AlternateContent>
      </w:r>
      <w:r w:rsidR="003D4417">
        <w:rPr>
          <w:noProof/>
        </w:rPr>
        <mc:AlternateContent>
          <mc:Choice Requires="wps">
            <w:drawing>
              <wp:anchor distT="0" distB="0" distL="114300" distR="114300" simplePos="0" relativeHeight="251658417" behindDoc="1" locked="0" layoutInCell="1" allowOverlap="1" wp14:anchorId="61FCBFA5" wp14:editId="693EA84D">
                <wp:simplePos x="0" y="0"/>
                <wp:positionH relativeFrom="margin">
                  <wp:posOffset>2588260</wp:posOffset>
                </wp:positionH>
                <wp:positionV relativeFrom="margin">
                  <wp:posOffset>6667500</wp:posOffset>
                </wp:positionV>
                <wp:extent cx="3924300" cy="2348865"/>
                <wp:effectExtent l="0" t="0" r="0" b="0"/>
                <wp:wrapTight wrapText="bothSides">
                  <wp:wrapPolygon edited="0">
                    <wp:start x="0" y="0"/>
                    <wp:lineTo x="0" y="21372"/>
                    <wp:lineTo x="21495" y="21372"/>
                    <wp:lineTo x="21495" y="0"/>
                    <wp:lineTo x="0" y="0"/>
                  </wp:wrapPolygon>
                </wp:wrapTight>
                <wp:docPr id="1064851951" name="Text Box 1"/>
                <wp:cNvGraphicFramePr/>
                <a:graphic xmlns:a="http://schemas.openxmlformats.org/drawingml/2006/main">
                  <a:graphicData uri="http://schemas.microsoft.com/office/word/2010/wordprocessingShape">
                    <wps:wsp>
                      <wps:cNvSpPr txBox="1"/>
                      <wps:spPr>
                        <a:xfrm>
                          <a:off x="0" y="0"/>
                          <a:ext cx="3924300" cy="2348865"/>
                        </a:xfrm>
                        <a:prstGeom prst="rect">
                          <a:avLst/>
                        </a:prstGeom>
                        <a:solidFill>
                          <a:srgbClr val="ECDFF5"/>
                        </a:solidFill>
                        <a:ln w="6350">
                          <a:noFill/>
                        </a:ln>
                      </wps:spPr>
                      <wps:txbx>
                        <w:txbxContent>
                          <w:p w14:paraId="7C7E6014" w14:textId="77777777" w:rsidR="003D4417" w:rsidRDefault="003D4417" w:rsidP="003D4417">
                            <w:pPr>
                              <w:spacing w:after="0"/>
                              <w:rPr>
                                <w:b/>
                                <w:bCs/>
                              </w:rPr>
                            </w:pPr>
                            <w:r>
                              <w:rPr>
                                <w:b/>
                                <w:bCs/>
                              </w:rPr>
                              <w:t>Links to NQS and EYLF:</w:t>
                            </w:r>
                          </w:p>
                          <w:p w14:paraId="7A6FC42F" w14:textId="77777777" w:rsidR="003D4417" w:rsidRPr="00C94F8A" w:rsidRDefault="003D4417" w:rsidP="003D4417">
                            <w:pPr>
                              <w:spacing w:after="0"/>
                              <w:rPr>
                                <w:i/>
                                <w:iCs/>
                              </w:rPr>
                            </w:pPr>
                            <w:r w:rsidRPr="00C94F8A">
                              <w:rPr>
                                <w:i/>
                                <w:iCs/>
                              </w:rPr>
                              <w:t>NQS – Quality Area 1: Educational program and practice</w:t>
                            </w:r>
                          </w:p>
                          <w:p w14:paraId="2CC630E4" w14:textId="77777777" w:rsidR="003D4417" w:rsidRDefault="003D4417" w:rsidP="003D4417">
                            <w:pPr>
                              <w:spacing w:after="0"/>
                            </w:pPr>
                            <w:r>
                              <w:t>Textured stepping stones provide open-ended, play-based learning as children explore touch, balance and movement.</w:t>
                            </w:r>
                          </w:p>
                          <w:p w14:paraId="1AC8DF05" w14:textId="77777777" w:rsidR="003D4417" w:rsidRDefault="003D4417" w:rsidP="003D4417">
                            <w:pPr>
                              <w:spacing w:after="0"/>
                              <w:rPr>
                                <w:i/>
                                <w:iCs/>
                              </w:rPr>
                            </w:pPr>
                          </w:p>
                          <w:p w14:paraId="4A4E715F" w14:textId="2A5F0829" w:rsidR="003D4417" w:rsidRPr="00C94F8A" w:rsidRDefault="003D4417" w:rsidP="003D4417">
                            <w:pPr>
                              <w:spacing w:after="0"/>
                              <w:rPr>
                                <w:i/>
                                <w:iCs/>
                              </w:rPr>
                            </w:pPr>
                            <w:r w:rsidRPr="00C94F8A">
                              <w:rPr>
                                <w:i/>
                                <w:iCs/>
                              </w:rPr>
                              <w:t>EYLF – Outcome 4: Children are confident and involved learners</w:t>
                            </w:r>
                          </w:p>
                          <w:p w14:paraId="3E601B7C" w14:textId="77777777" w:rsidR="003D4417" w:rsidRDefault="003D4417" w:rsidP="003D4417">
                            <w:pPr>
                              <w:spacing w:after="0"/>
                            </w:pPr>
                            <w:r>
                              <w:t>Children are able to experiment with movement and problem-solving as they navigate the different stones.</w:t>
                            </w:r>
                          </w:p>
                          <w:p w14:paraId="60152248" w14:textId="77777777" w:rsidR="003D4417" w:rsidRPr="00FC4CF3" w:rsidRDefault="003D4417" w:rsidP="003D4417">
                            <w:pPr>
                              <w:spacing w:after="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FCBFA5" id="_x0000_s1150" type="#_x0000_t202" style="position:absolute;margin-left:203.8pt;margin-top:525pt;width:309pt;height:184.95pt;z-index:-251658063;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" fillcolor="#ecdff5" stroked="f" strokeweight=".5pt">
                <v:textbox>
                  <w:txbxContent>
                    <w:p w14:paraId="7C7E6014" w14:textId="77777777" w:rsidR="003D4417" w:rsidRDefault="003D4417" w:rsidP="003D4417">
                      <w:pPr>
                        <w:spacing w:after="0"/>
                        <w:rPr>
                          <w:b/>
                          <w:bCs/>
                        </w:rPr>
                      </w:pPr>
                      <w:r>
                        <w:rPr>
                          <w:b/>
                          <w:bCs/>
                        </w:rPr>
                        <w:t>Links to NQS and EYLF:</w:t>
                      </w:r>
                    </w:p>
                    <w:p w14:paraId="7A6FC42F" w14:textId="77777777" w:rsidR="003D4417" w:rsidRPr="00C94F8A" w:rsidRDefault="003D4417" w:rsidP="003D4417">
                      <w:pPr>
                        <w:spacing w:after="0"/>
                        <w:rPr>
                          <w:i/>
                          <w:iCs/>
                        </w:rPr>
                      </w:pPr>
                      <w:r w:rsidRPr="00C94F8A">
                        <w:rPr>
                          <w:i/>
                          <w:iCs/>
                        </w:rPr>
                        <w:t>NQS – Quality Area 1: Educational program and practice</w:t>
                      </w:r>
                    </w:p>
                    <w:p w14:paraId="2CC630E4" w14:textId="77777777" w:rsidR="003D4417" w:rsidRDefault="003D4417" w:rsidP="003D4417">
                      <w:pPr>
                        <w:spacing w:after="0"/>
                      </w:pPr>
                      <w:r>
                        <w:t>Textured stepping stones provide open-ended, play-based learning as children explore touch, balance and movement.</w:t>
                      </w:r>
                    </w:p>
                    <w:p w14:paraId="1AC8DF05" w14:textId="77777777" w:rsidR="003D4417" w:rsidRDefault="003D4417" w:rsidP="003D4417">
                      <w:pPr>
                        <w:spacing w:after="0"/>
                        <w:rPr>
                          <w:i/>
                          <w:iCs/>
                        </w:rPr>
                      </w:pPr>
                    </w:p>
                    <w:p w14:paraId="4A4E715F" w14:textId="2A5F0829" w:rsidR="003D4417" w:rsidRPr="00C94F8A" w:rsidRDefault="003D4417" w:rsidP="003D4417">
                      <w:pPr>
                        <w:spacing w:after="0"/>
                        <w:rPr>
                          <w:i/>
                          <w:iCs/>
                        </w:rPr>
                      </w:pPr>
                      <w:r w:rsidRPr="00C94F8A">
                        <w:rPr>
                          <w:i/>
                          <w:iCs/>
                        </w:rPr>
                        <w:t>EYLF – Outcome 4: Children are confident and involved learners</w:t>
                      </w:r>
                    </w:p>
                    <w:p w14:paraId="3E601B7C" w14:textId="77777777" w:rsidR="003D4417" w:rsidRDefault="003D4417" w:rsidP="003D4417">
                      <w:pPr>
                        <w:spacing w:after="0"/>
                      </w:pPr>
                      <w:r>
                        <w:t>Children are able to experiment with movement and problem-solving as they navigate the different stones.</w:t>
                      </w:r>
                    </w:p>
                    <w:p w14:paraId="60152248" w14:textId="77777777" w:rsidR="003D4417" w:rsidRPr="00FC4CF3" w:rsidRDefault="003D4417" w:rsidP="003D4417">
                      <w:pPr>
                        <w:spacing w:after="0"/>
                      </w:pPr>
                    </w:p>
                  </w:txbxContent>
                </v:textbox>
                <w10:wrap type="tight" anchorx="margin" anchory="margin"/>
              </v:shape>
            </w:pict>
          </mc:Fallback>
        </mc:AlternateContent>
      </w:r>
      <w:r w:rsidR="003D4417">
        <w:rPr>
          <w:noProof/>
        </w:rPr>
        <mc:AlternateContent>
          <mc:Choice Requires="wps">
            <w:drawing>
              <wp:anchor distT="0" distB="0" distL="114300" distR="114300" simplePos="0" relativeHeight="251658415" behindDoc="1" locked="0" layoutInCell="1" allowOverlap="1" wp14:anchorId="3D283518" wp14:editId="66B9538D">
                <wp:simplePos x="0" y="0"/>
                <wp:positionH relativeFrom="margin">
                  <wp:posOffset>2588260</wp:posOffset>
                </wp:positionH>
                <wp:positionV relativeFrom="page">
                  <wp:posOffset>4515387</wp:posOffset>
                </wp:positionV>
                <wp:extent cx="3924300" cy="1842770"/>
                <wp:effectExtent l="0" t="0" r="0" b="5080"/>
                <wp:wrapTight wrapText="bothSides">
                  <wp:wrapPolygon edited="0">
                    <wp:start x="0" y="0"/>
                    <wp:lineTo x="0" y="21436"/>
                    <wp:lineTo x="21495" y="21436"/>
                    <wp:lineTo x="21495" y="0"/>
                    <wp:lineTo x="0" y="0"/>
                  </wp:wrapPolygon>
                </wp:wrapTight>
                <wp:docPr id="1612730906" name="Text Box 1"/>
                <wp:cNvGraphicFramePr/>
                <a:graphic xmlns:a="http://schemas.openxmlformats.org/drawingml/2006/main">
                  <a:graphicData uri="http://schemas.microsoft.com/office/word/2010/wordprocessingShape">
                    <wps:wsp>
                      <wps:cNvSpPr txBox="1"/>
                      <wps:spPr>
                        <a:xfrm>
                          <a:off x="0" y="0"/>
                          <a:ext cx="3924300" cy="1842770"/>
                        </a:xfrm>
                        <a:prstGeom prst="rect">
                          <a:avLst/>
                        </a:prstGeom>
                        <a:solidFill>
                          <a:srgbClr val="ECDFF5"/>
                        </a:solidFill>
                        <a:ln w="6350">
                          <a:noFill/>
                        </a:ln>
                      </wps:spPr>
                      <wps:txbx>
                        <w:txbxContent>
                          <w:p w14:paraId="3482089A" w14:textId="77777777" w:rsidR="003D4417" w:rsidRDefault="003D4417" w:rsidP="003D4417">
                            <w:pPr>
                              <w:spacing w:after="0"/>
                              <w:rPr>
                                <w:b/>
                                <w:bCs/>
                              </w:rPr>
                            </w:pPr>
                            <w:r>
                              <w:rPr>
                                <w:b/>
                                <w:bCs/>
                              </w:rPr>
                              <w:t>Links to NQS and EYLF:</w:t>
                            </w:r>
                          </w:p>
                          <w:p w14:paraId="15ABCCDA" w14:textId="77777777" w:rsidR="003D4417" w:rsidRPr="00C94F8A" w:rsidRDefault="003D4417" w:rsidP="003D4417">
                            <w:pPr>
                              <w:spacing w:after="0"/>
                              <w:rPr>
                                <w:i/>
                                <w:iCs/>
                              </w:rPr>
                            </w:pPr>
                            <w:r w:rsidRPr="00C94F8A">
                              <w:rPr>
                                <w:i/>
                                <w:iCs/>
                              </w:rPr>
                              <w:t xml:space="preserve">NQS – Quality Area 5: Relationships with children </w:t>
                            </w:r>
                          </w:p>
                          <w:p w14:paraId="7ADE792B" w14:textId="77777777" w:rsidR="003D4417" w:rsidRDefault="003D4417" w:rsidP="003D4417">
                            <w:pPr>
                              <w:spacing w:after="0"/>
                            </w:pPr>
                            <w:r>
                              <w:t>Children can share, compare, and discuss textures with other children and the educators.</w:t>
                            </w:r>
                          </w:p>
                          <w:p w14:paraId="43DB6CBE" w14:textId="77777777" w:rsidR="003D4417" w:rsidRPr="00C94F8A" w:rsidRDefault="003D4417" w:rsidP="003D4417">
                            <w:pPr>
                              <w:spacing w:after="0"/>
                              <w:rPr>
                                <w:i/>
                                <w:iCs/>
                              </w:rPr>
                            </w:pPr>
                            <w:r w:rsidRPr="00C94F8A">
                              <w:rPr>
                                <w:i/>
                                <w:iCs/>
                              </w:rPr>
                              <w:t>EYLF – Outcome 3: Children have a strong sense of wellbeing</w:t>
                            </w:r>
                          </w:p>
                          <w:p w14:paraId="53E79442" w14:textId="77777777" w:rsidR="003D4417" w:rsidRPr="00EC4A65" w:rsidRDefault="003D4417" w:rsidP="003D4417">
                            <w:pPr>
                              <w:spacing w:after="0"/>
                            </w:pPr>
                            <w:r>
                              <w:t xml:space="preserve">Handling and exploring the textured stones </w:t>
                            </w:r>
                            <w:proofErr w:type="gramStart"/>
                            <w:r>
                              <w:t>builds</w:t>
                            </w:r>
                            <w:proofErr w:type="gramEnd"/>
                            <w:r>
                              <w:t xml:space="preserve"> on fine motor skills, and hand-eye coordination.</w:t>
                            </w:r>
                          </w:p>
                          <w:p w14:paraId="4030DBCA" w14:textId="77777777" w:rsidR="003D4417" w:rsidRPr="00FC4CF3" w:rsidRDefault="003D4417" w:rsidP="003D4417">
                            <w:pPr>
                              <w:spacing w:after="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283518" id="_x0000_s1151" type="#_x0000_t202" style="position:absolute;margin-left:203.8pt;margin-top:355.55pt;width:309pt;height:145.1pt;z-index:-251658065;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" fillcolor="#ecdff5" stroked="f" strokeweight=".5pt">
                <v:textbox>
                  <w:txbxContent>
                    <w:p w14:paraId="3482089A" w14:textId="77777777" w:rsidR="003D4417" w:rsidRDefault="003D4417" w:rsidP="003D4417">
                      <w:pPr>
                        <w:spacing w:after="0"/>
                        <w:rPr>
                          <w:b/>
                          <w:bCs/>
                        </w:rPr>
                      </w:pPr>
                      <w:r>
                        <w:rPr>
                          <w:b/>
                          <w:bCs/>
                        </w:rPr>
                        <w:t>Links to NQS and EYLF:</w:t>
                      </w:r>
                    </w:p>
                    <w:p w14:paraId="15ABCCDA" w14:textId="77777777" w:rsidR="003D4417" w:rsidRPr="00C94F8A" w:rsidRDefault="003D4417" w:rsidP="003D4417">
                      <w:pPr>
                        <w:spacing w:after="0"/>
                        <w:rPr>
                          <w:i/>
                          <w:iCs/>
                        </w:rPr>
                      </w:pPr>
                      <w:r w:rsidRPr="00C94F8A">
                        <w:rPr>
                          <w:i/>
                          <w:iCs/>
                        </w:rPr>
                        <w:t xml:space="preserve">NQS – Quality Area 5: Relationships with children </w:t>
                      </w:r>
                    </w:p>
                    <w:p w14:paraId="7ADE792B" w14:textId="77777777" w:rsidR="003D4417" w:rsidRDefault="003D4417" w:rsidP="003D4417">
                      <w:pPr>
                        <w:spacing w:after="0"/>
                      </w:pPr>
                      <w:r>
                        <w:t>Children can share, compare, and discuss textures with other children and the educators.</w:t>
                      </w:r>
                    </w:p>
                    <w:p w14:paraId="43DB6CBE" w14:textId="77777777" w:rsidR="003D4417" w:rsidRPr="00C94F8A" w:rsidRDefault="003D4417" w:rsidP="003D4417">
                      <w:pPr>
                        <w:spacing w:after="0"/>
                        <w:rPr>
                          <w:i/>
                          <w:iCs/>
                        </w:rPr>
                      </w:pPr>
                      <w:r w:rsidRPr="00C94F8A">
                        <w:rPr>
                          <w:i/>
                          <w:iCs/>
                        </w:rPr>
                        <w:t>EYLF – Outcome 3: Children have a strong sense of wellbeing</w:t>
                      </w:r>
                    </w:p>
                    <w:p w14:paraId="53E79442" w14:textId="77777777" w:rsidR="003D4417" w:rsidRPr="00EC4A65" w:rsidRDefault="003D4417" w:rsidP="003D4417">
                      <w:pPr>
                        <w:spacing w:after="0"/>
                      </w:pPr>
                      <w:r>
                        <w:t xml:space="preserve">Handling and exploring the textured stones </w:t>
                      </w:r>
                      <w:proofErr w:type="gramStart"/>
                      <w:r>
                        <w:t>builds</w:t>
                      </w:r>
                      <w:proofErr w:type="gramEnd"/>
                      <w:r>
                        <w:t xml:space="preserve"> on fine motor skills, and hand-eye coordination.</w:t>
                      </w:r>
                    </w:p>
                    <w:p w14:paraId="4030DBCA" w14:textId="77777777" w:rsidR="003D4417" w:rsidRPr="00FC4CF3" w:rsidRDefault="003D4417" w:rsidP="003D4417">
                      <w:pPr>
                        <w:spacing w:after="0"/>
                      </w:pPr>
                    </w:p>
                  </w:txbxContent>
                </v:textbox>
                <w10:wrap type="tight" anchorx="margin" anchory="page"/>
              </v:shape>
            </w:pict>
          </mc:Fallback>
        </mc:AlternateContent>
      </w:r>
      <w:r w:rsidR="003D4417">
        <w:rPr>
          <w:noProof/>
        </w:rPr>
        <mc:AlternateContent>
          <mc:Choice Requires="wps">
            <w:drawing>
              <wp:anchor distT="0" distB="0" distL="114300" distR="114300" simplePos="0" relativeHeight="251658414" behindDoc="0" locked="0" layoutInCell="1" allowOverlap="1" wp14:anchorId="77430625" wp14:editId="4CF808D9">
                <wp:simplePos x="0" y="0"/>
                <wp:positionH relativeFrom="margin">
                  <wp:posOffset>2545715</wp:posOffset>
                </wp:positionH>
                <wp:positionV relativeFrom="paragraph">
                  <wp:posOffset>2630561</wp:posOffset>
                </wp:positionV>
                <wp:extent cx="3882683" cy="1208157"/>
                <wp:effectExtent l="0" t="0" r="0" b="0"/>
                <wp:wrapNone/>
                <wp:docPr id="390589812" name="Text Box 1"/>
                <wp:cNvGraphicFramePr/>
                <a:graphic xmlns:a="http://schemas.openxmlformats.org/drawingml/2006/main">
                  <a:graphicData uri="http://schemas.microsoft.com/office/word/2010/wordprocessingShape">
                    <wps:wsp>
                      <wps:cNvSpPr txBox="1"/>
                      <wps:spPr>
                        <a:xfrm>
                          <a:off x="0" y="0"/>
                          <a:ext cx="3882683" cy="1208157"/>
                        </a:xfrm>
                        <a:prstGeom prst="rect">
                          <a:avLst/>
                        </a:prstGeom>
                        <a:noFill/>
                        <a:ln w="6350">
                          <a:noFill/>
                        </a:ln>
                      </wps:spPr>
                      <wps:txbx>
                        <w:txbxContent>
                          <w:p w14:paraId="37E55EE7" w14:textId="77777777" w:rsidR="003D4417" w:rsidRPr="008C5F73" w:rsidRDefault="003D4417" w:rsidP="003D4417">
                            <w:pPr>
                              <w:spacing w:after="0"/>
                              <w:rPr>
                                <w:b/>
                                <w:bCs/>
                                <w:color w:val="7030A0"/>
                              </w:rPr>
                            </w:pPr>
                            <w:r w:rsidRPr="008C5F73">
                              <w:rPr>
                                <w:b/>
                                <w:bCs/>
                                <w:color w:val="7030A0"/>
                              </w:rPr>
                              <w:t xml:space="preserve">Notes: </w:t>
                            </w:r>
                          </w:p>
                          <w:p w14:paraId="75768C12" w14:textId="266DE1A8" w:rsidR="003D4417" w:rsidRPr="008C5F73" w:rsidRDefault="003D4417" w:rsidP="003D4417">
                            <w:pPr>
                              <w:spacing w:after="0"/>
                              <w:rPr>
                                <w:color w:val="7030A0"/>
                              </w:rPr>
                            </w:pPr>
                            <w:r w:rsidRPr="003D4417">
                              <w:rPr>
                                <w:color w:val="7030A0"/>
                              </w:rPr>
                              <w:t>To extend on this experience with the children, have the children sort the stones in size order, or grouped by texture.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430625" id="_x0000_s1152" type="#_x0000_t202" style="position:absolute;margin-left:200.45pt;margin-top:207.15pt;width:305.7pt;height:95.15pt;z-index:25165841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" filled="f" stroked="f" strokeweight=".5pt">
                <v:textbox>
                  <w:txbxContent>
                    <w:p w14:paraId="37E55EE7" w14:textId="77777777" w:rsidR="003D4417" w:rsidRPr="008C5F73" w:rsidRDefault="003D4417" w:rsidP="003D4417">
                      <w:pPr>
                        <w:spacing w:after="0"/>
                        <w:rPr>
                          <w:b/>
                          <w:bCs/>
                          <w:color w:val="7030A0"/>
                        </w:rPr>
                      </w:pPr>
                      <w:r w:rsidRPr="008C5F73">
                        <w:rPr>
                          <w:b/>
                          <w:bCs/>
                          <w:color w:val="7030A0"/>
                        </w:rPr>
                        <w:t xml:space="preserve">Notes: </w:t>
                      </w:r>
                    </w:p>
                    <w:p w14:paraId="75768C12" w14:textId="266DE1A8" w:rsidR="003D4417" w:rsidRPr="008C5F73" w:rsidRDefault="003D4417" w:rsidP="003D4417">
                      <w:pPr>
                        <w:spacing w:after="0"/>
                        <w:rPr>
                          <w:color w:val="7030A0"/>
                        </w:rPr>
                      </w:pPr>
                      <w:r w:rsidRPr="003D4417">
                        <w:rPr>
                          <w:color w:val="7030A0"/>
                        </w:rPr>
                        <w:t>To extend on this experience with the children, have the children sort the stones in size order, or grouped by texture.</w:t>
                      </w:r>
                    </w:p>
                  </w:txbxContent>
                </v:textbox>
                <w10:wrap anchorx="margin"/>
              </v:shape>
            </w:pict>
          </mc:Fallback>
        </mc:AlternateContent>
      </w:r>
      <w:r w:rsidR="00700E78">
        <w:br w:type="page"/>
      </w:r>
    </w:p>
    <w:p w14:paraId="50CCC847" w14:textId="1403B97D" w:rsidR="00947F10" w:rsidRDefault="00A93A73">
      <w:r>
        <w:rPr>
          <w:rFonts w:ascii="Calibri" w:hAnsi="Calibri" w:cs="Calibri"/>
          <w:noProof/>
        </w:rPr>
        <w:lastRenderedPageBreak/>
        <mc:AlternateContent>
          <mc:Choice Requires="wps">
            <w:drawing>
              <wp:anchor distT="0" distB="0" distL="114300" distR="114300" simplePos="0" relativeHeight="251658322" behindDoc="0" locked="0" layoutInCell="1" allowOverlap="1" wp14:anchorId="7DC0F604" wp14:editId="6C118268">
                <wp:simplePos x="0" y="0"/>
                <wp:positionH relativeFrom="margin">
                  <wp:posOffset>-516255</wp:posOffset>
                </wp:positionH>
                <wp:positionV relativeFrom="paragraph">
                  <wp:posOffset>5753100</wp:posOffset>
                </wp:positionV>
                <wp:extent cx="6817489" cy="1388962"/>
                <wp:effectExtent l="0" t="0" r="0" b="1905"/>
                <wp:wrapNone/>
                <wp:docPr id="1462454573" name="Text Box 218"/>
                <wp:cNvGraphicFramePr/>
                <a:graphic xmlns:a="http://schemas.openxmlformats.org/drawingml/2006/main">
                  <a:graphicData uri="http://schemas.microsoft.com/office/word/2010/wordprocessingShape">
                    <wps:wsp>
                      <wps:cNvSpPr txBox="1"/>
                      <wps:spPr>
                        <a:xfrm>
                          <a:off x="0" y="0"/>
                          <a:ext cx="6817489" cy="1388962"/>
                        </a:xfrm>
                        <a:prstGeom prst="rect">
                          <a:avLst/>
                        </a:prstGeom>
                        <a:noFill/>
                        <a:ln w="6350">
                          <a:noFill/>
                        </a:ln>
                      </wps:spPr>
                      <wps:txbx>
                        <w:txbxContent>
                          <w:p w14:paraId="2F9824C8" w14:textId="770FA1BD" w:rsidR="00561630" w:rsidRDefault="00660456" w:rsidP="00660456">
                            <w:pPr>
                              <w:spacing w:after="0"/>
                              <w:rPr>
                                <w:color w:val="EE0000"/>
                              </w:rPr>
                            </w:pPr>
                            <w:r>
                              <w:rPr>
                                <w:b/>
                                <w:bCs/>
                                <w:color w:val="EE0000"/>
                              </w:rPr>
                              <w:t>Safety note:</w:t>
                            </w:r>
                          </w:p>
                          <w:p w14:paraId="40AFD553" w14:textId="701F4512" w:rsidR="00660456" w:rsidRPr="00660456" w:rsidRDefault="00660456" w:rsidP="00660456">
                            <w:pPr>
                              <w:spacing w:after="0"/>
                              <w:rPr>
                                <w:color w:val="000000" w:themeColor="text1"/>
                              </w:rPr>
                            </w:pPr>
                            <w:r>
                              <w:rPr>
                                <w:color w:val="000000" w:themeColor="text1"/>
                              </w:rPr>
                              <w:t>Ensure all materials are safe, clean, and age appropriate, avoiding small parts that could pose a choking hazard.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DC0F604" id="Text Box 218" o:spid="_x0000_s1153" type="#_x0000_t202" style="position:absolute;margin-left:-40.65pt;margin-top:453pt;width:536.8pt;height:109.35pt;z-index:25165832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" filled="f" stroked="f" strokeweight=".5pt">
                <v:textbox>
                  <w:txbxContent>
                    <w:p w14:paraId="2F9824C8" w14:textId="770FA1BD" w:rsidR="00561630" w:rsidRDefault="00660456" w:rsidP="00660456">
                      <w:pPr>
                        <w:spacing w:after="0"/>
                        <w:rPr>
                          <w:color w:val="EE0000"/>
                        </w:rPr>
                      </w:pPr>
                      <w:r>
                        <w:rPr>
                          <w:b/>
                          <w:bCs/>
                          <w:color w:val="EE0000"/>
                        </w:rPr>
                        <w:t>Safety note:</w:t>
                      </w:r>
                    </w:p>
                    <w:p w14:paraId="40AFD553" w14:textId="701F4512" w:rsidR="00660456" w:rsidRPr="00660456" w:rsidRDefault="00660456" w:rsidP="00660456">
                      <w:pPr>
                        <w:spacing w:after="0"/>
                        <w:rPr>
                          <w:color w:val="000000" w:themeColor="text1"/>
                        </w:rPr>
                      </w:pPr>
                      <w:r>
                        <w:rPr>
                          <w:color w:val="000000" w:themeColor="text1"/>
                        </w:rPr>
                        <w:t>Ensure all materials are safe, clean, and age appropriate, avoiding small parts that could pose a choking hazard.</w:t>
                      </w:r>
                    </w:p>
                  </w:txbxContent>
                </v:textbox>
                <w10:wrap anchorx="margin"/>
              </v:shape>
            </w:pict>
          </mc:Fallback>
        </mc:AlternateContent>
      </w:r>
      <w:r w:rsidR="0088149C">
        <w:rPr>
          <w:rFonts w:ascii="Calibri" w:hAnsi="Calibri" w:cs="Calibri"/>
          <w:noProof/>
        </w:rPr>
        <mc:AlternateContent>
          <mc:Choice Requires="wps">
            <w:drawing>
              <wp:anchor distT="0" distB="0" distL="114300" distR="114300" simplePos="0" relativeHeight="251658321" behindDoc="0" locked="0" layoutInCell="1" allowOverlap="1" wp14:anchorId="495BAC7C" wp14:editId="55C77BBD">
                <wp:simplePos x="0" y="0"/>
                <wp:positionH relativeFrom="column">
                  <wp:posOffset>-527050</wp:posOffset>
                </wp:positionH>
                <wp:positionV relativeFrom="paragraph">
                  <wp:posOffset>885825</wp:posOffset>
                </wp:positionV>
                <wp:extent cx="3769995" cy="4861560"/>
                <wp:effectExtent l="0" t="0" r="0" b="0"/>
                <wp:wrapNone/>
                <wp:docPr id="1257985964" name="Text Box 217"/>
                <wp:cNvGraphicFramePr/>
                <a:graphic xmlns:a="http://schemas.openxmlformats.org/drawingml/2006/main">
                  <a:graphicData uri="http://schemas.microsoft.com/office/word/2010/wordprocessingShape">
                    <wps:wsp>
                      <wps:cNvSpPr txBox="1"/>
                      <wps:spPr>
                        <a:xfrm>
                          <a:off x="0" y="0"/>
                          <a:ext cx="3769995" cy="4861560"/>
                        </a:xfrm>
                        <a:prstGeom prst="rect">
                          <a:avLst/>
                        </a:prstGeom>
                        <a:noFill/>
                        <a:ln w="6350">
                          <a:noFill/>
                        </a:ln>
                      </wps:spPr>
                      <wps:txbx>
                        <w:txbxContent>
                          <w:p w14:paraId="73359E0B" w14:textId="3A10360D" w:rsidR="00947F10" w:rsidRDefault="000723EB" w:rsidP="000723EB">
                            <w:pPr>
                              <w:spacing w:after="0"/>
                              <w:rPr>
                                <w:sz w:val="56"/>
                                <w:szCs w:val="56"/>
                              </w:rPr>
                            </w:pPr>
                            <w:r>
                              <w:rPr>
                                <w:sz w:val="56"/>
                                <w:szCs w:val="56"/>
                              </w:rPr>
                              <w:t>Heuristic Play</w:t>
                            </w:r>
                          </w:p>
                          <w:p w14:paraId="17412AB6" w14:textId="13AB8CA3" w:rsidR="000723EB" w:rsidRDefault="000723EB" w:rsidP="000723EB">
                            <w:pPr>
                              <w:spacing w:after="0"/>
                              <w:rPr>
                                <w:b/>
                                <w:bCs/>
                              </w:rPr>
                            </w:pPr>
                            <w:r>
                              <w:rPr>
                                <w:b/>
                                <w:bCs/>
                              </w:rPr>
                              <w:t>Resources:</w:t>
                            </w:r>
                          </w:p>
                          <w:p w14:paraId="05966DCE" w14:textId="1F95B3F3" w:rsidR="000723EB" w:rsidRDefault="000723EB" w:rsidP="000723EB">
                            <w:pPr>
                              <w:spacing w:after="0"/>
                            </w:pPr>
                            <w:r>
                              <w:t>A collection of safe, everyday objects made from a variety of materials</w:t>
                            </w:r>
                          </w:p>
                          <w:p w14:paraId="27E2908D" w14:textId="143ED613" w:rsidR="000723EB" w:rsidRDefault="000723EB" w:rsidP="000723EB">
                            <w:pPr>
                              <w:spacing w:after="0"/>
                            </w:pPr>
                            <w:r>
                              <w:t>Baskets, trays, or tubs for sorting and storing</w:t>
                            </w:r>
                          </w:p>
                          <w:p w14:paraId="34DF9A40" w14:textId="1D2B121F" w:rsidR="000723EB" w:rsidRDefault="000723EB" w:rsidP="000723EB">
                            <w:pPr>
                              <w:spacing w:after="0"/>
                            </w:pPr>
                            <w:r>
                              <w:t>Clear floor space</w:t>
                            </w:r>
                          </w:p>
                          <w:p w14:paraId="3B136F63" w14:textId="77777777" w:rsidR="00887134" w:rsidRDefault="00887134" w:rsidP="000723EB">
                            <w:pPr>
                              <w:spacing w:after="0"/>
                              <w:rPr>
                                <w:b/>
                                <w:bCs/>
                              </w:rPr>
                            </w:pPr>
                          </w:p>
                          <w:p w14:paraId="247BE004" w14:textId="4E26A1A1" w:rsidR="000723EB" w:rsidRDefault="000723EB" w:rsidP="000723EB">
                            <w:pPr>
                              <w:spacing w:after="0"/>
                              <w:rPr>
                                <w:b/>
                                <w:bCs/>
                              </w:rPr>
                            </w:pPr>
                            <w:r>
                              <w:rPr>
                                <w:b/>
                                <w:bCs/>
                              </w:rPr>
                              <w:t>Examples of materials:</w:t>
                            </w:r>
                          </w:p>
                          <w:p w14:paraId="6BF5A8E4" w14:textId="0AC6FCAA" w:rsidR="000723EB" w:rsidRDefault="000723EB" w:rsidP="000723EB">
                            <w:pPr>
                              <w:spacing w:after="0"/>
                            </w:pPr>
                            <w:r>
                              <w:t>Wooden spoons, metal lids, cardboard tubes, measuring cups, scarves, shells, curtain rings, jar lids, brushes, pinecones, and ribbon reels.</w:t>
                            </w:r>
                          </w:p>
                          <w:p w14:paraId="19BA696B" w14:textId="77777777" w:rsidR="00887134" w:rsidRDefault="00887134" w:rsidP="000723EB">
                            <w:pPr>
                              <w:spacing w:after="0"/>
                              <w:rPr>
                                <w:b/>
                                <w:bCs/>
                              </w:rPr>
                            </w:pPr>
                          </w:p>
                          <w:p w14:paraId="21512CFE" w14:textId="73A4F0E5" w:rsidR="009F4B06" w:rsidRDefault="009F4B06" w:rsidP="000723EB">
                            <w:pPr>
                              <w:spacing w:after="0"/>
                              <w:rPr>
                                <w:b/>
                                <w:bCs/>
                              </w:rPr>
                            </w:pPr>
                            <w:r>
                              <w:rPr>
                                <w:b/>
                                <w:bCs/>
                              </w:rPr>
                              <w:t>Instructions:</w:t>
                            </w:r>
                          </w:p>
                          <w:p w14:paraId="0F916C20" w14:textId="27508FB2" w:rsidR="009F4B06" w:rsidRDefault="00F9670B" w:rsidP="000723EB">
                            <w:pPr>
                              <w:spacing w:after="0"/>
                            </w:pPr>
                            <w:r>
                              <w:t>Set up an inviting play space with baskets or tubs filled with a variety of loose parts and everyday items.</w:t>
                            </w:r>
                          </w:p>
                          <w:p w14:paraId="5C19BF3A" w14:textId="578BBAC0" w:rsidR="00F9670B" w:rsidRDefault="00F9670B" w:rsidP="000723EB">
                            <w:pPr>
                              <w:spacing w:after="0"/>
                            </w:pPr>
                            <w:r>
                              <w:t>Allow children to explore freely, handling, banging, rolling, stacking, filling, and emptying objects at their own pace.</w:t>
                            </w:r>
                          </w:p>
                          <w:p w14:paraId="54502398" w14:textId="0A2A9861" w:rsidR="00F9670B" w:rsidRDefault="00F9670B" w:rsidP="000723EB">
                            <w:pPr>
                              <w:spacing w:after="0"/>
                            </w:pPr>
                            <w:r>
                              <w:t>Avoid demonstrating how to use objects, instead, observe the children’s natural curiosity and interactions</w:t>
                            </w:r>
                            <w:r w:rsidR="00D40F5A">
                              <w:t>.</w:t>
                            </w:r>
                          </w:p>
                          <w:p w14:paraId="76F26531" w14:textId="77777777" w:rsidR="00F9670B" w:rsidRPr="00F9670B" w:rsidRDefault="00F9670B" w:rsidP="000723EB">
                            <w:pPr>
                              <w:spacing w:after="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5BAC7C" id="Text Box 217" o:spid="_x0000_s1154" type="#_x0000_t202" style="position:absolute;margin-left:-41.5pt;margin-top:69.75pt;width:296.85pt;height:382.8pt;z-index:2516583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" filled="f" stroked="f" strokeweight=".5pt">
                <v:textbox>
                  <w:txbxContent>
                    <w:p w14:paraId="73359E0B" w14:textId="3A10360D" w:rsidR="00947F10" w:rsidRDefault="000723EB" w:rsidP="000723EB">
                      <w:pPr>
                        <w:spacing w:after="0"/>
                        <w:rPr>
                          <w:sz w:val="56"/>
                          <w:szCs w:val="56"/>
                        </w:rPr>
                      </w:pPr>
                      <w:r>
                        <w:rPr>
                          <w:sz w:val="56"/>
                          <w:szCs w:val="56"/>
                        </w:rPr>
                        <w:t>Heuristic Play</w:t>
                      </w:r>
                    </w:p>
                    <w:p w14:paraId="17412AB6" w14:textId="13AB8CA3" w:rsidR="000723EB" w:rsidRDefault="000723EB" w:rsidP="000723EB">
                      <w:pPr>
                        <w:spacing w:after="0"/>
                        <w:rPr>
                          <w:b/>
                          <w:bCs/>
                        </w:rPr>
                      </w:pPr>
                      <w:r>
                        <w:rPr>
                          <w:b/>
                          <w:bCs/>
                        </w:rPr>
                        <w:t>Resources:</w:t>
                      </w:r>
                    </w:p>
                    <w:p w14:paraId="05966DCE" w14:textId="1F95B3F3" w:rsidR="000723EB" w:rsidRDefault="000723EB" w:rsidP="000723EB">
                      <w:pPr>
                        <w:spacing w:after="0"/>
                      </w:pPr>
                      <w:r>
                        <w:t>A collection of safe, everyday objects made from a variety of materials</w:t>
                      </w:r>
                    </w:p>
                    <w:p w14:paraId="27E2908D" w14:textId="143ED613" w:rsidR="000723EB" w:rsidRDefault="000723EB" w:rsidP="000723EB">
                      <w:pPr>
                        <w:spacing w:after="0"/>
                      </w:pPr>
                      <w:r>
                        <w:t>Baskets, trays, or tubs for sorting and storing</w:t>
                      </w:r>
                    </w:p>
                    <w:p w14:paraId="34DF9A40" w14:textId="1D2B121F" w:rsidR="000723EB" w:rsidRDefault="000723EB" w:rsidP="000723EB">
                      <w:pPr>
                        <w:spacing w:after="0"/>
                      </w:pPr>
                      <w:r>
                        <w:t>Clear floor space</w:t>
                      </w:r>
                    </w:p>
                    <w:p w14:paraId="3B136F63" w14:textId="77777777" w:rsidR="00887134" w:rsidRDefault="00887134" w:rsidP="000723EB">
                      <w:pPr>
                        <w:spacing w:after="0"/>
                        <w:rPr>
                          <w:b/>
                          <w:bCs/>
                        </w:rPr>
                      </w:pPr>
                    </w:p>
                    <w:p w14:paraId="247BE004" w14:textId="4E26A1A1" w:rsidR="000723EB" w:rsidRDefault="000723EB" w:rsidP="000723EB">
                      <w:pPr>
                        <w:spacing w:after="0"/>
                        <w:rPr>
                          <w:b/>
                          <w:bCs/>
                        </w:rPr>
                      </w:pPr>
                      <w:r>
                        <w:rPr>
                          <w:b/>
                          <w:bCs/>
                        </w:rPr>
                        <w:t>Examples of materials:</w:t>
                      </w:r>
                    </w:p>
                    <w:p w14:paraId="6BF5A8E4" w14:textId="0AC6FCAA" w:rsidR="000723EB" w:rsidRDefault="000723EB" w:rsidP="000723EB">
                      <w:pPr>
                        <w:spacing w:after="0"/>
                      </w:pPr>
                      <w:r>
                        <w:t>Wooden spoons, metal lids, cardboard tubes, measuring cups, scarves, shells, curtain rings, jar lids, brushes, pinecones, and ribbon reels.</w:t>
                      </w:r>
                    </w:p>
                    <w:p w14:paraId="19BA696B" w14:textId="77777777" w:rsidR="00887134" w:rsidRDefault="00887134" w:rsidP="000723EB">
                      <w:pPr>
                        <w:spacing w:after="0"/>
                        <w:rPr>
                          <w:b/>
                          <w:bCs/>
                        </w:rPr>
                      </w:pPr>
                    </w:p>
                    <w:p w14:paraId="21512CFE" w14:textId="73A4F0E5" w:rsidR="009F4B06" w:rsidRDefault="009F4B06" w:rsidP="000723EB">
                      <w:pPr>
                        <w:spacing w:after="0"/>
                        <w:rPr>
                          <w:b/>
                          <w:bCs/>
                        </w:rPr>
                      </w:pPr>
                      <w:r>
                        <w:rPr>
                          <w:b/>
                          <w:bCs/>
                        </w:rPr>
                        <w:t>Instructions:</w:t>
                      </w:r>
                    </w:p>
                    <w:p w14:paraId="0F916C20" w14:textId="27508FB2" w:rsidR="009F4B06" w:rsidRDefault="00F9670B" w:rsidP="000723EB">
                      <w:pPr>
                        <w:spacing w:after="0"/>
                      </w:pPr>
                      <w:r>
                        <w:t>Set up an inviting play space with baskets or tubs filled with a variety of loose parts and everyday items.</w:t>
                      </w:r>
                    </w:p>
                    <w:p w14:paraId="5C19BF3A" w14:textId="578BBAC0" w:rsidR="00F9670B" w:rsidRDefault="00F9670B" w:rsidP="000723EB">
                      <w:pPr>
                        <w:spacing w:after="0"/>
                      </w:pPr>
                      <w:r>
                        <w:t>Allow children to explore freely, handling, banging, rolling, stacking, filling, and emptying objects at their own pace.</w:t>
                      </w:r>
                    </w:p>
                    <w:p w14:paraId="54502398" w14:textId="0A2A9861" w:rsidR="00F9670B" w:rsidRDefault="00F9670B" w:rsidP="000723EB">
                      <w:pPr>
                        <w:spacing w:after="0"/>
                      </w:pPr>
                      <w:r>
                        <w:t>Avoid demonstrating how to use objects, instead, observe the children’s natural curiosity and interactions</w:t>
                      </w:r>
                      <w:r w:rsidR="00D40F5A">
                        <w:t>.</w:t>
                      </w:r>
                    </w:p>
                    <w:p w14:paraId="76F26531" w14:textId="77777777" w:rsidR="00F9670B" w:rsidRPr="00F9670B" w:rsidRDefault="00F9670B" w:rsidP="000723EB">
                      <w:pPr>
                        <w:spacing w:after="0"/>
                      </w:pPr>
                    </w:p>
                  </w:txbxContent>
                </v:textbox>
              </v:shape>
            </w:pict>
          </mc:Fallback>
        </mc:AlternateContent>
      </w:r>
      <w:r w:rsidR="0088149C">
        <w:rPr>
          <w:noProof/>
        </w:rPr>
        <mc:AlternateContent>
          <mc:Choice Requires="wps">
            <w:drawing>
              <wp:anchor distT="0" distB="0" distL="114300" distR="114300" simplePos="0" relativeHeight="251658419" behindDoc="0" locked="0" layoutInCell="1" allowOverlap="1" wp14:anchorId="3EFAF9FB" wp14:editId="361C13DF">
                <wp:simplePos x="0" y="0"/>
                <wp:positionH relativeFrom="margin">
                  <wp:posOffset>3397885</wp:posOffset>
                </wp:positionH>
                <wp:positionV relativeFrom="paragraph">
                  <wp:posOffset>4061460</wp:posOffset>
                </wp:positionV>
                <wp:extent cx="2785403" cy="1688123"/>
                <wp:effectExtent l="0" t="0" r="0" b="7620"/>
                <wp:wrapNone/>
                <wp:docPr id="558009099" name="Text Box 1"/>
                <wp:cNvGraphicFramePr/>
                <a:graphic xmlns:a="http://schemas.openxmlformats.org/drawingml/2006/main">
                  <a:graphicData uri="http://schemas.microsoft.com/office/word/2010/wordprocessingShape">
                    <wps:wsp>
                      <wps:cNvSpPr txBox="1"/>
                      <wps:spPr>
                        <a:xfrm>
                          <a:off x="0" y="0"/>
                          <a:ext cx="2785403" cy="1688123"/>
                        </a:xfrm>
                        <a:prstGeom prst="rect">
                          <a:avLst/>
                        </a:prstGeom>
                        <a:noFill/>
                        <a:ln w="6350">
                          <a:noFill/>
                        </a:ln>
                      </wps:spPr>
                      <wps:txbx>
                        <w:txbxContent>
                          <w:p w14:paraId="00C4C53F" w14:textId="77777777" w:rsidR="00887134" w:rsidRPr="008C5F73" w:rsidRDefault="00887134" w:rsidP="00887134">
                            <w:pPr>
                              <w:spacing w:after="0"/>
                              <w:rPr>
                                <w:b/>
                                <w:bCs/>
                                <w:color w:val="7030A0"/>
                              </w:rPr>
                            </w:pPr>
                            <w:r w:rsidRPr="008C5F73">
                              <w:rPr>
                                <w:b/>
                                <w:bCs/>
                                <w:color w:val="7030A0"/>
                              </w:rPr>
                              <w:t xml:space="preserve">Notes: </w:t>
                            </w:r>
                          </w:p>
                          <w:p w14:paraId="17CFBFEE" w14:textId="0837C1D8" w:rsidR="00887134" w:rsidRPr="008C5F73" w:rsidRDefault="001A1963" w:rsidP="001A1963">
                            <w:pPr>
                              <w:spacing w:after="0"/>
                              <w:rPr>
                                <w:color w:val="7030A0"/>
                              </w:rPr>
                            </w:pPr>
                            <w:r w:rsidRPr="001A1963">
                              <w:rPr>
                                <w:color w:val="7030A0"/>
                              </w:rPr>
                              <w:t>Heuristic play supports independent discovery, curiosity, and concentration. It provides opportunities for children to test ideas, explore cause and effect, and develop problem-solving and motor skills.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FAF9FB" id="_x0000_s1155" type="#_x0000_t202" style="position:absolute;margin-left:267.55pt;margin-top:319.8pt;width:219.3pt;height:132.9pt;z-index:25165841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" filled="f" stroked="f" strokeweight=".5pt">
                <v:textbox>
                  <w:txbxContent>
                    <w:p w14:paraId="00C4C53F" w14:textId="77777777" w:rsidR="00887134" w:rsidRPr="008C5F73" w:rsidRDefault="00887134" w:rsidP="00887134">
                      <w:pPr>
                        <w:spacing w:after="0"/>
                        <w:rPr>
                          <w:b/>
                          <w:bCs/>
                          <w:color w:val="7030A0"/>
                        </w:rPr>
                      </w:pPr>
                      <w:r w:rsidRPr="008C5F73">
                        <w:rPr>
                          <w:b/>
                          <w:bCs/>
                          <w:color w:val="7030A0"/>
                        </w:rPr>
                        <w:t xml:space="preserve">Notes: </w:t>
                      </w:r>
                    </w:p>
                    <w:p w14:paraId="17CFBFEE" w14:textId="0837C1D8" w:rsidR="00887134" w:rsidRPr="008C5F73" w:rsidRDefault="001A1963" w:rsidP="001A1963">
                      <w:pPr>
                        <w:spacing w:after="0"/>
                        <w:rPr>
                          <w:color w:val="7030A0"/>
                        </w:rPr>
                      </w:pPr>
                      <w:r w:rsidRPr="001A1963">
                        <w:rPr>
                          <w:color w:val="7030A0"/>
                        </w:rPr>
                        <w:t>Heuristic play supports independent discovery, curiosity, and concentration. It provides opportunities for children to test ideas, explore cause and effect, and develop problem-solving and motor skills.</w:t>
                      </w:r>
                    </w:p>
                  </w:txbxContent>
                </v:textbox>
                <w10:wrap anchorx="margin"/>
              </v:shape>
            </w:pict>
          </mc:Fallback>
        </mc:AlternateContent>
      </w:r>
      <w:r w:rsidR="0088149C">
        <w:rPr>
          <w:noProof/>
        </w:rPr>
        <w:drawing>
          <wp:anchor distT="0" distB="0" distL="114300" distR="114300" simplePos="0" relativeHeight="251658323" behindDoc="0" locked="0" layoutInCell="1" allowOverlap="1" wp14:anchorId="13DBCC27" wp14:editId="3EFF6618">
            <wp:simplePos x="0" y="0"/>
            <wp:positionH relativeFrom="column">
              <wp:posOffset>3472180</wp:posOffset>
            </wp:positionH>
            <wp:positionV relativeFrom="paragraph">
              <wp:posOffset>990600</wp:posOffset>
            </wp:positionV>
            <wp:extent cx="2771335" cy="2771335"/>
            <wp:effectExtent l="0" t="0" r="0" b="0"/>
            <wp:wrapNone/>
            <wp:docPr id="1655511461"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511461" name="Picture 220"/>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771335" cy="2771335"/>
                    </a:xfrm>
                    <a:prstGeom prst="rect">
                      <a:avLst/>
                    </a:prstGeom>
                  </pic:spPr>
                </pic:pic>
              </a:graphicData>
            </a:graphic>
            <wp14:sizeRelH relativeFrom="page">
              <wp14:pctWidth>0</wp14:pctWidth>
            </wp14:sizeRelH>
            <wp14:sizeRelV relativeFrom="page">
              <wp14:pctHeight>0</wp14:pctHeight>
            </wp14:sizeRelV>
          </wp:anchor>
        </w:drawing>
      </w:r>
      <w:r w:rsidR="0088149C">
        <w:rPr>
          <w:noProof/>
        </w:rPr>
        <mc:AlternateContent>
          <mc:Choice Requires="wps">
            <w:drawing>
              <wp:anchor distT="0" distB="0" distL="114300" distR="114300" simplePos="0" relativeHeight="251658418" behindDoc="0" locked="0" layoutInCell="1" allowOverlap="1" wp14:anchorId="6D3B6E8C" wp14:editId="64A47E24">
                <wp:simplePos x="0" y="0"/>
                <wp:positionH relativeFrom="column">
                  <wp:posOffset>-363818</wp:posOffset>
                </wp:positionH>
                <wp:positionV relativeFrom="paragraph">
                  <wp:posOffset>-403425</wp:posOffset>
                </wp:positionV>
                <wp:extent cx="3954145" cy="936601"/>
                <wp:effectExtent l="0" t="0" r="8255" b="0"/>
                <wp:wrapNone/>
                <wp:docPr id="1152214880" name="Text Box 1"/>
                <wp:cNvGraphicFramePr/>
                <a:graphic xmlns:a="http://schemas.openxmlformats.org/drawingml/2006/main">
                  <a:graphicData uri="http://schemas.microsoft.com/office/word/2010/wordprocessingShape">
                    <wps:wsp>
                      <wps:cNvSpPr txBox="1"/>
                      <wps:spPr>
                        <a:xfrm>
                          <a:off x="0" y="0"/>
                          <a:ext cx="3954145" cy="936601"/>
                        </a:xfrm>
                        <a:prstGeom prst="rect">
                          <a:avLst/>
                        </a:prstGeom>
                        <a:noFill/>
                        <a:ln w="6350">
                          <a:noFill/>
                        </a:ln>
                      </wps:spPr>
                      <wps:txbx>
                        <w:txbxContent>
                          <w:p w14:paraId="48FBFCAB" w14:textId="77777777" w:rsidR="00887134" w:rsidRPr="00944701" w:rsidRDefault="00887134" w:rsidP="00887134">
                            <w:pPr>
                              <w:spacing w:after="0" w:line="192" w:lineRule="auto"/>
                              <w:rPr>
                                <w:rFonts w:ascii="Calibri" w:hAnsi="Calibri" w:cs="Calibri"/>
                                <w:b/>
                                <w:bCs/>
                                <w:color w:val="FFFFFF" w:themeColor="background1"/>
                                <w:sz w:val="56"/>
                                <w:szCs w:val="56"/>
                                <w:lang w:val="en-US"/>
                              </w:rPr>
                            </w:pPr>
                            <w:r w:rsidRPr="00944701">
                              <w:rPr>
                                <w:rFonts w:ascii="Calibri" w:hAnsi="Calibri" w:cs="Calibri"/>
                                <w:b/>
                                <w:bCs/>
                                <w:color w:val="FFFFFF" w:themeColor="background1"/>
                                <w:sz w:val="56"/>
                                <w:szCs w:val="56"/>
                                <w:lang w:val="en-US"/>
                              </w:rPr>
                              <w:t xml:space="preserve">Touch (tactile)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6D3B6E8C" id="_x0000_s1156" type="#_x0000_t202" style="position:absolute;margin-left:-28.65pt;margin-top:-31.75pt;width:311.35pt;height:73.75pt;z-index:25165841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" filled="f" stroked="f" strokeweight=".5pt">
                <v:textbox inset="0,0,0,0">
                  <w:txbxContent>
                    <w:p w14:paraId="48FBFCAB" w14:textId="77777777" w:rsidR="00887134" w:rsidRPr="00944701" w:rsidRDefault="00887134" w:rsidP="00887134">
                      <w:pPr>
                        <w:spacing w:after="0" w:line="192" w:lineRule="auto"/>
                        <w:rPr>
                          <w:rFonts w:ascii="Calibri" w:hAnsi="Calibri" w:cs="Calibri"/>
                          <w:b/>
                          <w:bCs/>
                          <w:color w:val="FFFFFF" w:themeColor="background1"/>
                          <w:sz w:val="56"/>
                          <w:szCs w:val="56"/>
                          <w:lang w:val="en-US"/>
                        </w:rPr>
                      </w:pPr>
                      <w:r w:rsidRPr="00944701">
                        <w:rPr>
                          <w:rFonts w:ascii="Calibri" w:hAnsi="Calibri" w:cs="Calibri"/>
                          <w:b/>
                          <w:bCs/>
                          <w:color w:val="FFFFFF" w:themeColor="background1"/>
                          <w:sz w:val="56"/>
                          <w:szCs w:val="56"/>
                          <w:lang w:val="en-US"/>
                        </w:rPr>
                        <w:t xml:space="preserve">Touch (tactile) </w:t>
                      </w:r>
                    </w:p>
                  </w:txbxContent>
                </v:textbox>
              </v:shape>
            </w:pict>
          </mc:Fallback>
        </mc:AlternateContent>
      </w:r>
      <w:r w:rsidR="001A1963">
        <w:rPr>
          <w:noProof/>
        </w:rPr>
        <mc:AlternateContent>
          <mc:Choice Requires="wps">
            <w:drawing>
              <wp:anchor distT="0" distB="0" distL="114300" distR="114300" simplePos="0" relativeHeight="251658420" behindDoc="1" locked="0" layoutInCell="1" allowOverlap="1" wp14:anchorId="1385F56A" wp14:editId="496DB824">
                <wp:simplePos x="0" y="0"/>
                <wp:positionH relativeFrom="margin">
                  <wp:align>center</wp:align>
                </wp:positionH>
                <wp:positionV relativeFrom="page">
                  <wp:posOffset>7518205</wp:posOffset>
                </wp:positionV>
                <wp:extent cx="6527165" cy="1997075"/>
                <wp:effectExtent l="0" t="0" r="6985" b="3175"/>
                <wp:wrapTight wrapText="bothSides">
                  <wp:wrapPolygon edited="0">
                    <wp:start x="0" y="0"/>
                    <wp:lineTo x="0" y="21428"/>
                    <wp:lineTo x="21560" y="21428"/>
                    <wp:lineTo x="21560" y="0"/>
                    <wp:lineTo x="0" y="0"/>
                  </wp:wrapPolygon>
                </wp:wrapTight>
                <wp:docPr id="568595650" name="Text Box 1"/>
                <wp:cNvGraphicFramePr/>
                <a:graphic xmlns:a="http://schemas.openxmlformats.org/drawingml/2006/main">
                  <a:graphicData uri="http://schemas.microsoft.com/office/word/2010/wordprocessingShape">
                    <wps:wsp>
                      <wps:cNvSpPr txBox="1"/>
                      <wps:spPr>
                        <a:xfrm>
                          <a:off x="0" y="0"/>
                          <a:ext cx="6527165" cy="1997075"/>
                        </a:xfrm>
                        <a:prstGeom prst="rect">
                          <a:avLst/>
                        </a:prstGeom>
                        <a:solidFill>
                          <a:srgbClr val="ECDFF5"/>
                        </a:solidFill>
                        <a:ln w="6350">
                          <a:noFill/>
                        </a:ln>
                      </wps:spPr>
                      <wps:txbx>
                        <w:txbxContent>
                          <w:p w14:paraId="2C883437" w14:textId="77777777" w:rsidR="001A1963" w:rsidRDefault="001A1963" w:rsidP="001A1963">
                            <w:pPr>
                              <w:spacing w:after="0"/>
                              <w:rPr>
                                <w:b/>
                                <w:bCs/>
                              </w:rPr>
                            </w:pPr>
                            <w:r>
                              <w:rPr>
                                <w:b/>
                                <w:bCs/>
                              </w:rPr>
                              <w:t>Links to NQS and EYLF:</w:t>
                            </w:r>
                          </w:p>
                          <w:p w14:paraId="0047DD7A" w14:textId="77777777" w:rsidR="001A1963" w:rsidRPr="00C94F8A" w:rsidRDefault="001A1963" w:rsidP="001A1963">
                            <w:pPr>
                              <w:spacing w:after="0"/>
                              <w:rPr>
                                <w:i/>
                                <w:iCs/>
                              </w:rPr>
                            </w:pPr>
                            <w:r w:rsidRPr="00C94F8A">
                              <w:rPr>
                                <w:i/>
                                <w:iCs/>
                              </w:rPr>
                              <w:t xml:space="preserve">NQS – Quality Area 3: Physical environment </w:t>
                            </w:r>
                          </w:p>
                          <w:p w14:paraId="398BC90A" w14:textId="3A9DC660" w:rsidR="001A1963" w:rsidRDefault="001A1963" w:rsidP="001A1963">
                            <w:pPr>
                              <w:spacing w:after="0"/>
                            </w:pPr>
                            <w:r w:rsidRPr="001A1963">
                              <w:t>Heuristic play provides a rich and stimulating environment using natural, sustainable and open-ended materials.</w:t>
                            </w:r>
                          </w:p>
                          <w:p w14:paraId="391D8A80" w14:textId="77777777" w:rsidR="001A1963" w:rsidRDefault="001A1963" w:rsidP="001A1963">
                            <w:pPr>
                              <w:spacing w:after="0"/>
                              <w:rPr>
                                <w:i/>
                                <w:iCs/>
                              </w:rPr>
                            </w:pPr>
                          </w:p>
                          <w:p w14:paraId="42AC62F8" w14:textId="133C5DE4" w:rsidR="001A1963" w:rsidRPr="00C94F8A" w:rsidRDefault="001A1963" w:rsidP="001A1963">
                            <w:pPr>
                              <w:spacing w:after="0"/>
                              <w:rPr>
                                <w:i/>
                                <w:iCs/>
                              </w:rPr>
                            </w:pPr>
                            <w:r w:rsidRPr="00C94F8A">
                              <w:rPr>
                                <w:i/>
                                <w:iCs/>
                              </w:rPr>
                              <w:t xml:space="preserve">EYLF – </w:t>
                            </w:r>
                            <w:r w:rsidRPr="001A1963">
                              <w:rPr>
                                <w:i/>
                                <w:iCs/>
                              </w:rPr>
                              <w:t>Outcome 2: Children are connected with and contribute to their world</w:t>
                            </w:r>
                          </w:p>
                          <w:p w14:paraId="22B1E052" w14:textId="3236C908" w:rsidR="001A1963" w:rsidRPr="00FC4CF3" w:rsidRDefault="001A1963" w:rsidP="001A1963">
                            <w:pPr>
                              <w:spacing w:after="0"/>
                            </w:pPr>
                            <w:r w:rsidRPr="001A1963">
                              <w:t>When heuristic materials are sourced from recycled, natural, or repurposed objects, children begin to understand the concept of reusing and caring for the environment.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85F56A" id="_x0000_s1157" type="#_x0000_t202" style="position:absolute;margin-left:0;margin-top:592pt;width:513.95pt;height:157.25pt;z-index:-251658060;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" fillcolor="#ecdff5" stroked="f" strokeweight=".5pt">
                <v:textbox>
                  <w:txbxContent>
                    <w:p w14:paraId="2C883437" w14:textId="77777777" w:rsidR="001A1963" w:rsidRDefault="001A1963" w:rsidP="001A1963">
                      <w:pPr>
                        <w:spacing w:after="0"/>
                        <w:rPr>
                          <w:b/>
                          <w:bCs/>
                        </w:rPr>
                      </w:pPr>
                      <w:r>
                        <w:rPr>
                          <w:b/>
                          <w:bCs/>
                        </w:rPr>
                        <w:t>Links to NQS and EYLF:</w:t>
                      </w:r>
                    </w:p>
                    <w:p w14:paraId="0047DD7A" w14:textId="77777777" w:rsidR="001A1963" w:rsidRPr="00C94F8A" w:rsidRDefault="001A1963" w:rsidP="001A1963">
                      <w:pPr>
                        <w:spacing w:after="0"/>
                        <w:rPr>
                          <w:i/>
                          <w:iCs/>
                        </w:rPr>
                      </w:pPr>
                      <w:r w:rsidRPr="00C94F8A">
                        <w:rPr>
                          <w:i/>
                          <w:iCs/>
                        </w:rPr>
                        <w:t xml:space="preserve">NQS – Quality Area 3: Physical environment </w:t>
                      </w:r>
                    </w:p>
                    <w:p w14:paraId="398BC90A" w14:textId="3A9DC660" w:rsidR="001A1963" w:rsidRDefault="001A1963" w:rsidP="001A1963">
                      <w:pPr>
                        <w:spacing w:after="0"/>
                      </w:pPr>
                      <w:r w:rsidRPr="001A1963">
                        <w:t>Heuristic play provides a rich and stimulating environment using natural, sustainable and open-ended materials.</w:t>
                      </w:r>
                    </w:p>
                    <w:p w14:paraId="391D8A80" w14:textId="77777777" w:rsidR="001A1963" w:rsidRDefault="001A1963" w:rsidP="001A1963">
                      <w:pPr>
                        <w:spacing w:after="0"/>
                        <w:rPr>
                          <w:i/>
                          <w:iCs/>
                        </w:rPr>
                      </w:pPr>
                    </w:p>
                    <w:p w14:paraId="42AC62F8" w14:textId="133C5DE4" w:rsidR="001A1963" w:rsidRPr="00C94F8A" w:rsidRDefault="001A1963" w:rsidP="001A1963">
                      <w:pPr>
                        <w:spacing w:after="0"/>
                        <w:rPr>
                          <w:i/>
                          <w:iCs/>
                        </w:rPr>
                      </w:pPr>
                      <w:r w:rsidRPr="00C94F8A">
                        <w:rPr>
                          <w:i/>
                          <w:iCs/>
                        </w:rPr>
                        <w:t xml:space="preserve">EYLF – </w:t>
                      </w:r>
                      <w:r w:rsidRPr="001A1963">
                        <w:rPr>
                          <w:i/>
                          <w:iCs/>
                        </w:rPr>
                        <w:t>Outcome 2: Children are connected with and contribute to their world</w:t>
                      </w:r>
                    </w:p>
                    <w:p w14:paraId="22B1E052" w14:textId="3236C908" w:rsidR="001A1963" w:rsidRPr="00FC4CF3" w:rsidRDefault="001A1963" w:rsidP="001A1963">
                      <w:pPr>
                        <w:spacing w:after="0"/>
                      </w:pPr>
                      <w:r w:rsidRPr="001A1963">
                        <w:t>When heuristic materials are sourced from recycled, natural, or repurposed objects, children begin to understand the concept of reusing and caring for the environment.</w:t>
                      </w:r>
                    </w:p>
                  </w:txbxContent>
                </v:textbox>
                <w10:wrap type="tight" anchorx="margin" anchory="page"/>
              </v:shape>
            </w:pict>
          </mc:Fallback>
        </mc:AlternateContent>
      </w:r>
      <w:r w:rsidR="00947F10">
        <w:br w:type="page"/>
      </w:r>
    </w:p>
    <w:p w14:paraId="6E367C1F" w14:textId="2CDD4D3C" w:rsidR="00D84A86" w:rsidRDefault="00DE3A13">
      <w:pPr>
        <w:rPr>
          <w:noProof/>
        </w:rPr>
      </w:pPr>
      <w:r>
        <w:rPr>
          <w:noProof/>
        </w:rPr>
        <w:lastRenderedPageBreak/>
        <mc:AlternateContent>
          <mc:Choice Requires="wps">
            <w:drawing>
              <wp:anchor distT="0" distB="0" distL="114300" distR="114300" simplePos="0" relativeHeight="251658421" behindDoc="0" locked="0" layoutInCell="1" allowOverlap="1" wp14:anchorId="7ACB0DB0" wp14:editId="038F55DA">
                <wp:simplePos x="0" y="0"/>
                <wp:positionH relativeFrom="column">
                  <wp:posOffset>-376518</wp:posOffset>
                </wp:positionH>
                <wp:positionV relativeFrom="paragraph">
                  <wp:posOffset>-403412</wp:posOffset>
                </wp:positionV>
                <wp:extent cx="3954145" cy="936625"/>
                <wp:effectExtent l="0" t="0" r="8255" b="0"/>
                <wp:wrapNone/>
                <wp:docPr id="64701846" name="Text Box 1"/>
                <wp:cNvGraphicFramePr/>
                <a:graphic xmlns:a="http://schemas.openxmlformats.org/drawingml/2006/main">
                  <a:graphicData uri="http://schemas.microsoft.com/office/word/2010/wordprocessingShape">
                    <wps:wsp>
                      <wps:cNvSpPr txBox="1"/>
                      <wps:spPr>
                        <a:xfrm>
                          <a:off x="0" y="0"/>
                          <a:ext cx="3954145" cy="936625"/>
                        </a:xfrm>
                        <a:prstGeom prst="rect">
                          <a:avLst/>
                        </a:prstGeom>
                        <a:noFill/>
                        <a:ln w="6350">
                          <a:noFill/>
                        </a:ln>
                      </wps:spPr>
                      <wps:txbx>
                        <w:txbxContent>
                          <w:p w14:paraId="03F35D44" w14:textId="5AE59231" w:rsidR="001A1963" w:rsidRPr="00944701" w:rsidRDefault="001A1963" w:rsidP="001A1963">
                            <w:pPr>
                              <w:spacing w:after="0" w:line="192" w:lineRule="auto"/>
                              <w:rPr>
                                <w:rFonts w:ascii="Calibri" w:hAnsi="Calibri" w:cs="Calibri"/>
                                <w:b/>
                                <w:bCs/>
                                <w:color w:val="FFFFFF" w:themeColor="background1"/>
                                <w:sz w:val="56"/>
                                <w:szCs w:val="56"/>
                                <w:lang w:val="en-US"/>
                              </w:rPr>
                            </w:pPr>
                            <w:r>
                              <w:rPr>
                                <w:rFonts w:ascii="Calibri" w:hAnsi="Calibri" w:cs="Calibri"/>
                                <w:b/>
                                <w:bCs/>
                                <w:color w:val="FFFFFF" w:themeColor="background1"/>
                                <w:sz w:val="56"/>
                                <w:szCs w:val="56"/>
                                <w:lang w:val="en-US"/>
                              </w:rPr>
                              <w:t>Sound</w:t>
                            </w:r>
                            <w:r w:rsidRPr="00944701">
                              <w:rPr>
                                <w:rFonts w:ascii="Calibri" w:hAnsi="Calibri" w:cs="Calibri"/>
                                <w:b/>
                                <w:bCs/>
                                <w:color w:val="FFFFFF" w:themeColor="background1"/>
                                <w:sz w:val="56"/>
                                <w:szCs w:val="56"/>
                                <w:lang w:val="en-US"/>
                              </w:rPr>
                              <w:t xml:space="preserve"> (</w:t>
                            </w:r>
                            <w:r>
                              <w:rPr>
                                <w:rFonts w:ascii="Calibri" w:hAnsi="Calibri" w:cs="Calibri"/>
                                <w:b/>
                                <w:bCs/>
                                <w:color w:val="FFFFFF" w:themeColor="background1"/>
                                <w:sz w:val="56"/>
                                <w:szCs w:val="56"/>
                                <w:lang w:val="en-US"/>
                              </w:rPr>
                              <w:t>auditory</w:t>
                            </w:r>
                            <w:r w:rsidRPr="00944701">
                              <w:rPr>
                                <w:rFonts w:ascii="Calibri" w:hAnsi="Calibri" w:cs="Calibri"/>
                                <w:b/>
                                <w:bCs/>
                                <w:color w:val="FFFFFF" w:themeColor="background1"/>
                                <w:sz w:val="56"/>
                                <w:szCs w:val="56"/>
                                <w:lang w:val="en-US"/>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7ACB0DB0" id="_x0000_s1158" type="#_x0000_t202" style="position:absolute;margin-left:-29.65pt;margin-top:-31.75pt;width:311.35pt;height:73.75pt;z-index:25165842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" filled="f" stroked="f" strokeweight=".5pt">
                <v:textbox inset="0,0,0,0">
                  <w:txbxContent>
                    <w:p w14:paraId="03F35D44" w14:textId="5AE59231" w:rsidR="001A1963" w:rsidRPr="00944701" w:rsidRDefault="001A1963" w:rsidP="001A1963">
                      <w:pPr>
                        <w:spacing w:after="0" w:line="192" w:lineRule="auto"/>
                        <w:rPr>
                          <w:rFonts w:ascii="Calibri" w:hAnsi="Calibri" w:cs="Calibri"/>
                          <w:b/>
                          <w:bCs/>
                          <w:color w:val="FFFFFF" w:themeColor="background1"/>
                          <w:sz w:val="56"/>
                          <w:szCs w:val="56"/>
                          <w:lang w:val="en-US"/>
                        </w:rPr>
                      </w:pPr>
                      <w:r>
                        <w:rPr>
                          <w:rFonts w:ascii="Calibri" w:hAnsi="Calibri" w:cs="Calibri"/>
                          <w:b/>
                          <w:bCs/>
                          <w:color w:val="FFFFFF" w:themeColor="background1"/>
                          <w:sz w:val="56"/>
                          <w:szCs w:val="56"/>
                          <w:lang w:val="en-US"/>
                        </w:rPr>
                        <w:t>Sound</w:t>
                      </w:r>
                      <w:r w:rsidRPr="00944701">
                        <w:rPr>
                          <w:rFonts w:ascii="Calibri" w:hAnsi="Calibri" w:cs="Calibri"/>
                          <w:b/>
                          <w:bCs/>
                          <w:color w:val="FFFFFF" w:themeColor="background1"/>
                          <w:sz w:val="56"/>
                          <w:szCs w:val="56"/>
                          <w:lang w:val="en-US"/>
                        </w:rPr>
                        <w:t xml:space="preserve"> (</w:t>
                      </w:r>
                      <w:r>
                        <w:rPr>
                          <w:rFonts w:ascii="Calibri" w:hAnsi="Calibri" w:cs="Calibri"/>
                          <w:b/>
                          <w:bCs/>
                          <w:color w:val="FFFFFF" w:themeColor="background1"/>
                          <w:sz w:val="56"/>
                          <w:szCs w:val="56"/>
                          <w:lang w:val="en-US"/>
                        </w:rPr>
                        <w:t>auditory</w:t>
                      </w:r>
                      <w:r w:rsidRPr="00944701">
                        <w:rPr>
                          <w:rFonts w:ascii="Calibri" w:hAnsi="Calibri" w:cs="Calibri"/>
                          <w:b/>
                          <w:bCs/>
                          <w:color w:val="FFFFFF" w:themeColor="background1"/>
                          <w:sz w:val="56"/>
                          <w:szCs w:val="56"/>
                          <w:lang w:val="en-US"/>
                        </w:rPr>
                        <w:t xml:space="preserve">) </w:t>
                      </w:r>
                    </w:p>
                  </w:txbxContent>
                </v:textbox>
              </v:shape>
            </w:pict>
          </mc:Fallback>
        </mc:AlternateContent>
      </w:r>
    </w:p>
    <w:p w14:paraId="796A774E" w14:textId="5058FA70" w:rsidR="00D3737A" w:rsidRDefault="00D3737A">
      <w:pPr>
        <w:rPr>
          <w:noProof/>
        </w:rPr>
      </w:pPr>
    </w:p>
    <w:p w14:paraId="21BDE0C7" w14:textId="43B0AA74" w:rsidR="00666697" w:rsidRDefault="001A1963">
      <w:pPr>
        <w:rPr>
          <w:noProof/>
        </w:rPr>
      </w:pPr>
      <w:r>
        <w:rPr>
          <w:noProof/>
        </w:rPr>
        <mc:AlternateContent>
          <mc:Choice Requires="wps">
            <w:drawing>
              <wp:anchor distT="0" distB="0" distL="114300" distR="114300" simplePos="0" relativeHeight="251658290" behindDoc="1" locked="0" layoutInCell="1" allowOverlap="1" wp14:anchorId="7A25CF48" wp14:editId="32F157DF">
                <wp:simplePos x="0" y="0"/>
                <wp:positionH relativeFrom="column">
                  <wp:posOffset>-533400</wp:posOffset>
                </wp:positionH>
                <wp:positionV relativeFrom="paragraph">
                  <wp:posOffset>260985</wp:posOffset>
                </wp:positionV>
                <wp:extent cx="3615397" cy="3025775"/>
                <wp:effectExtent l="0" t="0" r="0" b="3175"/>
                <wp:wrapTight wrapText="bothSides">
                  <wp:wrapPolygon edited="0">
                    <wp:start x="341" y="0"/>
                    <wp:lineTo x="341" y="21487"/>
                    <wp:lineTo x="21171" y="21487"/>
                    <wp:lineTo x="21171" y="0"/>
                    <wp:lineTo x="341" y="0"/>
                  </wp:wrapPolygon>
                </wp:wrapTight>
                <wp:docPr id="56099416" name="Text Box 11"/>
                <wp:cNvGraphicFramePr/>
                <a:graphic xmlns:a="http://schemas.openxmlformats.org/drawingml/2006/main">
                  <a:graphicData uri="http://schemas.microsoft.com/office/word/2010/wordprocessingShape">
                    <wps:wsp>
                      <wps:cNvSpPr txBox="1"/>
                      <wps:spPr>
                        <a:xfrm>
                          <a:off x="0" y="0"/>
                          <a:ext cx="3615397" cy="3025775"/>
                        </a:xfrm>
                        <a:prstGeom prst="rect">
                          <a:avLst/>
                        </a:prstGeom>
                        <a:noFill/>
                        <a:ln w="6350">
                          <a:noFill/>
                        </a:ln>
                      </wps:spPr>
                      <wps:txbx>
                        <w:txbxContent>
                          <w:p w14:paraId="60B7BC22" w14:textId="77777777" w:rsidR="0079375B" w:rsidRPr="0079375B" w:rsidRDefault="0079375B" w:rsidP="0079375B">
                            <w:pPr>
                              <w:spacing w:after="0"/>
                              <w:rPr>
                                <w:sz w:val="56"/>
                                <w:szCs w:val="56"/>
                              </w:rPr>
                            </w:pPr>
                            <w:r w:rsidRPr="0079375B">
                              <w:rPr>
                                <w:sz w:val="56"/>
                                <w:szCs w:val="56"/>
                              </w:rPr>
                              <w:t>Musical instruments</w:t>
                            </w:r>
                          </w:p>
                          <w:p w14:paraId="03B957AC" w14:textId="77777777" w:rsidR="0079375B" w:rsidRDefault="0079375B" w:rsidP="0079375B">
                            <w:pPr>
                              <w:spacing w:after="0"/>
                              <w:rPr>
                                <w:b/>
                                <w:bCs/>
                              </w:rPr>
                            </w:pPr>
                            <w:r>
                              <w:rPr>
                                <w:b/>
                                <w:bCs/>
                              </w:rPr>
                              <w:t>Resources:</w:t>
                            </w:r>
                          </w:p>
                          <w:p w14:paraId="78650380" w14:textId="77777777" w:rsidR="0079375B" w:rsidRDefault="0079375B" w:rsidP="0079375B">
                            <w:pPr>
                              <w:spacing w:after="0"/>
                            </w:pPr>
                            <w:r>
                              <w:t>Musical instruments</w:t>
                            </w:r>
                          </w:p>
                          <w:p w14:paraId="5644312C" w14:textId="77777777" w:rsidR="0079375B" w:rsidRDefault="0079375B" w:rsidP="0079375B">
                            <w:pPr>
                              <w:spacing w:after="0"/>
                            </w:pPr>
                            <w:r>
                              <w:t>Basket</w:t>
                            </w:r>
                          </w:p>
                          <w:p w14:paraId="31856E71" w14:textId="77777777" w:rsidR="001A1963" w:rsidRDefault="001A1963" w:rsidP="0079375B">
                            <w:pPr>
                              <w:spacing w:after="0"/>
                            </w:pPr>
                          </w:p>
                          <w:p w14:paraId="111F3F93" w14:textId="77777777" w:rsidR="0079375B" w:rsidRDefault="0079375B" w:rsidP="0079375B">
                            <w:pPr>
                              <w:spacing w:after="0"/>
                              <w:rPr>
                                <w:b/>
                                <w:bCs/>
                              </w:rPr>
                            </w:pPr>
                            <w:r>
                              <w:rPr>
                                <w:b/>
                                <w:bCs/>
                              </w:rPr>
                              <w:t>Instructions:</w:t>
                            </w:r>
                          </w:p>
                          <w:p w14:paraId="76D6B507" w14:textId="77777777" w:rsidR="0079375B" w:rsidRDefault="0079375B" w:rsidP="0079375B">
                            <w:pPr>
                              <w:spacing w:after="0"/>
                            </w:pPr>
                            <w:r>
                              <w:t>Have the children gather around either in a circle or as a group.</w:t>
                            </w:r>
                          </w:p>
                          <w:p w14:paraId="25EBCA73" w14:textId="77777777" w:rsidR="0079375B" w:rsidRDefault="0079375B" w:rsidP="0079375B">
                            <w:pPr>
                              <w:spacing w:after="0"/>
                            </w:pPr>
                            <w:r>
                              <w:t>Hand out musical instruments to the children.</w:t>
                            </w:r>
                          </w:p>
                          <w:p w14:paraId="61C26FD2" w14:textId="77777777" w:rsidR="0079375B" w:rsidRDefault="0079375B" w:rsidP="0079375B">
                            <w:pPr>
                              <w:spacing w:after="0"/>
                            </w:pPr>
                            <w:r>
                              <w:t>Encourage them to play them how they want 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25CF48" id="_x0000_s1159" type="#_x0000_t202" style="position:absolute;margin-left:-42pt;margin-top:20.55pt;width:284.7pt;height:238.25pt;z-index:-2516581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" filled="f" stroked="f" strokeweight=".5pt">
                <v:textbox>
                  <w:txbxContent>
                    <w:p w14:paraId="60B7BC22" w14:textId="77777777" w:rsidR="0079375B" w:rsidRPr="0079375B" w:rsidRDefault="0079375B" w:rsidP="0079375B">
                      <w:pPr>
                        <w:spacing w:after="0"/>
                        <w:rPr>
                          <w:sz w:val="56"/>
                          <w:szCs w:val="56"/>
                        </w:rPr>
                      </w:pPr>
                      <w:r w:rsidRPr="0079375B">
                        <w:rPr>
                          <w:sz w:val="56"/>
                          <w:szCs w:val="56"/>
                        </w:rPr>
                        <w:t>Musical instruments</w:t>
                      </w:r>
                    </w:p>
                    <w:p w14:paraId="03B957AC" w14:textId="77777777" w:rsidR="0079375B" w:rsidRDefault="0079375B" w:rsidP="0079375B">
                      <w:pPr>
                        <w:spacing w:after="0"/>
                        <w:rPr>
                          <w:b/>
                          <w:bCs/>
                        </w:rPr>
                      </w:pPr>
                      <w:r>
                        <w:rPr>
                          <w:b/>
                          <w:bCs/>
                        </w:rPr>
                        <w:t>Resources:</w:t>
                      </w:r>
                    </w:p>
                    <w:p w14:paraId="78650380" w14:textId="77777777" w:rsidR="0079375B" w:rsidRDefault="0079375B" w:rsidP="0079375B">
                      <w:pPr>
                        <w:spacing w:after="0"/>
                      </w:pPr>
                      <w:r>
                        <w:t>Musical instruments</w:t>
                      </w:r>
                    </w:p>
                    <w:p w14:paraId="5644312C" w14:textId="77777777" w:rsidR="0079375B" w:rsidRDefault="0079375B" w:rsidP="0079375B">
                      <w:pPr>
                        <w:spacing w:after="0"/>
                      </w:pPr>
                      <w:r>
                        <w:t>Basket</w:t>
                      </w:r>
                    </w:p>
                    <w:p w14:paraId="31856E71" w14:textId="77777777" w:rsidR="001A1963" w:rsidRDefault="001A1963" w:rsidP="0079375B">
                      <w:pPr>
                        <w:spacing w:after="0"/>
                      </w:pPr>
                    </w:p>
                    <w:p w14:paraId="111F3F93" w14:textId="77777777" w:rsidR="0079375B" w:rsidRDefault="0079375B" w:rsidP="0079375B">
                      <w:pPr>
                        <w:spacing w:after="0"/>
                        <w:rPr>
                          <w:b/>
                          <w:bCs/>
                        </w:rPr>
                      </w:pPr>
                      <w:r>
                        <w:rPr>
                          <w:b/>
                          <w:bCs/>
                        </w:rPr>
                        <w:t>Instructions:</w:t>
                      </w:r>
                    </w:p>
                    <w:p w14:paraId="76D6B507" w14:textId="77777777" w:rsidR="0079375B" w:rsidRDefault="0079375B" w:rsidP="0079375B">
                      <w:pPr>
                        <w:spacing w:after="0"/>
                      </w:pPr>
                      <w:r>
                        <w:t>Have the children gather around either in a circle or as a group.</w:t>
                      </w:r>
                    </w:p>
                    <w:p w14:paraId="25EBCA73" w14:textId="77777777" w:rsidR="0079375B" w:rsidRDefault="0079375B" w:rsidP="0079375B">
                      <w:pPr>
                        <w:spacing w:after="0"/>
                      </w:pPr>
                      <w:r>
                        <w:t>Hand out musical instruments to the children.</w:t>
                      </w:r>
                    </w:p>
                    <w:p w14:paraId="61C26FD2" w14:textId="77777777" w:rsidR="0079375B" w:rsidRDefault="0079375B" w:rsidP="0079375B">
                      <w:pPr>
                        <w:spacing w:after="0"/>
                      </w:pPr>
                      <w:r>
                        <w:t>Encourage them to play them how they want to.</w:t>
                      </w:r>
                    </w:p>
                  </w:txbxContent>
                </v:textbox>
                <w10:wrap type="tight"/>
              </v:shape>
            </w:pict>
          </mc:Fallback>
        </mc:AlternateContent>
      </w:r>
    </w:p>
    <w:p w14:paraId="23930DCF" w14:textId="008C6ED6" w:rsidR="00700E78" w:rsidRDefault="00D53264">
      <w:r>
        <w:rPr>
          <w:noProof/>
        </w:rPr>
        <w:drawing>
          <wp:anchor distT="0" distB="0" distL="114300" distR="114300" simplePos="0" relativeHeight="251658291" behindDoc="0" locked="0" layoutInCell="1" allowOverlap="1" wp14:anchorId="529C8FF3" wp14:editId="16081475">
            <wp:simplePos x="0" y="0"/>
            <wp:positionH relativeFrom="column">
              <wp:posOffset>3417912</wp:posOffset>
            </wp:positionH>
            <wp:positionV relativeFrom="paragraph">
              <wp:posOffset>17633</wp:posOffset>
            </wp:positionV>
            <wp:extent cx="2860040" cy="2856230"/>
            <wp:effectExtent l="0" t="0" r="0" b="1270"/>
            <wp:wrapNone/>
            <wp:docPr id="98601472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014720" name="Picture 13"/>
                    <pic:cNvPicPr/>
                  </pic:nvPicPr>
                  <pic:blipFill rotWithShape="1">
                    <a:blip r:embed="rId42"/>
                    <a:srcRect t="589" b="-476"/>
                    <a:stretch>
                      <a:fillRect/>
                    </a:stretch>
                  </pic:blipFill>
                  <pic:spPr bwMode="auto">
                    <a:xfrm>
                      <a:off x="0" y="0"/>
                      <a:ext cx="2860040" cy="28562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DF51F7F" w14:textId="2D1ABBE7" w:rsidR="00700E78" w:rsidRDefault="00700E78"/>
    <w:p w14:paraId="1D91F3B2" w14:textId="77777777" w:rsidR="00045F71" w:rsidRDefault="00045F71">
      <w:pPr>
        <w:rPr>
          <w:rFonts w:ascii="Calibri" w:hAnsi="Calibri" w:cs="Calibri"/>
          <w:noProof/>
        </w:rPr>
      </w:pPr>
    </w:p>
    <w:p w14:paraId="126071E2" w14:textId="7DD8A7A0" w:rsidR="00700E78" w:rsidRDefault="00720A1D">
      <w:r>
        <w:rPr>
          <w:noProof/>
        </w:rPr>
        <mc:AlternateContent>
          <mc:Choice Requires="wps">
            <w:drawing>
              <wp:anchor distT="0" distB="0" distL="114300" distR="114300" simplePos="0" relativeHeight="251658292" behindDoc="0" locked="0" layoutInCell="1" allowOverlap="1" wp14:anchorId="09FD68F8" wp14:editId="78F3BC84">
                <wp:simplePos x="0" y="0"/>
                <wp:positionH relativeFrom="column">
                  <wp:posOffset>-565150</wp:posOffset>
                </wp:positionH>
                <wp:positionV relativeFrom="paragraph">
                  <wp:posOffset>3934460</wp:posOffset>
                </wp:positionV>
                <wp:extent cx="3321050" cy="3657600"/>
                <wp:effectExtent l="0" t="0" r="0" b="0"/>
                <wp:wrapNone/>
                <wp:docPr id="1713081416" name="Text Box 14"/>
                <wp:cNvGraphicFramePr/>
                <a:graphic xmlns:a="http://schemas.openxmlformats.org/drawingml/2006/main">
                  <a:graphicData uri="http://schemas.microsoft.com/office/word/2010/wordprocessingShape">
                    <wps:wsp>
                      <wps:cNvSpPr txBox="1"/>
                      <wps:spPr>
                        <a:xfrm>
                          <a:off x="0" y="0"/>
                          <a:ext cx="3321050" cy="3657600"/>
                        </a:xfrm>
                        <a:prstGeom prst="rect">
                          <a:avLst/>
                        </a:prstGeom>
                        <a:noFill/>
                        <a:ln w="6350">
                          <a:noFill/>
                        </a:ln>
                      </wps:spPr>
                      <wps:txbx>
                        <w:txbxContent>
                          <w:p w14:paraId="1DDF74F0" w14:textId="77777777" w:rsidR="00415B9F" w:rsidRPr="00415B9F" w:rsidRDefault="00415B9F" w:rsidP="00415B9F">
                            <w:pPr>
                              <w:spacing w:after="0"/>
                              <w:rPr>
                                <w:sz w:val="56"/>
                                <w:szCs w:val="56"/>
                              </w:rPr>
                            </w:pPr>
                            <w:r w:rsidRPr="00415B9F">
                              <w:rPr>
                                <w:sz w:val="56"/>
                                <w:szCs w:val="56"/>
                              </w:rPr>
                              <w:t>Sound bottles</w:t>
                            </w:r>
                          </w:p>
                          <w:p w14:paraId="2095E119" w14:textId="77777777" w:rsidR="00415B9F" w:rsidRDefault="00415B9F" w:rsidP="00415B9F">
                            <w:pPr>
                              <w:spacing w:after="0"/>
                              <w:rPr>
                                <w:b/>
                                <w:bCs/>
                              </w:rPr>
                            </w:pPr>
                            <w:r>
                              <w:rPr>
                                <w:b/>
                                <w:bCs/>
                              </w:rPr>
                              <w:t>Resources:</w:t>
                            </w:r>
                          </w:p>
                          <w:p w14:paraId="30E9419E" w14:textId="77777777" w:rsidR="00415B9F" w:rsidRDefault="00415B9F" w:rsidP="00D53264">
                            <w:pPr>
                              <w:spacing w:after="0" w:line="240" w:lineRule="auto"/>
                            </w:pPr>
                            <w:r>
                              <w:t>Empty water bottles</w:t>
                            </w:r>
                          </w:p>
                          <w:p w14:paraId="7F871373" w14:textId="77777777" w:rsidR="00415B9F" w:rsidRDefault="00415B9F" w:rsidP="00D53264">
                            <w:pPr>
                              <w:spacing w:after="0" w:line="240" w:lineRule="auto"/>
                            </w:pPr>
                            <w:r>
                              <w:t>Rice</w:t>
                            </w:r>
                          </w:p>
                          <w:p w14:paraId="7C0226CC" w14:textId="77777777" w:rsidR="00415B9F" w:rsidRDefault="00415B9F" w:rsidP="00D53264">
                            <w:pPr>
                              <w:spacing w:after="0" w:line="240" w:lineRule="auto"/>
                            </w:pPr>
                            <w:r>
                              <w:t>Macaroni pasta</w:t>
                            </w:r>
                          </w:p>
                          <w:p w14:paraId="79976268" w14:textId="77777777" w:rsidR="00415B9F" w:rsidRDefault="00415B9F" w:rsidP="00D53264">
                            <w:pPr>
                              <w:spacing w:after="0" w:line="240" w:lineRule="auto"/>
                            </w:pPr>
                            <w:r>
                              <w:t>Ribbons</w:t>
                            </w:r>
                          </w:p>
                          <w:p w14:paraId="3FA72B30" w14:textId="77777777" w:rsidR="00415B9F" w:rsidRDefault="00415B9F" w:rsidP="00D53264">
                            <w:pPr>
                              <w:spacing w:after="0" w:line="240" w:lineRule="auto"/>
                            </w:pPr>
                            <w:r>
                              <w:t>Pom poms</w:t>
                            </w:r>
                          </w:p>
                          <w:p w14:paraId="0B30B093" w14:textId="77777777" w:rsidR="00415B9F" w:rsidRDefault="00415B9F" w:rsidP="00D53264">
                            <w:pPr>
                              <w:spacing w:after="0" w:line="240" w:lineRule="auto"/>
                            </w:pPr>
                            <w:r>
                              <w:t>Glitter</w:t>
                            </w:r>
                          </w:p>
                          <w:p w14:paraId="65F2AC99" w14:textId="77777777" w:rsidR="00415B9F" w:rsidRDefault="00415B9F" w:rsidP="00D53264">
                            <w:pPr>
                              <w:spacing w:after="0" w:line="240" w:lineRule="auto"/>
                            </w:pPr>
                            <w:r>
                              <w:t>Sequins</w:t>
                            </w:r>
                          </w:p>
                          <w:p w14:paraId="69C99854" w14:textId="678F9B8C" w:rsidR="00415B9F" w:rsidRDefault="00415B9F" w:rsidP="00D53264">
                            <w:pPr>
                              <w:spacing w:after="0" w:line="240" w:lineRule="auto"/>
                            </w:pPr>
                            <w:r>
                              <w:t xml:space="preserve">Tape or glue </w:t>
                            </w:r>
                          </w:p>
                          <w:p w14:paraId="54A0E7A9" w14:textId="77777777" w:rsidR="00D53264" w:rsidRDefault="00D53264" w:rsidP="00D53264">
                            <w:pPr>
                              <w:spacing w:after="0" w:line="240" w:lineRule="auto"/>
                            </w:pPr>
                          </w:p>
                          <w:p w14:paraId="7E68C088" w14:textId="77777777" w:rsidR="00D53264" w:rsidRDefault="00D53264" w:rsidP="00D53264">
                            <w:pPr>
                              <w:spacing w:after="0"/>
                              <w:rPr>
                                <w:b/>
                                <w:bCs/>
                              </w:rPr>
                            </w:pPr>
                            <w:r>
                              <w:rPr>
                                <w:b/>
                                <w:bCs/>
                              </w:rPr>
                              <w:t>Instructions:</w:t>
                            </w:r>
                          </w:p>
                          <w:p w14:paraId="13AF1DB7" w14:textId="77777777" w:rsidR="00D53264" w:rsidRDefault="00D53264" w:rsidP="00D53264">
                            <w:pPr>
                              <w:spacing w:after="0"/>
                            </w:pPr>
                            <w:r>
                              <w:t xml:space="preserve">Fill the empty water bottles ¾ to halfway with the various resources. </w:t>
                            </w:r>
                          </w:p>
                          <w:p w14:paraId="4013B625" w14:textId="77777777" w:rsidR="00D53264" w:rsidRDefault="00D53264" w:rsidP="00D53264">
                            <w:pPr>
                              <w:spacing w:after="0"/>
                            </w:pPr>
                            <w:r>
                              <w:t>Close the lid and seal it with glue or tape the lid shut.</w:t>
                            </w:r>
                          </w:p>
                          <w:p w14:paraId="39E41790" w14:textId="77777777" w:rsidR="00D53264" w:rsidRDefault="00D53264" w:rsidP="00D53264">
                            <w:pPr>
                              <w:spacing w:after="0" w:line="240"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FD68F8" id="_x0000_s1160" type="#_x0000_t202" style="position:absolute;margin-left:-44.5pt;margin-top:309.8pt;width:261.5pt;height:4in;z-index:2516582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" filled="f" stroked="f" strokeweight=".5pt">
                <v:textbox>
                  <w:txbxContent>
                    <w:p w14:paraId="1DDF74F0" w14:textId="77777777" w:rsidR="00415B9F" w:rsidRPr="00415B9F" w:rsidRDefault="00415B9F" w:rsidP="00415B9F">
                      <w:pPr>
                        <w:spacing w:after="0"/>
                        <w:rPr>
                          <w:sz w:val="56"/>
                          <w:szCs w:val="56"/>
                        </w:rPr>
                      </w:pPr>
                      <w:r w:rsidRPr="00415B9F">
                        <w:rPr>
                          <w:sz w:val="56"/>
                          <w:szCs w:val="56"/>
                        </w:rPr>
                        <w:t>Sound bottles</w:t>
                      </w:r>
                    </w:p>
                    <w:p w14:paraId="2095E119" w14:textId="77777777" w:rsidR="00415B9F" w:rsidRDefault="00415B9F" w:rsidP="00415B9F">
                      <w:pPr>
                        <w:spacing w:after="0"/>
                        <w:rPr>
                          <w:b/>
                          <w:bCs/>
                        </w:rPr>
                      </w:pPr>
                      <w:r>
                        <w:rPr>
                          <w:b/>
                          <w:bCs/>
                        </w:rPr>
                        <w:t>Resources:</w:t>
                      </w:r>
                    </w:p>
                    <w:p w14:paraId="30E9419E" w14:textId="77777777" w:rsidR="00415B9F" w:rsidRDefault="00415B9F" w:rsidP="00D53264">
                      <w:pPr>
                        <w:spacing w:after="0" w:line="240" w:lineRule="auto"/>
                      </w:pPr>
                      <w:r>
                        <w:t>Empty water bottles</w:t>
                      </w:r>
                    </w:p>
                    <w:p w14:paraId="7F871373" w14:textId="77777777" w:rsidR="00415B9F" w:rsidRDefault="00415B9F" w:rsidP="00D53264">
                      <w:pPr>
                        <w:spacing w:after="0" w:line="240" w:lineRule="auto"/>
                      </w:pPr>
                      <w:r>
                        <w:t>Rice</w:t>
                      </w:r>
                    </w:p>
                    <w:p w14:paraId="7C0226CC" w14:textId="77777777" w:rsidR="00415B9F" w:rsidRDefault="00415B9F" w:rsidP="00D53264">
                      <w:pPr>
                        <w:spacing w:after="0" w:line="240" w:lineRule="auto"/>
                      </w:pPr>
                      <w:r>
                        <w:t>Macaroni pasta</w:t>
                      </w:r>
                    </w:p>
                    <w:p w14:paraId="79976268" w14:textId="77777777" w:rsidR="00415B9F" w:rsidRDefault="00415B9F" w:rsidP="00D53264">
                      <w:pPr>
                        <w:spacing w:after="0" w:line="240" w:lineRule="auto"/>
                      </w:pPr>
                      <w:r>
                        <w:t>Ribbons</w:t>
                      </w:r>
                    </w:p>
                    <w:p w14:paraId="3FA72B30" w14:textId="77777777" w:rsidR="00415B9F" w:rsidRDefault="00415B9F" w:rsidP="00D53264">
                      <w:pPr>
                        <w:spacing w:after="0" w:line="240" w:lineRule="auto"/>
                      </w:pPr>
                      <w:r>
                        <w:t>Pom poms</w:t>
                      </w:r>
                    </w:p>
                    <w:p w14:paraId="0B30B093" w14:textId="77777777" w:rsidR="00415B9F" w:rsidRDefault="00415B9F" w:rsidP="00D53264">
                      <w:pPr>
                        <w:spacing w:after="0" w:line="240" w:lineRule="auto"/>
                      </w:pPr>
                      <w:r>
                        <w:t>Glitter</w:t>
                      </w:r>
                    </w:p>
                    <w:p w14:paraId="65F2AC99" w14:textId="77777777" w:rsidR="00415B9F" w:rsidRDefault="00415B9F" w:rsidP="00D53264">
                      <w:pPr>
                        <w:spacing w:after="0" w:line="240" w:lineRule="auto"/>
                      </w:pPr>
                      <w:r>
                        <w:t>Sequins</w:t>
                      </w:r>
                    </w:p>
                    <w:p w14:paraId="69C99854" w14:textId="678F9B8C" w:rsidR="00415B9F" w:rsidRDefault="00415B9F" w:rsidP="00D53264">
                      <w:pPr>
                        <w:spacing w:after="0" w:line="240" w:lineRule="auto"/>
                      </w:pPr>
                      <w:r>
                        <w:t xml:space="preserve">Tape or glue </w:t>
                      </w:r>
                    </w:p>
                    <w:p w14:paraId="54A0E7A9" w14:textId="77777777" w:rsidR="00D53264" w:rsidRDefault="00D53264" w:rsidP="00D53264">
                      <w:pPr>
                        <w:spacing w:after="0" w:line="240" w:lineRule="auto"/>
                      </w:pPr>
                    </w:p>
                    <w:p w14:paraId="7E68C088" w14:textId="77777777" w:rsidR="00D53264" w:rsidRDefault="00D53264" w:rsidP="00D53264">
                      <w:pPr>
                        <w:spacing w:after="0"/>
                        <w:rPr>
                          <w:b/>
                          <w:bCs/>
                        </w:rPr>
                      </w:pPr>
                      <w:r>
                        <w:rPr>
                          <w:b/>
                          <w:bCs/>
                        </w:rPr>
                        <w:t>Instructions:</w:t>
                      </w:r>
                    </w:p>
                    <w:p w14:paraId="13AF1DB7" w14:textId="77777777" w:rsidR="00D53264" w:rsidRDefault="00D53264" w:rsidP="00D53264">
                      <w:pPr>
                        <w:spacing w:after="0"/>
                      </w:pPr>
                      <w:r>
                        <w:t xml:space="preserve">Fill the empty water bottles ¾ to halfway with the various resources. </w:t>
                      </w:r>
                    </w:p>
                    <w:p w14:paraId="4013B625" w14:textId="77777777" w:rsidR="00D53264" w:rsidRDefault="00D53264" w:rsidP="00D53264">
                      <w:pPr>
                        <w:spacing w:after="0"/>
                      </w:pPr>
                      <w:r>
                        <w:t>Close the lid and seal it with glue or tape the lid shut.</w:t>
                      </w:r>
                    </w:p>
                    <w:p w14:paraId="39E41790" w14:textId="77777777" w:rsidR="00D53264" w:rsidRDefault="00D53264" w:rsidP="00D53264">
                      <w:pPr>
                        <w:spacing w:after="0" w:line="240" w:lineRule="auto"/>
                      </w:pPr>
                    </w:p>
                  </w:txbxContent>
                </v:textbox>
              </v:shape>
            </w:pict>
          </mc:Fallback>
        </mc:AlternateContent>
      </w:r>
      <w:r w:rsidR="00DE3A13">
        <w:rPr>
          <w:noProof/>
        </w:rPr>
        <mc:AlternateContent>
          <mc:Choice Requires="wps">
            <w:drawing>
              <wp:anchor distT="0" distB="0" distL="114300" distR="114300" simplePos="0" relativeHeight="251658423" behindDoc="1" locked="0" layoutInCell="1" allowOverlap="1" wp14:anchorId="37068ABA" wp14:editId="6D0F27E9">
                <wp:simplePos x="0" y="0"/>
                <wp:positionH relativeFrom="margin">
                  <wp:posOffset>-553085</wp:posOffset>
                </wp:positionH>
                <wp:positionV relativeFrom="margin">
                  <wp:posOffset>3549650</wp:posOffset>
                </wp:positionV>
                <wp:extent cx="3634105" cy="2292985"/>
                <wp:effectExtent l="0" t="0" r="4445" b="0"/>
                <wp:wrapTight wrapText="bothSides">
                  <wp:wrapPolygon edited="0">
                    <wp:start x="0" y="0"/>
                    <wp:lineTo x="0" y="21355"/>
                    <wp:lineTo x="21513" y="21355"/>
                    <wp:lineTo x="21513" y="0"/>
                    <wp:lineTo x="0" y="0"/>
                  </wp:wrapPolygon>
                </wp:wrapTight>
                <wp:docPr id="83576460" name="Text Box 1"/>
                <wp:cNvGraphicFramePr/>
                <a:graphic xmlns:a="http://schemas.openxmlformats.org/drawingml/2006/main">
                  <a:graphicData uri="http://schemas.microsoft.com/office/word/2010/wordprocessingShape">
                    <wps:wsp>
                      <wps:cNvSpPr txBox="1"/>
                      <wps:spPr>
                        <a:xfrm>
                          <a:off x="0" y="0"/>
                          <a:ext cx="3634105" cy="2292985"/>
                        </a:xfrm>
                        <a:prstGeom prst="rect">
                          <a:avLst/>
                        </a:prstGeom>
                        <a:solidFill>
                          <a:srgbClr val="ECDFF5"/>
                        </a:solidFill>
                        <a:ln w="6350">
                          <a:noFill/>
                        </a:ln>
                      </wps:spPr>
                      <wps:txbx>
                        <w:txbxContent>
                          <w:p w14:paraId="3F39AA06" w14:textId="77777777" w:rsidR="00D53264" w:rsidRDefault="00D53264" w:rsidP="00D53264">
                            <w:pPr>
                              <w:spacing w:after="0"/>
                              <w:rPr>
                                <w:b/>
                                <w:bCs/>
                              </w:rPr>
                            </w:pPr>
                            <w:r>
                              <w:rPr>
                                <w:b/>
                                <w:bCs/>
                              </w:rPr>
                              <w:t>Links to NQS and EYLF:</w:t>
                            </w:r>
                          </w:p>
                          <w:p w14:paraId="6F064454" w14:textId="77777777" w:rsidR="00D53264" w:rsidRPr="00C94F8A" w:rsidRDefault="00D53264" w:rsidP="00D53264">
                            <w:pPr>
                              <w:spacing w:after="0"/>
                              <w:rPr>
                                <w:i/>
                                <w:iCs/>
                              </w:rPr>
                            </w:pPr>
                            <w:r w:rsidRPr="00C94F8A">
                              <w:rPr>
                                <w:i/>
                                <w:iCs/>
                              </w:rPr>
                              <w:t>NQS – Quality Area 3: Physical environment</w:t>
                            </w:r>
                          </w:p>
                          <w:p w14:paraId="5E783968" w14:textId="10959733" w:rsidR="00D53264" w:rsidRDefault="00D53264" w:rsidP="00D53264">
                            <w:pPr>
                              <w:spacing w:after="0"/>
                            </w:pPr>
                            <w:r>
                              <w:t>The use of instruments creates an engaging sensory-rich environment that encourages creativity and exploration.</w:t>
                            </w:r>
                          </w:p>
                          <w:p w14:paraId="0AAA2969" w14:textId="77777777" w:rsidR="00D53264" w:rsidRDefault="00D53264" w:rsidP="00D53264">
                            <w:pPr>
                              <w:spacing w:after="0"/>
                              <w:rPr>
                                <w:i/>
                                <w:iCs/>
                              </w:rPr>
                            </w:pPr>
                          </w:p>
                          <w:p w14:paraId="453F4464" w14:textId="6BB49AF9" w:rsidR="00D53264" w:rsidRPr="00C94F8A" w:rsidRDefault="00D53264" w:rsidP="00D53264">
                            <w:pPr>
                              <w:spacing w:after="0"/>
                              <w:rPr>
                                <w:i/>
                                <w:iCs/>
                              </w:rPr>
                            </w:pPr>
                            <w:r w:rsidRPr="00C94F8A">
                              <w:rPr>
                                <w:i/>
                                <w:iCs/>
                              </w:rPr>
                              <w:t>EYLF – Outcome 3: Children have a strong sense of wellbeing</w:t>
                            </w:r>
                          </w:p>
                          <w:p w14:paraId="41BF22FA" w14:textId="2EE11805" w:rsidR="00D53264" w:rsidRPr="00FC4CF3" w:rsidRDefault="00D53264" w:rsidP="00D53264">
                            <w:pPr>
                              <w:spacing w:after="0"/>
                            </w:pPr>
                            <w:r>
                              <w:t>Music supports sensory regulation, emotional expression and self-soothing.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068ABA" id="_x0000_s1161" type="#_x0000_t202" style="position:absolute;margin-left:-43.55pt;margin-top:279.5pt;width:286.15pt;height:180.55pt;z-index:-251658057;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" fillcolor="#ecdff5" stroked="f" strokeweight=".5pt">
                <v:textbox>
                  <w:txbxContent>
                    <w:p w14:paraId="3F39AA06" w14:textId="77777777" w:rsidR="00D53264" w:rsidRDefault="00D53264" w:rsidP="00D53264">
                      <w:pPr>
                        <w:spacing w:after="0"/>
                        <w:rPr>
                          <w:b/>
                          <w:bCs/>
                        </w:rPr>
                      </w:pPr>
                      <w:r>
                        <w:rPr>
                          <w:b/>
                          <w:bCs/>
                        </w:rPr>
                        <w:t>Links to NQS and EYLF:</w:t>
                      </w:r>
                    </w:p>
                    <w:p w14:paraId="6F064454" w14:textId="77777777" w:rsidR="00D53264" w:rsidRPr="00C94F8A" w:rsidRDefault="00D53264" w:rsidP="00D53264">
                      <w:pPr>
                        <w:spacing w:after="0"/>
                        <w:rPr>
                          <w:i/>
                          <w:iCs/>
                        </w:rPr>
                      </w:pPr>
                      <w:r w:rsidRPr="00C94F8A">
                        <w:rPr>
                          <w:i/>
                          <w:iCs/>
                        </w:rPr>
                        <w:t>NQS – Quality Area 3: Physical environment</w:t>
                      </w:r>
                    </w:p>
                    <w:p w14:paraId="5E783968" w14:textId="10959733" w:rsidR="00D53264" w:rsidRDefault="00D53264" w:rsidP="00D53264">
                      <w:pPr>
                        <w:spacing w:after="0"/>
                      </w:pPr>
                      <w:r>
                        <w:t>The use of instruments creates an engaging sensory-rich environment that encourages creativity and exploration.</w:t>
                      </w:r>
                    </w:p>
                    <w:p w14:paraId="0AAA2969" w14:textId="77777777" w:rsidR="00D53264" w:rsidRDefault="00D53264" w:rsidP="00D53264">
                      <w:pPr>
                        <w:spacing w:after="0"/>
                        <w:rPr>
                          <w:i/>
                          <w:iCs/>
                        </w:rPr>
                      </w:pPr>
                    </w:p>
                    <w:p w14:paraId="453F4464" w14:textId="6BB49AF9" w:rsidR="00D53264" w:rsidRPr="00C94F8A" w:rsidRDefault="00D53264" w:rsidP="00D53264">
                      <w:pPr>
                        <w:spacing w:after="0"/>
                        <w:rPr>
                          <w:i/>
                          <w:iCs/>
                        </w:rPr>
                      </w:pPr>
                      <w:r w:rsidRPr="00C94F8A">
                        <w:rPr>
                          <w:i/>
                          <w:iCs/>
                        </w:rPr>
                        <w:t>EYLF – Outcome 3: Children have a strong sense of wellbeing</w:t>
                      </w:r>
                    </w:p>
                    <w:p w14:paraId="41BF22FA" w14:textId="2EE11805" w:rsidR="00D53264" w:rsidRPr="00FC4CF3" w:rsidRDefault="00D53264" w:rsidP="00D53264">
                      <w:pPr>
                        <w:spacing w:after="0"/>
                      </w:pPr>
                      <w:r>
                        <w:t>Music supports sensory regulation, emotional expression and self-soothing.</w:t>
                      </w:r>
                    </w:p>
                  </w:txbxContent>
                </v:textbox>
                <w10:wrap type="tight" anchorx="margin" anchory="margin"/>
              </v:shape>
            </w:pict>
          </mc:Fallback>
        </mc:AlternateContent>
      </w:r>
      <w:r w:rsidR="00D53264">
        <w:rPr>
          <w:noProof/>
        </w:rPr>
        <mc:AlternateContent>
          <mc:Choice Requires="wps">
            <w:drawing>
              <wp:anchor distT="0" distB="0" distL="114300" distR="114300" simplePos="0" relativeHeight="251658424" behindDoc="0" locked="0" layoutInCell="1" allowOverlap="1" wp14:anchorId="6A689D5A" wp14:editId="3D77BCD4">
                <wp:simplePos x="0" y="0"/>
                <wp:positionH relativeFrom="margin">
                  <wp:posOffset>2771335</wp:posOffset>
                </wp:positionH>
                <wp:positionV relativeFrom="paragraph">
                  <wp:posOffset>4118512</wp:posOffset>
                </wp:positionV>
                <wp:extent cx="3361886" cy="801370"/>
                <wp:effectExtent l="0" t="0" r="0" b="0"/>
                <wp:wrapNone/>
                <wp:docPr id="937972099" name="Text Box 1"/>
                <wp:cNvGraphicFramePr/>
                <a:graphic xmlns:a="http://schemas.openxmlformats.org/drawingml/2006/main">
                  <a:graphicData uri="http://schemas.microsoft.com/office/word/2010/wordprocessingShape">
                    <wps:wsp>
                      <wps:cNvSpPr txBox="1"/>
                      <wps:spPr>
                        <a:xfrm>
                          <a:off x="0" y="0"/>
                          <a:ext cx="3361886" cy="801370"/>
                        </a:xfrm>
                        <a:prstGeom prst="rect">
                          <a:avLst/>
                        </a:prstGeom>
                        <a:noFill/>
                        <a:ln w="6350">
                          <a:noFill/>
                        </a:ln>
                      </wps:spPr>
                      <wps:txbx>
                        <w:txbxContent>
                          <w:p w14:paraId="1206699F" w14:textId="77777777" w:rsidR="00D53264" w:rsidRPr="008C5F73" w:rsidRDefault="00D53264" w:rsidP="00D53264">
                            <w:pPr>
                              <w:spacing w:after="0"/>
                              <w:rPr>
                                <w:b/>
                                <w:bCs/>
                                <w:color w:val="7030A0"/>
                              </w:rPr>
                            </w:pPr>
                            <w:r w:rsidRPr="008C5F73">
                              <w:rPr>
                                <w:b/>
                                <w:bCs/>
                                <w:color w:val="7030A0"/>
                              </w:rPr>
                              <w:t xml:space="preserve">Notes: </w:t>
                            </w:r>
                          </w:p>
                          <w:p w14:paraId="1B0EBB9A" w14:textId="56DD4086" w:rsidR="00D53264" w:rsidRPr="008C5F73" w:rsidRDefault="00D53264" w:rsidP="00D53264">
                            <w:pPr>
                              <w:spacing w:after="0"/>
                              <w:rPr>
                                <w:color w:val="7030A0"/>
                              </w:rPr>
                            </w:pPr>
                            <w:r w:rsidRPr="00D53264">
                              <w:rPr>
                                <w:color w:val="7030A0"/>
                              </w:rPr>
                              <w:t>This resource is a great addition to a calming corner within the environment.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689D5A" id="_x0000_s1162" type="#_x0000_t202" style="position:absolute;margin-left:218.2pt;margin-top:324.3pt;width:264.7pt;height:63.1pt;z-index:251658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" filled="f" stroked="f" strokeweight=".5pt">
                <v:textbox>
                  <w:txbxContent>
                    <w:p w14:paraId="1206699F" w14:textId="77777777" w:rsidR="00D53264" w:rsidRPr="008C5F73" w:rsidRDefault="00D53264" w:rsidP="00D53264">
                      <w:pPr>
                        <w:spacing w:after="0"/>
                        <w:rPr>
                          <w:b/>
                          <w:bCs/>
                          <w:color w:val="7030A0"/>
                        </w:rPr>
                      </w:pPr>
                      <w:r w:rsidRPr="008C5F73">
                        <w:rPr>
                          <w:b/>
                          <w:bCs/>
                          <w:color w:val="7030A0"/>
                        </w:rPr>
                        <w:t xml:space="preserve">Notes: </w:t>
                      </w:r>
                    </w:p>
                    <w:p w14:paraId="1B0EBB9A" w14:textId="56DD4086" w:rsidR="00D53264" w:rsidRPr="008C5F73" w:rsidRDefault="00D53264" w:rsidP="00D53264">
                      <w:pPr>
                        <w:spacing w:after="0"/>
                        <w:rPr>
                          <w:color w:val="7030A0"/>
                        </w:rPr>
                      </w:pPr>
                      <w:r w:rsidRPr="00D53264">
                        <w:rPr>
                          <w:color w:val="7030A0"/>
                        </w:rPr>
                        <w:t>This resource is a great addition to a calming corner within the environment.</w:t>
                      </w:r>
                    </w:p>
                  </w:txbxContent>
                </v:textbox>
                <w10:wrap anchorx="margin"/>
              </v:shape>
            </w:pict>
          </mc:Fallback>
        </mc:AlternateContent>
      </w:r>
      <w:r w:rsidR="00D53264">
        <w:rPr>
          <w:noProof/>
        </w:rPr>
        <mc:AlternateContent>
          <mc:Choice Requires="wps">
            <w:drawing>
              <wp:anchor distT="0" distB="0" distL="114300" distR="114300" simplePos="0" relativeHeight="251658425" behindDoc="1" locked="0" layoutInCell="1" allowOverlap="1" wp14:anchorId="1ED6B10B" wp14:editId="3593F725">
                <wp:simplePos x="0" y="0"/>
                <wp:positionH relativeFrom="margin">
                  <wp:posOffset>2813050</wp:posOffset>
                </wp:positionH>
                <wp:positionV relativeFrom="margin">
                  <wp:posOffset>6794500</wp:posOffset>
                </wp:positionV>
                <wp:extent cx="3515995" cy="2292985"/>
                <wp:effectExtent l="0" t="0" r="8255" b="0"/>
                <wp:wrapTight wrapText="bothSides">
                  <wp:wrapPolygon edited="0">
                    <wp:start x="0" y="0"/>
                    <wp:lineTo x="0" y="21355"/>
                    <wp:lineTo x="21534" y="21355"/>
                    <wp:lineTo x="21534" y="0"/>
                    <wp:lineTo x="0" y="0"/>
                  </wp:wrapPolygon>
                </wp:wrapTight>
                <wp:docPr id="1978147809" name="Text Box 1"/>
                <wp:cNvGraphicFramePr/>
                <a:graphic xmlns:a="http://schemas.openxmlformats.org/drawingml/2006/main">
                  <a:graphicData uri="http://schemas.microsoft.com/office/word/2010/wordprocessingShape">
                    <wps:wsp>
                      <wps:cNvSpPr txBox="1"/>
                      <wps:spPr>
                        <a:xfrm>
                          <a:off x="0" y="0"/>
                          <a:ext cx="3515995" cy="2292985"/>
                        </a:xfrm>
                        <a:prstGeom prst="rect">
                          <a:avLst/>
                        </a:prstGeom>
                        <a:solidFill>
                          <a:srgbClr val="ECDFF5"/>
                        </a:solidFill>
                        <a:ln w="6350">
                          <a:noFill/>
                        </a:ln>
                      </wps:spPr>
                      <wps:txbx>
                        <w:txbxContent>
                          <w:p w14:paraId="6B4B3008" w14:textId="77777777" w:rsidR="00D53264" w:rsidRDefault="00D53264" w:rsidP="00D53264">
                            <w:pPr>
                              <w:spacing w:after="0"/>
                              <w:rPr>
                                <w:b/>
                                <w:bCs/>
                              </w:rPr>
                            </w:pPr>
                            <w:r>
                              <w:rPr>
                                <w:b/>
                                <w:bCs/>
                              </w:rPr>
                              <w:t>Links to NQS and EYLF:</w:t>
                            </w:r>
                          </w:p>
                          <w:p w14:paraId="3A5BD0CC" w14:textId="77777777" w:rsidR="00D53264" w:rsidRPr="00C94F8A" w:rsidRDefault="00D53264" w:rsidP="00D53264">
                            <w:pPr>
                              <w:spacing w:after="0"/>
                              <w:rPr>
                                <w:i/>
                                <w:iCs/>
                              </w:rPr>
                            </w:pPr>
                            <w:r w:rsidRPr="00C94F8A">
                              <w:rPr>
                                <w:i/>
                                <w:iCs/>
                              </w:rPr>
                              <w:t>NQS – Quality Area 5: Relationships with children</w:t>
                            </w:r>
                          </w:p>
                          <w:p w14:paraId="6F65ED2F" w14:textId="77777777" w:rsidR="00D53264" w:rsidRDefault="00D53264" w:rsidP="00D53264">
                            <w:pPr>
                              <w:spacing w:after="0"/>
                            </w:pPr>
                            <w:r>
                              <w:t>Children can share discoveries, play together, and enjoy making music with peers.</w:t>
                            </w:r>
                          </w:p>
                          <w:p w14:paraId="09ECC130" w14:textId="77777777" w:rsidR="00D53264" w:rsidRDefault="00D53264" w:rsidP="00D53264">
                            <w:pPr>
                              <w:spacing w:after="0"/>
                              <w:rPr>
                                <w:i/>
                                <w:iCs/>
                              </w:rPr>
                            </w:pPr>
                          </w:p>
                          <w:p w14:paraId="3449246D" w14:textId="287E220B" w:rsidR="00D53264" w:rsidRPr="00C94F8A" w:rsidRDefault="00D53264" w:rsidP="00D53264">
                            <w:pPr>
                              <w:spacing w:after="0"/>
                              <w:rPr>
                                <w:i/>
                                <w:iCs/>
                              </w:rPr>
                            </w:pPr>
                            <w:r w:rsidRPr="00C94F8A">
                              <w:rPr>
                                <w:i/>
                                <w:iCs/>
                              </w:rPr>
                              <w:t>EYLF – Outcome 4: Children are confident and involved learners</w:t>
                            </w:r>
                          </w:p>
                          <w:p w14:paraId="75074947" w14:textId="77777777" w:rsidR="00D53264" w:rsidRDefault="00D53264" w:rsidP="00D53264">
                            <w:pPr>
                              <w:spacing w:after="0"/>
                            </w:pPr>
                            <w:r>
                              <w:t>Children investigate, experiment and problem-solve as they test how different resources change the sound.</w:t>
                            </w:r>
                          </w:p>
                          <w:p w14:paraId="57D52804" w14:textId="07AE0754" w:rsidR="00D53264" w:rsidRPr="00FC4CF3" w:rsidRDefault="00D53264" w:rsidP="00D53264">
                            <w:pPr>
                              <w:spacing w:after="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D6B10B" id="_x0000_s1163" type="#_x0000_t202" style="position:absolute;margin-left:221.5pt;margin-top:535pt;width:276.85pt;height:180.55pt;z-index:-251658055;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" fillcolor="#ecdff5" stroked="f" strokeweight=".5pt">
                <v:textbox>
                  <w:txbxContent>
                    <w:p w14:paraId="6B4B3008" w14:textId="77777777" w:rsidR="00D53264" w:rsidRDefault="00D53264" w:rsidP="00D53264">
                      <w:pPr>
                        <w:spacing w:after="0"/>
                        <w:rPr>
                          <w:b/>
                          <w:bCs/>
                        </w:rPr>
                      </w:pPr>
                      <w:r>
                        <w:rPr>
                          <w:b/>
                          <w:bCs/>
                        </w:rPr>
                        <w:t>Links to NQS and EYLF:</w:t>
                      </w:r>
                    </w:p>
                    <w:p w14:paraId="3A5BD0CC" w14:textId="77777777" w:rsidR="00D53264" w:rsidRPr="00C94F8A" w:rsidRDefault="00D53264" w:rsidP="00D53264">
                      <w:pPr>
                        <w:spacing w:after="0"/>
                        <w:rPr>
                          <w:i/>
                          <w:iCs/>
                        </w:rPr>
                      </w:pPr>
                      <w:r w:rsidRPr="00C94F8A">
                        <w:rPr>
                          <w:i/>
                          <w:iCs/>
                        </w:rPr>
                        <w:t>NQS – Quality Area 5: Relationships with children</w:t>
                      </w:r>
                    </w:p>
                    <w:p w14:paraId="6F65ED2F" w14:textId="77777777" w:rsidR="00D53264" w:rsidRDefault="00D53264" w:rsidP="00D53264">
                      <w:pPr>
                        <w:spacing w:after="0"/>
                      </w:pPr>
                      <w:r>
                        <w:t>Children can share discoveries, play together, and enjoy making music with peers.</w:t>
                      </w:r>
                    </w:p>
                    <w:p w14:paraId="09ECC130" w14:textId="77777777" w:rsidR="00D53264" w:rsidRDefault="00D53264" w:rsidP="00D53264">
                      <w:pPr>
                        <w:spacing w:after="0"/>
                        <w:rPr>
                          <w:i/>
                          <w:iCs/>
                        </w:rPr>
                      </w:pPr>
                    </w:p>
                    <w:p w14:paraId="3449246D" w14:textId="287E220B" w:rsidR="00D53264" w:rsidRPr="00C94F8A" w:rsidRDefault="00D53264" w:rsidP="00D53264">
                      <w:pPr>
                        <w:spacing w:after="0"/>
                        <w:rPr>
                          <w:i/>
                          <w:iCs/>
                        </w:rPr>
                      </w:pPr>
                      <w:r w:rsidRPr="00C94F8A">
                        <w:rPr>
                          <w:i/>
                          <w:iCs/>
                        </w:rPr>
                        <w:t>EYLF – Outcome 4: Children are confident and involved learners</w:t>
                      </w:r>
                    </w:p>
                    <w:p w14:paraId="75074947" w14:textId="77777777" w:rsidR="00D53264" w:rsidRDefault="00D53264" w:rsidP="00D53264">
                      <w:pPr>
                        <w:spacing w:after="0"/>
                      </w:pPr>
                      <w:r>
                        <w:t>Children investigate, experiment and problem-solve as they test how different resources change the sound.</w:t>
                      </w:r>
                    </w:p>
                    <w:p w14:paraId="57D52804" w14:textId="07AE0754" w:rsidR="00D53264" w:rsidRPr="00FC4CF3" w:rsidRDefault="00D53264" w:rsidP="00D53264">
                      <w:pPr>
                        <w:spacing w:after="0"/>
                      </w:pPr>
                    </w:p>
                  </w:txbxContent>
                </v:textbox>
                <w10:wrap type="tight" anchorx="margin" anchory="margin"/>
              </v:shape>
            </w:pict>
          </mc:Fallback>
        </mc:AlternateContent>
      </w:r>
      <w:r w:rsidR="00D53264">
        <w:rPr>
          <w:noProof/>
        </w:rPr>
        <mc:AlternateContent>
          <mc:Choice Requires="wps">
            <w:drawing>
              <wp:anchor distT="0" distB="0" distL="114300" distR="114300" simplePos="0" relativeHeight="251658422" behindDoc="0" locked="0" layoutInCell="1" allowOverlap="1" wp14:anchorId="06D2E074" wp14:editId="40811A1B">
                <wp:simplePos x="0" y="0"/>
                <wp:positionH relativeFrom="margin">
                  <wp:posOffset>3432517</wp:posOffset>
                </wp:positionH>
                <wp:positionV relativeFrom="paragraph">
                  <wp:posOffset>1966155</wp:posOffset>
                </wp:positionV>
                <wp:extent cx="2785110" cy="1463040"/>
                <wp:effectExtent l="0" t="0" r="0" b="3810"/>
                <wp:wrapNone/>
                <wp:docPr id="884964384" name="Text Box 1"/>
                <wp:cNvGraphicFramePr/>
                <a:graphic xmlns:a="http://schemas.openxmlformats.org/drawingml/2006/main">
                  <a:graphicData uri="http://schemas.microsoft.com/office/word/2010/wordprocessingShape">
                    <wps:wsp>
                      <wps:cNvSpPr txBox="1"/>
                      <wps:spPr>
                        <a:xfrm>
                          <a:off x="0" y="0"/>
                          <a:ext cx="2785110" cy="1463040"/>
                        </a:xfrm>
                        <a:prstGeom prst="rect">
                          <a:avLst/>
                        </a:prstGeom>
                        <a:noFill/>
                        <a:ln w="6350">
                          <a:noFill/>
                        </a:ln>
                      </wps:spPr>
                      <wps:txbx>
                        <w:txbxContent>
                          <w:p w14:paraId="755651ED" w14:textId="77777777" w:rsidR="00D53264" w:rsidRPr="008C5F73" w:rsidRDefault="00D53264" w:rsidP="00D53264">
                            <w:pPr>
                              <w:spacing w:after="0"/>
                              <w:rPr>
                                <w:b/>
                                <w:bCs/>
                                <w:color w:val="7030A0"/>
                              </w:rPr>
                            </w:pPr>
                            <w:r w:rsidRPr="008C5F73">
                              <w:rPr>
                                <w:b/>
                                <w:bCs/>
                                <w:color w:val="7030A0"/>
                              </w:rPr>
                              <w:t xml:space="preserve">Notes: </w:t>
                            </w:r>
                          </w:p>
                          <w:p w14:paraId="0B91EDB5" w14:textId="4F5D10D8" w:rsidR="00D53264" w:rsidRPr="008C5F73" w:rsidRDefault="00D53264" w:rsidP="00D53264">
                            <w:pPr>
                              <w:spacing w:after="0"/>
                              <w:rPr>
                                <w:color w:val="7030A0"/>
                              </w:rPr>
                            </w:pPr>
                            <w:r w:rsidRPr="00D53264">
                              <w:rPr>
                                <w:color w:val="7030A0"/>
                              </w:rPr>
                              <w:t>This experience can be further extended by having nursery rhymes playing as well and role-modelling tapping or playing the instruments to the beat.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D2E074" id="_x0000_s1164" type="#_x0000_t202" style="position:absolute;margin-left:270.3pt;margin-top:154.8pt;width:219.3pt;height:115.2pt;z-index:25165842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" filled="f" stroked="f" strokeweight=".5pt">
                <v:textbox>
                  <w:txbxContent>
                    <w:p w14:paraId="755651ED" w14:textId="77777777" w:rsidR="00D53264" w:rsidRPr="008C5F73" w:rsidRDefault="00D53264" w:rsidP="00D53264">
                      <w:pPr>
                        <w:spacing w:after="0"/>
                        <w:rPr>
                          <w:b/>
                          <w:bCs/>
                          <w:color w:val="7030A0"/>
                        </w:rPr>
                      </w:pPr>
                      <w:r w:rsidRPr="008C5F73">
                        <w:rPr>
                          <w:b/>
                          <w:bCs/>
                          <w:color w:val="7030A0"/>
                        </w:rPr>
                        <w:t xml:space="preserve">Notes: </w:t>
                      </w:r>
                    </w:p>
                    <w:p w14:paraId="0B91EDB5" w14:textId="4F5D10D8" w:rsidR="00D53264" w:rsidRPr="008C5F73" w:rsidRDefault="00D53264" w:rsidP="00D53264">
                      <w:pPr>
                        <w:spacing w:after="0"/>
                        <w:rPr>
                          <w:color w:val="7030A0"/>
                        </w:rPr>
                      </w:pPr>
                      <w:r w:rsidRPr="00D53264">
                        <w:rPr>
                          <w:color w:val="7030A0"/>
                        </w:rPr>
                        <w:t>This experience can be further extended by having nursery rhymes playing as well and role-modelling tapping or playing the instruments to the beat.</w:t>
                      </w:r>
                    </w:p>
                  </w:txbxContent>
                </v:textbox>
                <w10:wrap anchorx="margin"/>
              </v:shape>
            </w:pict>
          </mc:Fallback>
        </mc:AlternateContent>
      </w:r>
      <w:r w:rsidR="00700E78">
        <w:br w:type="page"/>
      </w:r>
    </w:p>
    <w:p w14:paraId="2A9D3D8E" w14:textId="7729011C" w:rsidR="00700E78" w:rsidRDefault="00DE3A13">
      <w:r>
        <w:rPr>
          <w:noProof/>
        </w:rPr>
        <w:lastRenderedPageBreak/>
        <mc:AlternateContent>
          <mc:Choice Requires="wps">
            <w:drawing>
              <wp:anchor distT="0" distB="0" distL="114300" distR="114300" simplePos="0" relativeHeight="251658426" behindDoc="0" locked="0" layoutInCell="1" allowOverlap="1" wp14:anchorId="7F4FF4ED" wp14:editId="35221268">
                <wp:simplePos x="0" y="0"/>
                <wp:positionH relativeFrom="column">
                  <wp:posOffset>-376518</wp:posOffset>
                </wp:positionH>
                <wp:positionV relativeFrom="paragraph">
                  <wp:posOffset>-403412</wp:posOffset>
                </wp:positionV>
                <wp:extent cx="3954145" cy="936625"/>
                <wp:effectExtent l="0" t="0" r="8255" b="0"/>
                <wp:wrapNone/>
                <wp:docPr id="1642798593" name="Text Box 1"/>
                <wp:cNvGraphicFramePr/>
                <a:graphic xmlns:a="http://schemas.openxmlformats.org/drawingml/2006/main">
                  <a:graphicData uri="http://schemas.microsoft.com/office/word/2010/wordprocessingShape">
                    <wps:wsp>
                      <wps:cNvSpPr txBox="1"/>
                      <wps:spPr>
                        <a:xfrm>
                          <a:off x="0" y="0"/>
                          <a:ext cx="3954145" cy="936625"/>
                        </a:xfrm>
                        <a:prstGeom prst="rect">
                          <a:avLst/>
                        </a:prstGeom>
                        <a:noFill/>
                        <a:ln w="6350">
                          <a:noFill/>
                        </a:ln>
                      </wps:spPr>
                      <wps:txbx>
                        <w:txbxContent>
                          <w:p w14:paraId="5EF69E76" w14:textId="77777777" w:rsidR="00D53264" w:rsidRPr="00944701" w:rsidRDefault="00D53264" w:rsidP="00D53264">
                            <w:pPr>
                              <w:spacing w:after="0" w:line="192" w:lineRule="auto"/>
                              <w:rPr>
                                <w:rFonts w:ascii="Calibri" w:hAnsi="Calibri" w:cs="Calibri"/>
                                <w:b/>
                                <w:bCs/>
                                <w:color w:val="FFFFFF" w:themeColor="background1"/>
                                <w:sz w:val="56"/>
                                <w:szCs w:val="56"/>
                                <w:lang w:val="en-US"/>
                              </w:rPr>
                            </w:pPr>
                            <w:r>
                              <w:rPr>
                                <w:rFonts w:ascii="Calibri" w:hAnsi="Calibri" w:cs="Calibri"/>
                                <w:b/>
                                <w:bCs/>
                                <w:color w:val="FFFFFF" w:themeColor="background1"/>
                                <w:sz w:val="56"/>
                                <w:szCs w:val="56"/>
                                <w:lang w:val="en-US"/>
                              </w:rPr>
                              <w:t>Sound</w:t>
                            </w:r>
                            <w:r w:rsidRPr="00944701">
                              <w:rPr>
                                <w:rFonts w:ascii="Calibri" w:hAnsi="Calibri" w:cs="Calibri"/>
                                <w:b/>
                                <w:bCs/>
                                <w:color w:val="FFFFFF" w:themeColor="background1"/>
                                <w:sz w:val="56"/>
                                <w:szCs w:val="56"/>
                                <w:lang w:val="en-US"/>
                              </w:rPr>
                              <w:t xml:space="preserve"> (</w:t>
                            </w:r>
                            <w:r>
                              <w:rPr>
                                <w:rFonts w:ascii="Calibri" w:hAnsi="Calibri" w:cs="Calibri"/>
                                <w:b/>
                                <w:bCs/>
                                <w:color w:val="FFFFFF" w:themeColor="background1"/>
                                <w:sz w:val="56"/>
                                <w:szCs w:val="56"/>
                                <w:lang w:val="en-US"/>
                              </w:rPr>
                              <w:t>auditory</w:t>
                            </w:r>
                            <w:r w:rsidRPr="00944701">
                              <w:rPr>
                                <w:rFonts w:ascii="Calibri" w:hAnsi="Calibri" w:cs="Calibri"/>
                                <w:b/>
                                <w:bCs/>
                                <w:color w:val="FFFFFF" w:themeColor="background1"/>
                                <w:sz w:val="56"/>
                                <w:szCs w:val="56"/>
                                <w:lang w:val="en-US"/>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7F4FF4ED" id="_x0000_s1165" type="#_x0000_t202" style="position:absolute;margin-left:-29.65pt;margin-top:-31.75pt;width:311.35pt;height:73.75pt;z-index:25165842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" filled="f" stroked="f" strokeweight=".5pt">
                <v:textbox inset="0,0,0,0">
                  <w:txbxContent>
                    <w:p w14:paraId="5EF69E76" w14:textId="77777777" w:rsidR="00D53264" w:rsidRPr="00944701" w:rsidRDefault="00D53264" w:rsidP="00D53264">
                      <w:pPr>
                        <w:spacing w:after="0" w:line="192" w:lineRule="auto"/>
                        <w:rPr>
                          <w:rFonts w:ascii="Calibri" w:hAnsi="Calibri" w:cs="Calibri"/>
                          <w:b/>
                          <w:bCs/>
                          <w:color w:val="FFFFFF" w:themeColor="background1"/>
                          <w:sz w:val="56"/>
                          <w:szCs w:val="56"/>
                          <w:lang w:val="en-US"/>
                        </w:rPr>
                      </w:pPr>
                      <w:r>
                        <w:rPr>
                          <w:rFonts w:ascii="Calibri" w:hAnsi="Calibri" w:cs="Calibri"/>
                          <w:b/>
                          <w:bCs/>
                          <w:color w:val="FFFFFF" w:themeColor="background1"/>
                          <w:sz w:val="56"/>
                          <w:szCs w:val="56"/>
                          <w:lang w:val="en-US"/>
                        </w:rPr>
                        <w:t>Sound</w:t>
                      </w:r>
                      <w:r w:rsidRPr="00944701">
                        <w:rPr>
                          <w:rFonts w:ascii="Calibri" w:hAnsi="Calibri" w:cs="Calibri"/>
                          <w:b/>
                          <w:bCs/>
                          <w:color w:val="FFFFFF" w:themeColor="background1"/>
                          <w:sz w:val="56"/>
                          <w:szCs w:val="56"/>
                          <w:lang w:val="en-US"/>
                        </w:rPr>
                        <w:t xml:space="preserve"> (</w:t>
                      </w:r>
                      <w:r>
                        <w:rPr>
                          <w:rFonts w:ascii="Calibri" w:hAnsi="Calibri" w:cs="Calibri"/>
                          <w:b/>
                          <w:bCs/>
                          <w:color w:val="FFFFFF" w:themeColor="background1"/>
                          <w:sz w:val="56"/>
                          <w:szCs w:val="56"/>
                          <w:lang w:val="en-US"/>
                        </w:rPr>
                        <w:t>auditory</w:t>
                      </w:r>
                      <w:r w:rsidRPr="00944701">
                        <w:rPr>
                          <w:rFonts w:ascii="Calibri" w:hAnsi="Calibri" w:cs="Calibri"/>
                          <w:b/>
                          <w:bCs/>
                          <w:color w:val="FFFFFF" w:themeColor="background1"/>
                          <w:sz w:val="56"/>
                          <w:szCs w:val="56"/>
                          <w:lang w:val="en-US"/>
                        </w:rPr>
                        <w:t xml:space="preserve">) </w:t>
                      </w:r>
                    </w:p>
                  </w:txbxContent>
                </v:textbox>
              </v:shape>
            </w:pict>
          </mc:Fallback>
        </mc:AlternateContent>
      </w:r>
    </w:p>
    <w:p w14:paraId="4013D74B" w14:textId="1FAB3E6F" w:rsidR="00550D9F" w:rsidRDefault="00720A1D">
      <w:r>
        <w:rPr>
          <w:noProof/>
        </w:rPr>
        <w:drawing>
          <wp:anchor distT="0" distB="0" distL="114300" distR="114300" simplePos="0" relativeHeight="251658427" behindDoc="1" locked="0" layoutInCell="1" allowOverlap="1" wp14:anchorId="05634A06" wp14:editId="0C080D39">
            <wp:simplePos x="0" y="0"/>
            <wp:positionH relativeFrom="column">
              <wp:posOffset>-349250</wp:posOffset>
            </wp:positionH>
            <wp:positionV relativeFrom="page">
              <wp:posOffset>4222750</wp:posOffset>
            </wp:positionV>
            <wp:extent cx="4641850" cy="3583305"/>
            <wp:effectExtent l="0" t="0" r="6350" b="0"/>
            <wp:wrapTight wrapText="bothSides">
              <wp:wrapPolygon edited="0">
                <wp:start x="0" y="0"/>
                <wp:lineTo x="0" y="21474"/>
                <wp:lineTo x="21541" y="21474"/>
                <wp:lineTo x="21541" y="0"/>
                <wp:lineTo x="0" y="0"/>
              </wp:wrapPolygon>
            </wp:wrapTight>
            <wp:docPr id="105377629" name="Picture 256" descr="A group of children sitting on the floor with a radi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77629" name="Picture 256" descr="A group of children sitting on the floor with a radio&#10;&#10;AI-generated content may be incorrect."/>
                    <pic:cNvPicPr/>
                  </pic:nvPicPr>
                  <pic:blipFill rotWithShape="1">
                    <a:blip r:embed="rId43" cstate="print">
                      <a:extLst>
                        <a:ext uri="{28A0092B-C50C-407E-A947-70E740481C1C}">
                          <a14:useLocalDpi xmlns:a14="http://schemas.microsoft.com/office/drawing/2010/main" val="0"/>
                        </a:ext>
                      </a:extLst>
                    </a:blip>
                    <a:srcRect l="1001" t="12003" r="1983" b="10985"/>
                    <a:stretch>
                      <a:fillRect/>
                    </a:stretch>
                  </pic:blipFill>
                  <pic:spPr bwMode="auto">
                    <a:xfrm>
                      <a:off x="0" y="0"/>
                      <a:ext cx="4641850" cy="35833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E3A13">
        <w:rPr>
          <w:noProof/>
        </w:rPr>
        <mc:AlternateContent>
          <mc:Choice Requires="wps">
            <w:drawing>
              <wp:anchor distT="0" distB="0" distL="114300" distR="114300" simplePos="0" relativeHeight="251658293" behindDoc="0" locked="0" layoutInCell="1" allowOverlap="1" wp14:anchorId="6B404F8C" wp14:editId="7947ECFA">
                <wp:simplePos x="0" y="0"/>
                <wp:positionH relativeFrom="margin">
                  <wp:posOffset>-355600</wp:posOffset>
                </wp:positionH>
                <wp:positionV relativeFrom="paragraph">
                  <wp:posOffset>578485</wp:posOffset>
                </wp:positionV>
                <wp:extent cx="4698121" cy="2996565"/>
                <wp:effectExtent l="0" t="0" r="0" b="0"/>
                <wp:wrapNone/>
                <wp:docPr id="355503911" name="Text Box 18"/>
                <wp:cNvGraphicFramePr/>
                <a:graphic xmlns:a="http://schemas.openxmlformats.org/drawingml/2006/main">
                  <a:graphicData uri="http://schemas.microsoft.com/office/word/2010/wordprocessingShape">
                    <wps:wsp>
                      <wps:cNvSpPr txBox="1"/>
                      <wps:spPr>
                        <a:xfrm>
                          <a:off x="0" y="0"/>
                          <a:ext cx="4698121" cy="2996565"/>
                        </a:xfrm>
                        <a:prstGeom prst="rect">
                          <a:avLst/>
                        </a:prstGeom>
                        <a:noFill/>
                        <a:ln w="6350">
                          <a:noFill/>
                        </a:ln>
                      </wps:spPr>
                      <wps:txbx>
                        <w:txbxContent>
                          <w:p w14:paraId="7493B06D" w14:textId="77777777" w:rsidR="007F71A3" w:rsidRPr="00114FD8" w:rsidRDefault="007F71A3" w:rsidP="007F71A3">
                            <w:pPr>
                              <w:spacing w:after="0"/>
                              <w:rPr>
                                <w:sz w:val="56"/>
                                <w:szCs w:val="56"/>
                              </w:rPr>
                            </w:pPr>
                            <w:r w:rsidRPr="00114FD8">
                              <w:rPr>
                                <w:sz w:val="56"/>
                                <w:szCs w:val="56"/>
                              </w:rPr>
                              <w:t>Calming music</w:t>
                            </w:r>
                          </w:p>
                          <w:p w14:paraId="60E43A90" w14:textId="77777777" w:rsidR="007F71A3" w:rsidRDefault="007F71A3" w:rsidP="007F71A3">
                            <w:pPr>
                              <w:spacing w:after="0"/>
                              <w:rPr>
                                <w:b/>
                                <w:bCs/>
                              </w:rPr>
                            </w:pPr>
                            <w:r>
                              <w:rPr>
                                <w:b/>
                                <w:bCs/>
                              </w:rPr>
                              <w:t>Resources:</w:t>
                            </w:r>
                          </w:p>
                          <w:p w14:paraId="2EA7858C" w14:textId="77777777" w:rsidR="007F71A3" w:rsidRDefault="007F71A3" w:rsidP="007F71A3">
                            <w:pPr>
                              <w:spacing w:after="0"/>
                            </w:pPr>
                            <w:r>
                              <w:t>Speaker</w:t>
                            </w:r>
                          </w:p>
                          <w:p w14:paraId="6BBB2087" w14:textId="77777777" w:rsidR="007F71A3" w:rsidRDefault="007F71A3" w:rsidP="007F71A3">
                            <w:pPr>
                              <w:spacing w:after="0"/>
                            </w:pPr>
                            <w:r>
                              <w:t>Service approved device (if available)</w:t>
                            </w:r>
                          </w:p>
                          <w:p w14:paraId="40F5FC8E" w14:textId="77777777" w:rsidR="00D53264" w:rsidRDefault="00D53264" w:rsidP="007F71A3">
                            <w:pPr>
                              <w:spacing w:after="0"/>
                              <w:rPr>
                                <w:b/>
                                <w:bCs/>
                              </w:rPr>
                            </w:pPr>
                          </w:p>
                          <w:p w14:paraId="04DBBEA0" w14:textId="3E0AD764" w:rsidR="007F71A3" w:rsidRDefault="007F71A3" w:rsidP="007F71A3">
                            <w:pPr>
                              <w:spacing w:after="0"/>
                              <w:rPr>
                                <w:b/>
                                <w:bCs/>
                              </w:rPr>
                            </w:pPr>
                            <w:r>
                              <w:rPr>
                                <w:b/>
                                <w:bCs/>
                              </w:rPr>
                              <w:t>Instructions:</w:t>
                            </w:r>
                          </w:p>
                          <w:p w14:paraId="7D2CC308" w14:textId="77777777" w:rsidR="007F71A3" w:rsidRDefault="007F71A3" w:rsidP="007F71A3">
                            <w:pPr>
                              <w:spacing w:after="0"/>
                            </w:pPr>
                            <w:r>
                              <w:t>Have the children gather around on the mat in a group.</w:t>
                            </w:r>
                          </w:p>
                          <w:p w14:paraId="394311FA" w14:textId="77777777" w:rsidR="007F71A3" w:rsidRDefault="007F71A3" w:rsidP="007F71A3">
                            <w:pPr>
                              <w:spacing w:after="0"/>
                            </w:pPr>
                            <w:r>
                              <w:t>Play some soothing classical, or piano music for the children and encourage them to listen.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404F8C" id="_x0000_s1166" type="#_x0000_t202" style="position:absolute;margin-left:-28pt;margin-top:45.55pt;width:369.95pt;height:235.95pt;z-index:25165829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" filled="f" stroked="f" strokeweight=".5pt">
                <v:textbox>
                  <w:txbxContent>
                    <w:p w14:paraId="7493B06D" w14:textId="77777777" w:rsidR="007F71A3" w:rsidRPr="00114FD8" w:rsidRDefault="007F71A3" w:rsidP="007F71A3">
                      <w:pPr>
                        <w:spacing w:after="0"/>
                        <w:rPr>
                          <w:sz w:val="56"/>
                          <w:szCs w:val="56"/>
                        </w:rPr>
                      </w:pPr>
                      <w:r w:rsidRPr="00114FD8">
                        <w:rPr>
                          <w:sz w:val="56"/>
                          <w:szCs w:val="56"/>
                        </w:rPr>
                        <w:t>Calming music</w:t>
                      </w:r>
                    </w:p>
                    <w:p w14:paraId="60E43A90" w14:textId="77777777" w:rsidR="007F71A3" w:rsidRDefault="007F71A3" w:rsidP="007F71A3">
                      <w:pPr>
                        <w:spacing w:after="0"/>
                        <w:rPr>
                          <w:b/>
                          <w:bCs/>
                        </w:rPr>
                      </w:pPr>
                      <w:r>
                        <w:rPr>
                          <w:b/>
                          <w:bCs/>
                        </w:rPr>
                        <w:t>Resources:</w:t>
                      </w:r>
                    </w:p>
                    <w:p w14:paraId="2EA7858C" w14:textId="77777777" w:rsidR="007F71A3" w:rsidRDefault="007F71A3" w:rsidP="007F71A3">
                      <w:pPr>
                        <w:spacing w:after="0"/>
                      </w:pPr>
                      <w:r>
                        <w:t>Speaker</w:t>
                      </w:r>
                    </w:p>
                    <w:p w14:paraId="6BBB2087" w14:textId="77777777" w:rsidR="007F71A3" w:rsidRDefault="007F71A3" w:rsidP="007F71A3">
                      <w:pPr>
                        <w:spacing w:after="0"/>
                      </w:pPr>
                      <w:r>
                        <w:t>Service approved device (if available)</w:t>
                      </w:r>
                    </w:p>
                    <w:p w14:paraId="40F5FC8E" w14:textId="77777777" w:rsidR="00D53264" w:rsidRDefault="00D53264" w:rsidP="007F71A3">
                      <w:pPr>
                        <w:spacing w:after="0"/>
                        <w:rPr>
                          <w:b/>
                          <w:bCs/>
                        </w:rPr>
                      </w:pPr>
                    </w:p>
                    <w:p w14:paraId="04DBBEA0" w14:textId="3E0AD764" w:rsidR="007F71A3" w:rsidRDefault="007F71A3" w:rsidP="007F71A3">
                      <w:pPr>
                        <w:spacing w:after="0"/>
                        <w:rPr>
                          <w:b/>
                          <w:bCs/>
                        </w:rPr>
                      </w:pPr>
                      <w:r>
                        <w:rPr>
                          <w:b/>
                          <w:bCs/>
                        </w:rPr>
                        <w:t>Instructions:</w:t>
                      </w:r>
                    </w:p>
                    <w:p w14:paraId="7D2CC308" w14:textId="77777777" w:rsidR="007F71A3" w:rsidRDefault="007F71A3" w:rsidP="007F71A3">
                      <w:pPr>
                        <w:spacing w:after="0"/>
                      </w:pPr>
                      <w:r>
                        <w:t>Have the children gather around on the mat in a group.</w:t>
                      </w:r>
                    </w:p>
                    <w:p w14:paraId="394311FA" w14:textId="77777777" w:rsidR="007F71A3" w:rsidRDefault="007F71A3" w:rsidP="007F71A3">
                      <w:pPr>
                        <w:spacing w:after="0"/>
                      </w:pPr>
                      <w:r>
                        <w:t>Play some soothing classical, or piano music for the children and encourage them to listen.</w:t>
                      </w:r>
                    </w:p>
                  </w:txbxContent>
                </v:textbox>
                <w10:wrap anchorx="margin"/>
              </v:shape>
            </w:pict>
          </mc:Fallback>
        </mc:AlternateContent>
      </w:r>
      <w:r w:rsidR="00550D9F">
        <w:rPr>
          <w:noProof/>
        </w:rPr>
        <mc:AlternateContent>
          <mc:Choice Requires="wps">
            <w:drawing>
              <wp:anchor distT="0" distB="0" distL="114300" distR="114300" simplePos="0" relativeHeight="251658428" behindDoc="1" locked="0" layoutInCell="1" allowOverlap="1" wp14:anchorId="263D5EC5" wp14:editId="2F76070C">
                <wp:simplePos x="0" y="0"/>
                <wp:positionH relativeFrom="margin">
                  <wp:align>center</wp:align>
                </wp:positionH>
                <wp:positionV relativeFrom="margin">
                  <wp:posOffset>6962971</wp:posOffset>
                </wp:positionV>
                <wp:extent cx="6484620" cy="1786255"/>
                <wp:effectExtent l="0" t="0" r="0" b="4445"/>
                <wp:wrapTight wrapText="bothSides">
                  <wp:wrapPolygon edited="0">
                    <wp:start x="0" y="0"/>
                    <wp:lineTo x="0" y="21423"/>
                    <wp:lineTo x="21511" y="21423"/>
                    <wp:lineTo x="21511" y="0"/>
                    <wp:lineTo x="0" y="0"/>
                  </wp:wrapPolygon>
                </wp:wrapTight>
                <wp:docPr id="1798715032" name="Text Box 1"/>
                <wp:cNvGraphicFramePr/>
                <a:graphic xmlns:a="http://schemas.openxmlformats.org/drawingml/2006/main">
                  <a:graphicData uri="http://schemas.microsoft.com/office/word/2010/wordprocessingShape">
                    <wps:wsp>
                      <wps:cNvSpPr txBox="1"/>
                      <wps:spPr>
                        <a:xfrm>
                          <a:off x="0" y="0"/>
                          <a:ext cx="6484620" cy="1786255"/>
                        </a:xfrm>
                        <a:prstGeom prst="rect">
                          <a:avLst/>
                        </a:prstGeom>
                        <a:solidFill>
                          <a:srgbClr val="ECDFF5"/>
                        </a:solidFill>
                        <a:ln w="6350">
                          <a:noFill/>
                        </a:ln>
                      </wps:spPr>
                      <wps:txbx>
                        <w:txbxContent>
                          <w:p w14:paraId="540056EC" w14:textId="77777777" w:rsidR="00D53264" w:rsidRDefault="00D53264" w:rsidP="00D53264">
                            <w:pPr>
                              <w:spacing w:after="0"/>
                              <w:rPr>
                                <w:b/>
                                <w:bCs/>
                              </w:rPr>
                            </w:pPr>
                            <w:r>
                              <w:rPr>
                                <w:b/>
                                <w:bCs/>
                              </w:rPr>
                              <w:t>Links to NQS and EYLF:</w:t>
                            </w:r>
                          </w:p>
                          <w:p w14:paraId="681CD75D" w14:textId="77777777" w:rsidR="00550D9F" w:rsidRPr="00550D9F" w:rsidRDefault="00550D9F" w:rsidP="00550D9F">
                            <w:pPr>
                              <w:spacing w:after="0"/>
                              <w:rPr>
                                <w:i/>
                                <w:iCs/>
                              </w:rPr>
                            </w:pPr>
                            <w:r w:rsidRPr="00550D9F">
                              <w:rPr>
                                <w:i/>
                                <w:iCs/>
                              </w:rPr>
                              <w:t>NQS – Quality Area 2: Children’s health and Safety</w:t>
                            </w:r>
                          </w:p>
                          <w:p w14:paraId="357F0A50" w14:textId="77777777" w:rsidR="00550D9F" w:rsidRDefault="00550D9F" w:rsidP="00550D9F">
                            <w:pPr>
                              <w:spacing w:after="0"/>
                            </w:pPr>
                            <w:r>
                              <w:t>Music supports children’s emotional wellbeing, helping them to self-regulate and feel safe in their environment.</w:t>
                            </w:r>
                          </w:p>
                          <w:p w14:paraId="2233EF04" w14:textId="77777777" w:rsidR="00550D9F" w:rsidRDefault="00550D9F" w:rsidP="00550D9F">
                            <w:pPr>
                              <w:spacing w:after="0"/>
                              <w:rPr>
                                <w:i/>
                                <w:iCs/>
                              </w:rPr>
                            </w:pPr>
                          </w:p>
                          <w:p w14:paraId="65BB7EBE" w14:textId="1DAA1D54" w:rsidR="00550D9F" w:rsidRPr="00C94F8A" w:rsidRDefault="00550D9F" w:rsidP="00550D9F">
                            <w:pPr>
                              <w:spacing w:after="0"/>
                              <w:rPr>
                                <w:i/>
                                <w:iCs/>
                              </w:rPr>
                            </w:pPr>
                            <w:r w:rsidRPr="00C94F8A">
                              <w:rPr>
                                <w:i/>
                                <w:iCs/>
                              </w:rPr>
                              <w:t>EYLF – Outcome 3: Children have a strong sense of wellbeing</w:t>
                            </w:r>
                          </w:p>
                          <w:p w14:paraId="64FA3D80" w14:textId="77777777" w:rsidR="00550D9F" w:rsidRDefault="00550D9F" w:rsidP="00550D9F">
                            <w:pPr>
                              <w:spacing w:after="0"/>
                            </w:pPr>
                            <w:r>
                              <w:t>Music helps children manage emotions, regulate their bodies, and develop relaxation strategies.</w:t>
                            </w:r>
                          </w:p>
                          <w:p w14:paraId="6DB028A8" w14:textId="63344A8C" w:rsidR="00D53264" w:rsidRPr="00FC4CF3" w:rsidRDefault="00D53264" w:rsidP="00550D9F">
                            <w:pPr>
                              <w:spacing w:after="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3D5EC5" id="_x0000_s1167" type="#_x0000_t202" style="position:absolute;margin-left:0;margin-top:548.25pt;width:510.6pt;height:140.65pt;z-index:-251658052;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" fillcolor="#ecdff5" stroked="f" strokeweight=".5pt">
                <v:textbox>
                  <w:txbxContent>
                    <w:p w14:paraId="540056EC" w14:textId="77777777" w:rsidR="00D53264" w:rsidRDefault="00D53264" w:rsidP="00D53264">
                      <w:pPr>
                        <w:spacing w:after="0"/>
                        <w:rPr>
                          <w:b/>
                          <w:bCs/>
                        </w:rPr>
                      </w:pPr>
                      <w:r>
                        <w:rPr>
                          <w:b/>
                          <w:bCs/>
                        </w:rPr>
                        <w:t>Links to NQS and EYLF:</w:t>
                      </w:r>
                    </w:p>
                    <w:p w14:paraId="681CD75D" w14:textId="77777777" w:rsidR="00550D9F" w:rsidRPr="00550D9F" w:rsidRDefault="00550D9F" w:rsidP="00550D9F">
                      <w:pPr>
                        <w:spacing w:after="0"/>
                        <w:rPr>
                          <w:i/>
                          <w:iCs/>
                        </w:rPr>
                      </w:pPr>
                      <w:r w:rsidRPr="00550D9F">
                        <w:rPr>
                          <w:i/>
                          <w:iCs/>
                        </w:rPr>
                        <w:t>NQS – Quality Area 2: Children’s health and Safety</w:t>
                      </w:r>
                    </w:p>
                    <w:p w14:paraId="357F0A50" w14:textId="77777777" w:rsidR="00550D9F" w:rsidRDefault="00550D9F" w:rsidP="00550D9F">
                      <w:pPr>
                        <w:spacing w:after="0"/>
                      </w:pPr>
                      <w:r>
                        <w:t>Music supports children’s emotional wellbeing, helping them to self-regulate and feel safe in their environment.</w:t>
                      </w:r>
                    </w:p>
                    <w:p w14:paraId="2233EF04" w14:textId="77777777" w:rsidR="00550D9F" w:rsidRDefault="00550D9F" w:rsidP="00550D9F">
                      <w:pPr>
                        <w:spacing w:after="0"/>
                        <w:rPr>
                          <w:i/>
                          <w:iCs/>
                        </w:rPr>
                      </w:pPr>
                    </w:p>
                    <w:p w14:paraId="65BB7EBE" w14:textId="1DAA1D54" w:rsidR="00550D9F" w:rsidRPr="00C94F8A" w:rsidRDefault="00550D9F" w:rsidP="00550D9F">
                      <w:pPr>
                        <w:spacing w:after="0"/>
                        <w:rPr>
                          <w:i/>
                          <w:iCs/>
                        </w:rPr>
                      </w:pPr>
                      <w:r w:rsidRPr="00C94F8A">
                        <w:rPr>
                          <w:i/>
                          <w:iCs/>
                        </w:rPr>
                        <w:t>EYLF – Outcome 3: Children have a strong sense of wellbeing</w:t>
                      </w:r>
                    </w:p>
                    <w:p w14:paraId="64FA3D80" w14:textId="77777777" w:rsidR="00550D9F" w:rsidRDefault="00550D9F" w:rsidP="00550D9F">
                      <w:pPr>
                        <w:spacing w:after="0"/>
                      </w:pPr>
                      <w:r>
                        <w:t>Music helps children manage emotions, regulate their bodies, and develop relaxation strategies.</w:t>
                      </w:r>
                    </w:p>
                    <w:p w14:paraId="6DB028A8" w14:textId="63344A8C" w:rsidR="00D53264" w:rsidRPr="00FC4CF3" w:rsidRDefault="00D53264" w:rsidP="00550D9F">
                      <w:pPr>
                        <w:spacing w:after="0"/>
                      </w:pPr>
                    </w:p>
                  </w:txbxContent>
                </v:textbox>
                <w10:wrap type="tight" anchorx="margin" anchory="margin"/>
              </v:shape>
            </w:pict>
          </mc:Fallback>
        </mc:AlternateContent>
      </w:r>
      <w:r w:rsidR="00700E78">
        <w:br w:type="page"/>
      </w:r>
      <w:r>
        <w:rPr>
          <w:noProof/>
        </w:rPr>
        <w:lastRenderedPageBreak/>
        <mc:AlternateContent>
          <mc:Choice Requires="wps">
            <w:drawing>
              <wp:anchor distT="0" distB="0" distL="114300" distR="114300" simplePos="0" relativeHeight="251658433" behindDoc="1" locked="0" layoutInCell="1" allowOverlap="1" wp14:anchorId="6FB0F49A" wp14:editId="40A8B56B">
                <wp:simplePos x="0" y="0"/>
                <wp:positionH relativeFrom="margin">
                  <wp:posOffset>-455930</wp:posOffset>
                </wp:positionH>
                <wp:positionV relativeFrom="margin">
                  <wp:posOffset>5549265</wp:posOffset>
                </wp:positionV>
                <wp:extent cx="6667500" cy="1448435"/>
                <wp:effectExtent l="0" t="0" r="0" b="0"/>
                <wp:wrapTight wrapText="bothSides">
                  <wp:wrapPolygon edited="0">
                    <wp:start x="0" y="0"/>
                    <wp:lineTo x="0" y="21306"/>
                    <wp:lineTo x="21538" y="21306"/>
                    <wp:lineTo x="21538" y="0"/>
                    <wp:lineTo x="0" y="0"/>
                  </wp:wrapPolygon>
                </wp:wrapTight>
                <wp:docPr id="2025765396" name="Text Box 1"/>
                <wp:cNvGraphicFramePr/>
                <a:graphic xmlns:a="http://schemas.openxmlformats.org/drawingml/2006/main">
                  <a:graphicData uri="http://schemas.microsoft.com/office/word/2010/wordprocessingShape">
                    <wps:wsp>
                      <wps:cNvSpPr txBox="1"/>
                      <wps:spPr>
                        <a:xfrm>
                          <a:off x="0" y="0"/>
                          <a:ext cx="6667500" cy="1448435"/>
                        </a:xfrm>
                        <a:prstGeom prst="rect">
                          <a:avLst/>
                        </a:prstGeom>
                        <a:solidFill>
                          <a:srgbClr val="ECDFF5"/>
                        </a:solidFill>
                        <a:ln w="6350">
                          <a:noFill/>
                        </a:ln>
                      </wps:spPr>
                      <wps:txbx>
                        <w:txbxContent>
                          <w:p w14:paraId="203BC6F1" w14:textId="77777777" w:rsidR="00D23692" w:rsidRPr="00D23692" w:rsidRDefault="00D23692" w:rsidP="00D23692">
                            <w:pPr>
                              <w:spacing w:after="0"/>
                              <w:rPr>
                                <w:b/>
                                <w:bCs/>
                              </w:rPr>
                            </w:pPr>
                            <w:r w:rsidRPr="00D23692">
                              <w:rPr>
                                <w:b/>
                                <w:bCs/>
                              </w:rPr>
                              <w:t>Links to NQS and EYLF:</w:t>
                            </w:r>
                          </w:p>
                          <w:p w14:paraId="7959369B" w14:textId="77777777" w:rsidR="00D23692" w:rsidRPr="00D23692" w:rsidRDefault="00D23692" w:rsidP="00D23692">
                            <w:pPr>
                              <w:spacing w:after="0"/>
                              <w:rPr>
                                <w:i/>
                                <w:iCs/>
                              </w:rPr>
                            </w:pPr>
                            <w:r w:rsidRPr="00D23692">
                              <w:rPr>
                                <w:i/>
                                <w:iCs/>
                              </w:rPr>
                              <w:t>NQS – Quality Area 3: Physical environment</w:t>
                            </w:r>
                          </w:p>
                          <w:p w14:paraId="6E90D3F0" w14:textId="77777777" w:rsidR="00D23692" w:rsidRPr="00D23692" w:rsidRDefault="00D23692" w:rsidP="00D23692">
                            <w:pPr>
                              <w:spacing w:after="0"/>
                            </w:pPr>
                            <w:r w:rsidRPr="00D23692">
                              <w:t>This experience offers safe, engaging materials that promote sensory discovery through hearing.</w:t>
                            </w:r>
                          </w:p>
                          <w:p w14:paraId="4F425C58" w14:textId="77777777" w:rsidR="00D23692" w:rsidRDefault="00D23692" w:rsidP="00D23692">
                            <w:pPr>
                              <w:spacing w:after="0"/>
                              <w:rPr>
                                <w:i/>
                                <w:iCs/>
                              </w:rPr>
                            </w:pPr>
                          </w:p>
                          <w:p w14:paraId="451F934D" w14:textId="57A77BB9" w:rsidR="00D23692" w:rsidRPr="00D23692" w:rsidRDefault="00D23692" w:rsidP="00D23692">
                            <w:pPr>
                              <w:spacing w:after="0"/>
                              <w:rPr>
                                <w:i/>
                                <w:iCs/>
                              </w:rPr>
                            </w:pPr>
                            <w:r w:rsidRPr="00D23692">
                              <w:rPr>
                                <w:i/>
                                <w:iCs/>
                              </w:rPr>
                              <w:t>EYLF – Outcome 4: Children are confident and involved learners</w:t>
                            </w:r>
                          </w:p>
                          <w:p w14:paraId="6762C737" w14:textId="77777777" w:rsidR="00D23692" w:rsidRPr="00D23692" w:rsidRDefault="00D23692" w:rsidP="00D23692">
                            <w:pPr>
                              <w:spacing w:after="0"/>
                            </w:pPr>
                            <w:r w:rsidRPr="00D23692">
                              <w:t>Children investigate, experiment, and problem-solve as they listen and match sounds.</w:t>
                            </w:r>
                          </w:p>
                          <w:p w14:paraId="2F05A656" w14:textId="77777777" w:rsidR="00D23692" w:rsidRPr="00D23692" w:rsidRDefault="00D23692" w:rsidP="00D23692">
                            <w:pPr>
                              <w:spacing w:after="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B0F49A" id="_x0000_s1168" type="#_x0000_t202" style="position:absolute;margin-left:-35.9pt;margin-top:436.95pt;width:525pt;height:114.05pt;z-index:-251658047;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" fillcolor="#ecdff5" stroked="f" strokeweight=".5pt">
                <v:textbox>
                  <w:txbxContent>
                    <w:p w14:paraId="203BC6F1" w14:textId="77777777" w:rsidR="00D23692" w:rsidRPr="00D23692" w:rsidRDefault="00D23692" w:rsidP="00D23692">
                      <w:pPr>
                        <w:spacing w:after="0"/>
                        <w:rPr>
                          <w:b/>
                          <w:bCs/>
                        </w:rPr>
                      </w:pPr>
                      <w:r w:rsidRPr="00D23692">
                        <w:rPr>
                          <w:b/>
                          <w:bCs/>
                        </w:rPr>
                        <w:t>Links to NQS and EYLF:</w:t>
                      </w:r>
                    </w:p>
                    <w:p w14:paraId="7959369B" w14:textId="77777777" w:rsidR="00D23692" w:rsidRPr="00D23692" w:rsidRDefault="00D23692" w:rsidP="00D23692">
                      <w:pPr>
                        <w:spacing w:after="0"/>
                        <w:rPr>
                          <w:i/>
                          <w:iCs/>
                        </w:rPr>
                      </w:pPr>
                      <w:r w:rsidRPr="00D23692">
                        <w:rPr>
                          <w:i/>
                          <w:iCs/>
                        </w:rPr>
                        <w:t>NQS – Quality Area 3: Physical environment</w:t>
                      </w:r>
                    </w:p>
                    <w:p w14:paraId="6E90D3F0" w14:textId="77777777" w:rsidR="00D23692" w:rsidRPr="00D23692" w:rsidRDefault="00D23692" w:rsidP="00D23692">
                      <w:pPr>
                        <w:spacing w:after="0"/>
                      </w:pPr>
                      <w:r w:rsidRPr="00D23692">
                        <w:t>This experience offers safe, engaging materials that promote sensory discovery through hearing.</w:t>
                      </w:r>
                    </w:p>
                    <w:p w14:paraId="4F425C58" w14:textId="77777777" w:rsidR="00D23692" w:rsidRDefault="00D23692" w:rsidP="00D23692">
                      <w:pPr>
                        <w:spacing w:after="0"/>
                        <w:rPr>
                          <w:i/>
                          <w:iCs/>
                        </w:rPr>
                      </w:pPr>
                    </w:p>
                    <w:p w14:paraId="451F934D" w14:textId="57A77BB9" w:rsidR="00D23692" w:rsidRPr="00D23692" w:rsidRDefault="00D23692" w:rsidP="00D23692">
                      <w:pPr>
                        <w:spacing w:after="0"/>
                        <w:rPr>
                          <w:i/>
                          <w:iCs/>
                        </w:rPr>
                      </w:pPr>
                      <w:r w:rsidRPr="00D23692">
                        <w:rPr>
                          <w:i/>
                          <w:iCs/>
                        </w:rPr>
                        <w:t>EYLF – Outcome 4: Children are confident and involved learners</w:t>
                      </w:r>
                    </w:p>
                    <w:p w14:paraId="6762C737" w14:textId="77777777" w:rsidR="00D23692" w:rsidRPr="00D23692" w:rsidRDefault="00D23692" w:rsidP="00D23692">
                      <w:pPr>
                        <w:spacing w:after="0"/>
                      </w:pPr>
                      <w:r w:rsidRPr="00D23692">
                        <w:t>Children investigate, experiment, and problem-solve as they listen and match sounds.</w:t>
                      </w:r>
                    </w:p>
                    <w:p w14:paraId="2F05A656" w14:textId="77777777" w:rsidR="00D23692" w:rsidRPr="00D23692" w:rsidRDefault="00D23692" w:rsidP="00D23692">
                      <w:pPr>
                        <w:spacing w:after="0"/>
                      </w:pPr>
                    </w:p>
                  </w:txbxContent>
                </v:textbox>
                <w10:wrap type="tight" anchorx="margin" anchory="margin"/>
              </v:shape>
            </w:pict>
          </mc:Fallback>
        </mc:AlternateContent>
      </w:r>
      <w:r>
        <w:rPr>
          <w:noProof/>
        </w:rPr>
        <mc:AlternateContent>
          <mc:Choice Requires="wps">
            <w:drawing>
              <wp:anchor distT="0" distB="0" distL="114300" distR="114300" simplePos="0" relativeHeight="251658429" behindDoc="0" locked="0" layoutInCell="1" allowOverlap="1" wp14:anchorId="77FECD2B" wp14:editId="06FCD4F6">
                <wp:simplePos x="0" y="0"/>
                <wp:positionH relativeFrom="margin">
                  <wp:posOffset>-449580</wp:posOffset>
                </wp:positionH>
                <wp:positionV relativeFrom="paragraph">
                  <wp:posOffset>873760</wp:posOffset>
                </wp:positionV>
                <wp:extent cx="3305908" cy="4600135"/>
                <wp:effectExtent l="0" t="0" r="0" b="0"/>
                <wp:wrapNone/>
                <wp:docPr id="99213068" name="Text Box 18"/>
                <wp:cNvGraphicFramePr/>
                <a:graphic xmlns:a="http://schemas.openxmlformats.org/drawingml/2006/main">
                  <a:graphicData uri="http://schemas.microsoft.com/office/word/2010/wordprocessingShape">
                    <wps:wsp>
                      <wps:cNvSpPr txBox="1"/>
                      <wps:spPr>
                        <a:xfrm>
                          <a:off x="0" y="0"/>
                          <a:ext cx="3305908" cy="4600135"/>
                        </a:xfrm>
                        <a:prstGeom prst="rect">
                          <a:avLst/>
                        </a:prstGeom>
                        <a:noFill/>
                        <a:ln w="6350">
                          <a:noFill/>
                        </a:ln>
                      </wps:spPr>
                      <wps:txbx>
                        <w:txbxContent>
                          <w:p w14:paraId="44DBCBBB" w14:textId="77777777" w:rsidR="00550D9F" w:rsidRDefault="00550D9F" w:rsidP="00550D9F">
                            <w:pPr>
                              <w:spacing w:after="0"/>
                              <w:rPr>
                                <w:sz w:val="56"/>
                                <w:szCs w:val="56"/>
                              </w:rPr>
                            </w:pPr>
                            <w:r w:rsidRPr="00550D9F">
                              <w:rPr>
                                <w:sz w:val="56"/>
                                <w:szCs w:val="56"/>
                              </w:rPr>
                              <w:t>Sound-matching game</w:t>
                            </w:r>
                          </w:p>
                          <w:p w14:paraId="036EB19A" w14:textId="1CBAC9C8" w:rsidR="00550D9F" w:rsidRPr="00550D9F" w:rsidRDefault="00550D9F" w:rsidP="00550D9F">
                            <w:pPr>
                              <w:spacing w:after="0"/>
                              <w:rPr>
                                <w:b/>
                                <w:bCs/>
                              </w:rPr>
                            </w:pPr>
                            <w:r w:rsidRPr="00550D9F">
                              <w:rPr>
                                <w:b/>
                                <w:bCs/>
                              </w:rPr>
                              <w:t>Resources:</w:t>
                            </w:r>
                          </w:p>
                          <w:p w14:paraId="48A00E47" w14:textId="77777777" w:rsidR="00550D9F" w:rsidRPr="00550D9F" w:rsidRDefault="00550D9F" w:rsidP="00550D9F">
                            <w:pPr>
                              <w:spacing w:after="0"/>
                            </w:pPr>
                            <w:r w:rsidRPr="00550D9F">
                              <w:t>Small non-see-through containers</w:t>
                            </w:r>
                          </w:p>
                          <w:p w14:paraId="3F508F83" w14:textId="77777777" w:rsidR="00550D9F" w:rsidRPr="00550D9F" w:rsidRDefault="00550D9F" w:rsidP="00550D9F">
                            <w:pPr>
                              <w:spacing w:after="0"/>
                            </w:pPr>
                            <w:r w:rsidRPr="00550D9F">
                              <w:t>A variety of resources that make loud sounds (rice, pasta, beads, coins, bells, sand, buttons)</w:t>
                            </w:r>
                          </w:p>
                          <w:p w14:paraId="109E66A4" w14:textId="77777777" w:rsidR="00550D9F" w:rsidRDefault="00550D9F" w:rsidP="00550D9F">
                            <w:pPr>
                              <w:spacing w:after="0"/>
                            </w:pPr>
                            <w:r w:rsidRPr="00550D9F">
                              <w:t xml:space="preserve">Tape or glue </w:t>
                            </w:r>
                          </w:p>
                          <w:p w14:paraId="561B91C1" w14:textId="77777777" w:rsidR="00550D9F" w:rsidRPr="00550D9F" w:rsidRDefault="00550D9F" w:rsidP="00550D9F">
                            <w:pPr>
                              <w:spacing w:after="0"/>
                            </w:pPr>
                          </w:p>
                          <w:p w14:paraId="27D45116" w14:textId="77777777" w:rsidR="00550D9F" w:rsidRPr="00550D9F" w:rsidRDefault="00550D9F" w:rsidP="00550D9F">
                            <w:pPr>
                              <w:spacing w:after="0"/>
                              <w:rPr>
                                <w:b/>
                                <w:bCs/>
                              </w:rPr>
                            </w:pPr>
                            <w:r w:rsidRPr="00550D9F">
                              <w:rPr>
                                <w:b/>
                                <w:bCs/>
                              </w:rPr>
                              <w:t>Instructions:</w:t>
                            </w:r>
                          </w:p>
                          <w:p w14:paraId="1737729D" w14:textId="77777777" w:rsidR="00550D9F" w:rsidRPr="00550D9F" w:rsidRDefault="00550D9F" w:rsidP="00550D9F">
                            <w:pPr>
                              <w:spacing w:after="0"/>
                            </w:pPr>
                            <w:r w:rsidRPr="00550D9F">
                              <w:t>Fill pairs of the containers with the same materials (e.g. two with rice, two with sand, etc).</w:t>
                            </w:r>
                          </w:p>
                          <w:p w14:paraId="4534BEA9" w14:textId="77777777" w:rsidR="00550D9F" w:rsidRPr="00550D9F" w:rsidRDefault="00550D9F" w:rsidP="00550D9F">
                            <w:pPr>
                              <w:spacing w:after="0"/>
                            </w:pPr>
                            <w:r w:rsidRPr="00550D9F">
                              <w:t>Seal each container shut so children cannot see what is inside.</w:t>
                            </w:r>
                          </w:p>
                          <w:p w14:paraId="13833A21" w14:textId="77777777" w:rsidR="00550D9F" w:rsidRPr="00550D9F" w:rsidRDefault="00550D9F" w:rsidP="00550D9F">
                            <w:pPr>
                              <w:spacing w:after="0"/>
                            </w:pPr>
                            <w:r w:rsidRPr="00550D9F">
                              <w:t>Place all containers in a basket or on a tray.</w:t>
                            </w:r>
                          </w:p>
                          <w:p w14:paraId="61AE928B" w14:textId="2C59CA92" w:rsidR="00550D9F" w:rsidRPr="00550D9F" w:rsidRDefault="00550D9F" w:rsidP="00550D9F">
                            <w:pPr>
                              <w:spacing w:after="0"/>
                            </w:pPr>
                            <w:r w:rsidRPr="00550D9F">
                              <w:t>Invite children over to listen to the sounds to see if they can match them up.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FECD2B" id="_x0000_s1169" type="#_x0000_t202" style="position:absolute;margin-left:-35.4pt;margin-top:68.8pt;width:260.3pt;height:362.2pt;z-index:25165842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" filled="f" stroked="f" strokeweight=".5pt">
                <v:textbox>
                  <w:txbxContent>
                    <w:p w14:paraId="44DBCBBB" w14:textId="77777777" w:rsidR="00550D9F" w:rsidRDefault="00550D9F" w:rsidP="00550D9F">
                      <w:pPr>
                        <w:spacing w:after="0"/>
                        <w:rPr>
                          <w:sz w:val="56"/>
                          <w:szCs w:val="56"/>
                        </w:rPr>
                      </w:pPr>
                      <w:r w:rsidRPr="00550D9F">
                        <w:rPr>
                          <w:sz w:val="56"/>
                          <w:szCs w:val="56"/>
                        </w:rPr>
                        <w:t>Sound-matching game</w:t>
                      </w:r>
                    </w:p>
                    <w:p w14:paraId="036EB19A" w14:textId="1CBAC9C8" w:rsidR="00550D9F" w:rsidRPr="00550D9F" w:rsidRDefault="00550D9F" w:rsidP="00550D9F">
                      <w:pPr>
                        <w:spacing w:after="0"/>
                        <w:rPr>
                          <w:b/>
                          <w:bCs/>
                        </w:rPr>
                      </w:pPr>
                      <w:r w:rsidRPr="00550D9F">
                        <w:rPr>
                          <w:b/>
                          <w:bCs/>
                        </w:rPr>
                        <w:t>Resources:</w:t>
                      </w:r>
                    </w:p>
                    <w:p w14:paraId="48A00E47" w14:textId="77777777" w:rsidR="00550D9F" w:rsidRPr="00550D9F" w:rsidRDefault="00550D9F" w:rsidP="00550D9F">
                      <w:pPr>
                        <w:spacing w:after="0"/>
                      </w:pPr>
                      <w:r w:rsidRPr="00550D9F">
                        <w:t>Small non-see-through containers</w:t>
                      </w:r>
                    </w:p>
                    <w:p w14:paraId="3F508F83" w14:textId="77777777" w:rsidR="00550D9F" w:rsidRPr="00550D9F" w:rsidRDefault="00550D9F" w:rsidP="00550D9F">
                      <w:pPr>
                        <w:spacing w:after="0"/>
                      </w:pPr>
                      <w:r w:rsidRPr="00550D9F">
                        <w:t>A variety of resources that make loud sounds (rice, pasta, beads, coins, bells, sand, buttons)</w:t>
                      </w:r>
                    </w:p>
                    <w:p w14:paraId="109E66A4" w14:textId="77777777" w:rsidR="00550D9F" w:rsidRDefault="00550D9F" w:rsidP="00550D9F">
                      <w:pPr>
                        <w:spacing w:after="0"/>
                      </w:pPr>
                      <w:r w:rsidRPr="00550D9F">
                        <w:t xml:space="preserve">Tape or glue </w:t>
                      </w:r>
                    </w:p>
                    <w:p w14:paraId="561B91C1" w14:textId="77777777" w:rsidR="00550D9F" w:rsidRPr="00550D9F" w:rsidRDefault="00550D9F" w:rsidP="00550D9F">
                      <w:pPr>
                        <w:spacing w:after="0"/>
                      </w:pPr>
                    </w:p>
                    <w:p w14:paraId="27D45116" w14:textId="77777777" w:rsidR="00550D9F" w:rsidRPr="00550D9F" w:rsidRDefault="00550D9F" w:rsidP="00550D9F">
                      <w:pPr>
                        <w:spacing w:after="0"/>
                        <w:rPr>
                          <w:b/>
                          <w:bCs/>
                        </w:rPr>
                      </w:pPr>
                      <w:r w:rsidRPr="00550D9F">
                        <w:rPr>
                          <w:b/>
                          <w:bCs/>
                        </w:rPr>
                        <w:t>Instructions:</w:t>
                      </w:r>
                    </w:p>
                    <w:p w14:paraId="1737729D" w14:textId="77777777" w:rsidR="00550D9F" w:rsidRPr="00550D9F" w:rsidRDefault="00550D9F" w:rsidP="00550D9F">
                      <w:pPr>
                        <w:spacing w:after="0"/>
                      </w:pPr>
                      <w:r w:rsidRPr="00550D9F">
                        <w:t>Fill pairs of the containers with the same materials (e.g. two with rice, two with sand, etc).</w:t>
                      </w:r>
                    </w:p>
                    <w:p w14:paraId="4534BEA9" w14:textId="77777777" w:rsidR="00550D9F" w:rsidRPr="00550D9F" w:rsidRDefault="00550D9F" w:rsidP="00550D9F">
                      <w:pPr>
                        <w:spacing w:after="0"/>
                      </w:pPr>
                      <w:r w:rsidRPr="00550D9F">
                        <w:t>Seal each container shut so children cannot see what is inside.</w:t>
                      </w:r>
                    </w:p>
                    <w:p w14:paraId="13833A21" w14:textId="77777777" w:rsidR="00550D9F" w:rsidRPr="00550D9F" w:rsidRDefault="00550D9F" w:rsidP="00550D9F">
                      <w:pPr>
                        <w:spacing w:after="0"/>
                      </w:pPr>
                      <w:r w:rsidRPr="00550D9F">
                        <w:t>Place all containers in a basket or on a tray.</w:t>
                      </w:r>
                    </w:p>
                    <w:p w14:paraId="61AE928B" w14:textId="2C59CA92" w:rsidR="00550D9F" w:rsidRPr="00550D9F" w:rsidRDefault="00550D9F" w:rsidP="00550D9F">
                      <w:pPr>
                        <w:spacing w:after="0"/>
                      </w:pPr>
                      <w:r w:rsidRPr="00550D9F">
                        <w:t>Invite children over to listen to the sounds to see if they can match them up.</w:t>
                      </w:r>
                    </w:p>
                  </w:txbxContent>
                </v:textbox>
                <w10:wrap anchorx="margin"/>
              </v:shape>
            </w:pict>
          </mc:Fallback>
        </mc:AlternateContent>
      </w:r>
      <w:r w:rsidR="00B41E7E">
        <w:rPr>
          <w:noProof/>
        </w:rPr>
        <mc:AlternateContent>
          <mc:Choice Requires="wps">
            <w:drawing>
              <wp:anchor distT="0" distB="0" distL="114300" distR="114300" simplePos="0" relativeHeight="251658430" behindDoc="0" locked="0" layoutInCell="1" allowOverlap="1" wp14:anchorId="2CDFE5E6" wp14:editId="5B9682EA">
                <wp:simplePos x="0" y="0"/>
                <wp:positionH relativeFrom="column">
                  <wp:posOffset>-376518</wp:posOffset>
                </wp:positionH>
                <wp:positionV relativeFrom="paragraph">
                  <wp:posOffset>-390712</wp:posOffset>
                </wp:positionV>
                <wp:extent cx="3954145" cy="936625"/>
                <wp:effectExtent l="0" t="0" r="8255" b="0"/>
                <wp:wrapNone/>
                <wp:docPr id="1615592896" name="Text Box 1"/>
                <wp:cNvGraphicFramePr/>
                <a:graphic xmlns:a="http://schemas.openxmlformats.org/drawingml/2006/main">
                  <a:graphicData uri="http://schemas.microsoft.com/office/word/2010/wordprocessingShape">
                    <wps:wsp>
                      <wps:cNvSpPr txBox="1"/>
                      <wps:spPr>
                        <a:xfrm>
                          <a:off x="0" y="0"/>
                          <a:ext cx="3954145" cy="936625"/>
                        </a:xfrm>
                        <a:prstGeom prst="rect">
                          <a:avLst/>
                        </a:prstGeom>
                        <a:noFill/>
                        <a:ln w="6350">
                          <a:noFill/>
                        </a:ln>
                      </wps:spPr>
                      <wps:txbx>
                        <w:txbxContent>
                          <w:p w14:paraId="0DE27A6D" w14:textId="77777777" w:rsidR="00550D9F" w:rsidRPr="00944701" w:rsidRDefault="00550D9F" w:rsidP="00550D9F">
                            <w:pPr>
                              <w:spacing w:after="0" w:line="192" w:lineRule="auto"/>
                              <w:rPr>
                                <w:rFonts w:ascii="Calibri" w:hAnsi="Calibri" w:cs="Calibri"/>
                                <w:b/>
                                <w:bCs/>
                                <w:color w:val="FFFFFF" w:themeColor="background1"/>
                                <w:sz w:val="56"/>
                                <w:szCs w:val="56"/>
                                <w:lang w:val="en-US"/>
                              </w:rPr>
                            </w:pPr>
                            <w:r>
                              <w:rPr>
                                <w:rFonts w:ascii="Calibri" w:hAnsi="Calibri" w:cs="Calibri"/>
                                <w:b/>
                                <w:bCs/>
                                <w:color w:val="FFFFFF" w:themeColor="background1"/>
                                <w:sz w:val="56"/>
                                <w:szCs w:val="56"/>
                                <w:lang w:val="en-US"/>
                              </w:rPr>
                              <w:t>Sound</w:t>
                            </w:r>
                            <w:r w:rsidRPr="00944701">
                              <w:rPr>
                                <w:rFonts w:ascii="Calibri" w:hAnsi="Calibri" w:cs="Calibri"/>
                                <w:b/>
                                <w:bCs/>
                                <w:color w:val="FFFFFF" w:themeColor="background1"/>
                                <w:sz w:val="56"/>
                                <w:szCs w:val="56"/>
                                <w:lang w:val="en-US"/>
                              </w:rPr>
                              <w:t xml:space="preserve"> (</w:t>
                            </w:r>
                            <w:r>
                              <w:rPr>
                                <w:rFonts w:ascii="Calibri" w:hAnsi="Calibri" w:cs="Calibri"/>
                                <w:b/>
                                <w:bCs/>
                                <w:color w:val="FFFFFF" w:themeColor="background1"/>
                                <w:sz w:val="56"/>
                                <w:szCs w:val="56"/>
                                <w:lang w:val="en-US"/>
                              </w:rPr>
                              <w:t>auditory</w:t>
                            </w:r>
                            <w:r w:rsidRPr="00944701">
                              <w:rPr>
                                <w:rFonts w:ascii="Calibri" w:hAnsi="Calibri" w:cs="Calibri"/>
                                <w:b/>
                                <w:bCs/>
                                <w:color w:val="FFFFFF" w:themeColor="background1"/>
                                <w:sz w:val="56"/>
                                <w:szCs w:val="56"/>
                                <w:lang w:val="en-US"/>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2CDFE5E6" id="_x0000_s1170" type="#_x0000_t202" style="position:absolute;margin-left:-29.65pt;margin-top:-30.75pt;width:311.35pt;height:73.75pt;z-index:25165843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" filled="f" stroked="f" strokeweight=".5pt">
                <v:textbox inset="0,0,0,0">
                  <w:txbxContent>
                    <w:p w14:paraId="0DE27A6D" w14:textId="77777777" w:rsidR="00550D9F" w:rsidRPr="00944701" w:rsidRDefault="00550D9F" w:rsidP="00550D9F">
                      <w:pPr>
                        <w:spacing w:after="0" w:line="192" w:lineRule="auto"/>
                        <w:rPr>
                          <w:rFonts w:ascii="Calibri" w:hAnsi="Calibri" w:cs="Calibri"/>
                          <w:b/>
                          <w:bCs/>
                          <w:color w:val="FFFFFF" w:themeColor="background1"/>
                          <w:sz w:val="56"/>
                          <w:szCs w:val="56"/>
                          <w:lang w:val="en-US"/>
                        </w:rPr>
                      </w:pPr>
                      <w:r>
                        <w:rPr>
                          <w:rFonts w:ascii="Calibri" w:hAnsi="Calibri" w:cs="Calibri"/>
                          <w:b/>
                          <w:bCs/>
                          <w:color w:val="FFFFFF" w:themeColor="background1"/>
                          <w:sz w:val="56"/>
                          <w:szCs w:val="56"/>
                          <w:lang w:val="en-US"/>
                        </w:rPr>
                        <w:t>Sound</w:t>
                      </w:r>
                      <w:r w:rsidRPr="00944701">
                        <w:rPr>
                          <w:rFonts w:ascii="Calibri" w:hAnsi="Calibri" w:cs="Calibri"/>
                          <w:b/>
                          <w:bCs/>
                          <w:color w:val="FFFFFF" w:themeColor="background1"/>
                          <w:sz w:val="56"/>
                          <w:szCs w:val="56"/>
                          <w:lang w:val="en-US"/>
                        </w:rPr>
                        <w:t xml:space="preserve"> (</w:t>
                      </w:r>
                      <w:r>
                        <w:rPr>
                          <w:rFonts w:ascii="Calibri" w:hAnsi="Calibri" w:cs="Calibri"/>
                          <w:b/>
                          <w:bCs/>
                          <w:color w:val="FFFFFF" w:themeColor="background1"/>
                          <w:sz w:val="56"/>
                          <w:szCs w:val="56"/>
                          <w:lang w:val="en-US"/>
                        </w:rPr>
                        <w:t>auditory</w:t>
                      </w:r>
                      <w:r w:rsidRPr="00944701">
                        <w:rPr>
                          <w:rFonts w:ascii="Calibri" w:hAnsi="Calibri" w:cs="Calibri"/>
                          <w:b/>
                          <w:bCs/>
                          <w:color w:val="FFFFFF" w:themeColor="background1"/>
                          <w:sz w:val="56"/>
                          <w:szCs w:val="56"/>
                          <w:lang w:val="en-US"/>
                        </w:rPr>
                        <w:t xml:space="preserve">) </w:t>
                      </w:r>
                    </w:p>
                  </w:txbxContent>
                </v:textbox>
              </v:shape>
            </w:pict>
          </mc:Fallback>
        </mc:AlternateContent>
      </w:r>
      <w:r w:rsidR="00D23692">
        <w:rPr>
          <w:noProof/>
        </w:rPr>
        <mc:AlternateContent>
          <mc:Choice Requires="wps">
            <w:drawing>
              <wp:anchor distT="0" distB="0" distL="114300" distR="114300" simplePos="0" relativeHeight="251658432" behindDoc="0" locked="0" layoutInCell="1" allowOverlap="1" wp14:anchorId="4DC99590" wp14:editId="03FA2EE5">
                <wp:simplePos x="0" y="0"/>
                <wp:positionH relativeFrom="margin">
                  <wp:posOffset>3137095</wp:posOffset>
                </wp:positionH>
                <wp:positionV relativeFrom="paragraph">
                  <wp:posOffset>4360985</wp:posOffset>
                </wp:positionV>
                <wp:extent cx="3361886" cy="1195558"/>
                <wp:effectExtent l="0" t="0" r="0" b="5080"/>
                <wp:wrapNone/>
                <wp:docPr id="1783841558" name="Text Box 1"/>
                <wp:cNvGraphicFramePr/>
                <a:graphic xmlns:a="http://schemas.openxmlformats.org/drawingml/2006/main">
                  <a:graphicData uri="http://schemas.microsoft.com/office/word/2010/wordprocessingShape">
                    <wps:wsp>
                      <wps:cNvSpPr txBox="1"/>
                      <wps:spPr>
                        <a:xfrm>
                          <a:off x="0" y="0"/>
                          <a:ext cx="3361886" cy="1195558"/>
                        </a:xfrm>
                        <a:prstGeom prst="rect">
                          <a:avLst/>
                        </a:prstGeom>
                        <a:noFill/>
                        <a:ln w="6350">
                          <a:noFill/>
                        </a:ln>
                      </wps:spPr>
                      <wps:txbx>
                        <w:txbxContent>
                          <w:p w14:paraId="6335DED9" w14:textId="77777777" w:rsidR="00D23692" w:rsidRPr="008C5F73" w:rsidRDefault="00D23692" w:rsidP="00D23692">
                            <w:pPr>
                              <w:spacing w:after="0"/>
                              <w:rPr>
                                <w:b/>
                                <w:bCs/>
                                <w:color w:val="7030A0"/>
                              </w:rPr>
                            </w:pPr>
                            <w:r w:rsidRPr="008C5F73">
                              <w:rPr>
                                <w:b/>
                                <w:bCs/>
                                <w:color w:val="7030A0"/>
                              </w:rPr>
                              <w:t xml:space="preserve">Notes: </w:t>
                            </w:r>
                          </w:p>
                          <w:p w14:paraId="24B32471" w14:textId="4AC7DA1F" w:rsidR="00D23692" w:rsidRPr="008C5F73" w:rsidRDefault="00D23692" w:rsidP="00D23692">
                            <w:pPr>
                              <w:spacing w:after="0"/>
                              <w:rPr>
                                <w:color w:val="7030A0"/>
                              </w:rPr>
                            </w:pPr>
                            <w:r w:rsidRPr="00D23692">
                              <w:rPr>
                                <w:color w:val="7030A0"/>
                              </w:rPr>
                              <w:t>This experience can be further extended by having the children guess what the resource inside the container 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C99590" id="_x0000_s1171" type="#_x0000_t202" style="position:absolute;margin-left:247pt;margin-top:343.4pt;width:264.7pt;height:94.15pt;z-index:251658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" filled="f" stroked="f" strokeweight=".5pt">
                <v:textbox>
                  <w:txbxContent>
                    <w:p w14:paraId="6335DED9" w14:textId="77777777" w:rsidR="00D23692" w:rsidRPr="008C5F73" w:rsidRDefault="00D23692" w:rsidP="00D23692">
                      <w:pPr>
                        <w:spacing w:after="0"/>
                        <w:rPr>
                          <w:b/>
                          <w:bCs/>
                          <w:color w:val="7030A0"/>
                        </w:rPr>
                      </w:pPr>
                      <w:r w:rsidRPr="008C5F73">
                        <w:rPr>
                          <w:b/>
                          <w:bCs/>
                          <w:color w:val="7030A0"/>
                        </w:rPr>
                        <w:t xml:space="preserve">Notes: </w:t>
                      </w:r>
                    </w:p>
                    <w:p w14:paraId="24B32471" w14:textId="4AC7DA1F" w:rsidR="00D23692" w:rsidRPr="008C5F73" w:rsidRDefault="00D23692" w:rsidP="00D23692">
                      <w:pPr>
                        <w:spacing w:after="0"/>
                        <w:rPr>
                          <w:color w:val="7030A0"/>
                        </w:rPr>
                      </w:pPr>
                      <w:r w:rsidRPr="00D23692">
                        <w:rPr>
                          <w:color w:val="7030A0"/>
                        </w:rPr>
                        <w:t>This experience can be further extended by having the children guess what the resource inside the container is.</w:t>
                      </w:r>
                    </w:p>
                  </w:txbxContent>
                </v:textbox>
                <w10:wrap anchorx="margin"/>
              </v:shape>
            </w:pict>
          </mc:Fallback>
        </mc:AlternateContent>
      </w:r>
      <w:r w:rsidR="00D23692">
        <w:rPr>
          <w:noProof/>
        </w:rPr>
        <w:drawing>
          <wp:anchor distT="0" distB="0" distL="114300" distR="114300" simplePos="0" relativeHeight="251658431" behindDoc="1" locked="0" layoutInCell="1" allowOverlap="1" wp14:anchorId="43B57D13" wp14:editId="74503096">
            <wp:simplePos x="0" y="0"/>
            <wp:positionH relativeFrom="margin">
              <wp:posOffset>3178810</wp:posOffset>
            </wp:positionH>
            <wp:positionV relativeFrom="margin">
              <wp:posOffset>1111348</wp:posOffset>
            </wp:positionV>
            <wp:extent cx="3178810" cy="3178810"/>
            <wp:effectExtent l="0" t="0" r="2540" b="2540"/>
            <wp:wrapTight wrapText="bothSides">
              <wp:wrapPolygon edited="0">
                <wp:start x="0" y="0"/>
                <wp:lineTo x="0" y="21488"/>
                <wp:lineTo x="21488" y="21488"/>
                <wp:lineTo x="21488" y="0"/>
                <wp:lineTo x="0" y="0"/>
              </wp:wrapPolygon>
            </wp:wrapTight>
            <wp:docPr id="18778021"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8021" name="Picture 1877802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178810" cy="3178810"/>
                    </a:xfrm>
                    <a:prstGeom prst="rect">
                      <a:avLst/>
                    </a:prstGeom>
                  </pic:spPr>
                </pic:pic>
              </a:graphicData>
            </a:graphic>
            <wp14:sizeRelH relativeFrom="margin">
              <wp14:pctWidth>0</wp14:pctWidth>
            </wp14:sizeRelH>
            <wp14:sizeRelV relativeFrom="margin">
              <wp14:pctHeight>0</wp14:pctHeight>
            </wp14:sizeRelV>
          </wp:anchor>
        </w:drawing>
      </w:r>
      <w:r w:rsidR="00550D9F">
        <w:br w:type="page"/>
      </w:r>
    </w:p>
    <w:p w14:paraId="71A4EE6C" w14:textId="4D10E21F" w:rsidR="00700E78" w:rsidRDefault="00B41E7E">
      <w:r>
        <w:rPr>
          <w:noProof/>
        </w:rPr>
        <w:lastRenderedPageBreak/>
        <mc:AlternateContent>
          <mc:Choice Requires="wps">
            <w:drawing>
              <wp:anchor distT="0" distB="0" distL="114300" distR="114300" simplePos="0" relativeHeight="251658434" behindDoc="0" locked="0" layoutInCell="1" allowOverlap="1" wp14:anchorId="3940A49E" wp14:editId="600F7BE5">
                <wp:simplePos x="0" y="0"/>
                <wp:positionH relativeFrom="column">
                  <wp:posOffset>-376518</wp:posOffset>
                </wp:positionH>
                <wp:positionV relativeFrom="paragraph">
                  <wp:posOffset>-403412</wp:posOffset>
                </wp:positionV>
                <wp:extent cx="3954145" cy="936625"/>
                <wp:effectExtent l="0" t="0" r="8255" b="0"/>
                <wp:wrapNone/>
                <wp:docPr id="1637058626" name="Text Box 1"/>
                <wp:cNvGraphicFramePr/>
                <a:graphic xmlns:a="http://schemas.openxmlformats.org/drawingml/2006/main">
                  <a:graphicData uri="http://schemas.microsoft.com/office/word/2010/wordprocessingShape">
                    <wps:wsp>
                      <wps:cNvSpPr txBox="1"/>
                      <wps:spPr>
                        <a:xfrm>
                          <a:off x="0" y="0"/>
                          <a:ext cx="3954145" cy="936625"/>
                        </a:xfrm>
                        <a:prstGeom prst="rect">
                          <a:avLst/>
                        </a:prstGeom>
                        <a:noFill/>
                        <a:ln w="6350">
                          <a:noFill/>
                        </a:ln>
                      </wps:spPr>
                      <wps:txbx>
                        <w:txbxContent>
                          <w:p w14:paraId="258ACA89" w14:textId="77777777" w:rsidR="009055F0" w:rsidRPr="00944701" w:rsidRDefault="009055F0" w:rsidP="009055F0">
                            <w:pPr>
                              <w:spacing w:after="0" w:line="192" w:lineRule="auto"/>
                              <w:rPr>
                                <w:rFonts w:ascii="Calibri" w:hAnsi="Calibri" w:cs="Calibri"/>
                                <w:b/>
                                <w:bCs/>
                                <w:color w:val="FFFFFF" w:themeColor="background1"/>
                                <w:sz w:val="56"/>
                                <w:szCs w:val="56"/>
                                <w:lang w:val="en-US"/>
                              </w:rPr>
                            </w:pPr>
                            <w:r>
                              <w:rPr>
                                <w:rFonts w:ascii="Calibri" w:hAnsi="Calibri" w:cs="Calibri"/>
                                <w:b/>
                                <w:bCs/>
                                <w:color w:val="FFFFFF" w:themeColor="background1"/>
                                <w:sz w:val="56"/>
                                <w:szCs w:val="56"/>
                                <w:lang w:val="en-US"/>
                              </w:rPr>
                              <w:t>Sound</w:t>
                            </w:r>
                            <w:r w:rsidRPr="00944701">
                              <w:rPr>
                                <w:rFonts w:ascii="Calibri" w:hAnsi="Calibri" w:cs="Calibri"/>
                                <w:b/>
                                <w:bCs/>
                                <w:color w:val="FFFFFF" w:themeColor="background1"/>
                                <w:sz w:val="56"/>
                                <w:szCs w:val="56"/>
                                <w:lang w:val="en-US"/>
                              </w:rPr>
                              <w:t xml:space="preserve"> (</w:t>
                            </w:r>
                            <w:r>
                              <w:rPr>
                                <w:rFonts w:ascii="Calibri" w:hAnsi="Calibri" w:cs="Calibri"/>
                                <w:b/>
                                <w:bCs/>
                                <w:color w:val="FFFFFF" w:themeColor="background1"/>
                                <w:sz w:val="56"/>
                                <w:szCs w:val="56"/>
                                <w:lang w:val="en-US"/>
                              </w:rPr>
                              <w:t>auditory</w:t>
                            </w:r>
                            <w:r w:rsidRPr="00944701">
                              <w:rPr>
                                <w:rFonts w:ascii="Calibri" w:hAnsi="Calibri" w:cs="Calibri"/>
                                <w:b/>
                                <w:bCs/>
                                <w:color w:val="FFFFFF" w:themeColor="background1"/>
                                <w:sz w:val="56"/>
                                <w:szCs w:val="56"/>
                                <w:lang w:val="en-US"/>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3940A49E" id="_x0000_s1172" type="#_x0000_t202" style="position:absolute;margin-left:-29.65pt;margin-top:-31.75pt;width:311.35pt;height:73.75pt;z-index:25165843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" filled="f" stroked="f" strokeweight=".5pt">
                <v:textbox inset="0,0,0,0">
                  <w:txbxContent>
                    <w:p w14:paraId="258ACA89" w14:textId="77777777" w:rsidR="009055F0" w:rsidRPr="00944701" w:rsidRDefault="009055F0" w:rsidP="009055F0">
                      <w:pPr>
                        <w:spacing w:after="0" w:line="192" w:lineRule="auto"/>
                        <w:rPr>
                          <w:rFonts w:ascii="Calibri" w:hAnsi="Calibri" w:cs="Calibri"/>
                          <w:b/>
                          <w:bCs/>
                          <w:color w:val="FFFFFF" w:themeColor="background1"/>
                          <w:sz w:val="56"/>
                          <w:szCs w:val="56"/>
                          <w:lang w:val="en-US"/>
                        </w:rPr>
                      </w:pPr>
                      <w:r>
                        <w:rPr>
                          <w:rFonts w:ascii="Calibri" w:hAnsi="Calibri" w:cs="Calibri"/>
                          <w:b/>
                          <w:bCs/>
                          <w:color w:val="FFFFFF" w:themeColor="background1"/>
                          <w:sz w:val="56"/>
                          <w:szCs w:val="56"/>
                          <w:lang w:val="en-US"/>
                        </w:rPr>
                        <w:t>Sound</w:t>
                      </w:r>
                      <w:r w:rsidRPr="00944701">
                        <w:rPr>
                          <w:rFonts w:ascii="Calibri" w:hAnsi="Calibri" w:cs="Calibri"/>
                          <w:b/>
                          <w:bCs/>
                          <w:color w:val="FFFFFF" w:themeColor="background1"/>
                          <w:sz w:val="56"/>
                          <w:szCs w:val="56"/>
                          <w:lang w:val="en-US"/>
                        </w:rPr>
                        <w:t xml:space="preserve"> (</w:t>
                      </w:r>
                      <w:r>
                        <w:rPr>
                          <w:rFonts w:ascii="Calibri" w:hAnsi="Calibri" w:cs="Calibri"/>
                          <w:b/>
                          <w:bCs/>
                          <w:color w:val="FFFFFF" w:themeColor="background1"/>
                          <w:sz w:val="56"/>
                          <w:szCs w:val="56"/>
                          <w:lang w:val="en-US"/>
                        </w:rPr>
                        <w:t>auditory</w:t>
                      </w:r>
                      <w:r w:rsidRPr="00944701">
                        <w:rPr>
                          <w:rFonts w:ascii="Calibri" w:hAnsi="Calibri" w:cs="Calibri"/>
                          <w:b/>
                          <w:bCs/>
                          <w:color w:val="FFFFFF" w:themeColor="background1"/>
                          <w:sz w:val="56"/>
                          <w:szCs w:val="56"/>
                          <w:lang w:val="en-US"/>
                        </w:rPr>
                        <w:t xml:space="preserve">) </w:t>
                      </w:r>
                    </w:p>
                  </w:txbxContent>
                </v:textbox>
              </v:shape>
            </w:pict>
          </mc:Fallback>
        </mc:AlternateContent>
      </w:r>
    </w:p>
    <w:p w14:paraId="531B780F" w14:textId="7E4B4303" w:rsidR="00700E78" w:rsidRDefault="00700E78"/>
    <w:p w14:paraId="4BC856C0" w14:textId="2FE1BB14" w:rsidR="009055F0" w:rsidRDefault="00720A1D">
      <w:r>
        <w:rPr>
          <w:noProof/>
        </w:rPr>
        <mc:AlternateContent>
          <mc:Choice Requires="wps">
            <w:drawing>
              <wp:anchor distT="0" distB="0" distL="114300" distR="114300" simplePos="0" relativeHeight="251658435" behindDoc="0" locked="0" layoutInCell="1" allowOverlap="1" wp14:anchorId="0E9E4445" wp14:editId="3DF52A3A">
                <wp:simplePos x="0" y="0"/>
                <wp:positionH relativeFrom="margin">
                  <wp:posOffset>-448310</wp:posOffset>
                </wp:positionH>
                <wp:positionV relativeFrom="paragraph">
                  <wp:posOffset>251460</wp:posOffset>
                </wp:positionV>
                <wp:extent cx="3305908" cy="4304714"/>
                <wp:effectExtent l="0" t="0" r="0" b="635"/>
                <wp:wrapNone/>
                <wp:docPr id="1631162834" name="Text Box 20"/>
                <wp:cNvGraphicFramePr/>
                <a:graphic xmlns:a="http://schemas.openxmlformats.org/drawingml/2006/main">
                  <a:graphicData uri="http://schemas.microsoft.com/office/word/2010/wordprocessingShape">
                    <wps:wsp>
                      <wps:cNvSpPr txBox="1"/>
                      <wps:spPr>
                        <a:xfrm>
                          <a:off x="0" y="0"/>
                          <a:ext cx="3305908" cy="4304714"/>
                        </a:xfrm>
                        <a:prstGeom prst="rect">
                          <a:avLst/>
                        </a:prstGeom>
                        <a:noFill/>
                        <a:ln w="6350">
                          <a:noFill/>
                        </a:ln>
                      </wps:spPr>
                      <wps:txbx>
                        <w:txbxContent>
                          <w:p w14:paraId="26FAF1B7" w14:textId="77777777" w:rsidR="009055F0" w:rsidRPr="007E14AB" w:rsidRDefault="009055F0" w:rsidP="009055F0">
                            <w:pPr>
                              <w:spacing w:after="0"/>
                              <w:rPr>
                                <w:sz w:val="56"/>
                                <w:szCs w:val="56"/>
                              </w:rPr>
                            </w:pPr>
                            <w:r w:rsidRPr="007E14AB">
                              <w:rPr>
                                <w:sz w:val="56"/>
                                <w:szCs w:val="56"/>
                              </w:rPr>
                              <w:t>Listening walks</w:t>
                            </w:r>
                          </w:p>
                          <w:p w14:paraId="0417D07A" w14:textId="77777777" w:rsidR="009055F0" w:rsidRDefault="009055F0" w:rsidP="009055F0">
                            <w:pPr>
                              <w:spacing w:after="0"/>
                              <w:rPr>
                                <w:b/>
                                <w:bCs/>
                              </w:rPr>
                            </w:pPr>
                            <w:r>
                              <w:rPr>
                                <w:b/>
                                <w:bCs/>
                              </w:rPr>
                              <w:t>Resources:</w:t>
                            </w:r>
                          </w:p>
                          <w:p w14:paraId="20A58761" w14:textId="77777777" w:rsidR="009055F0" w:rsidRDefault="009055F0" w:rsidP="009055F0">
                            <w:pPr>
                              <w:spacing w:after="0"/>
                            </w:pPr>
                            <w:r>
                              <w:t>A safe outdoor area to walk through</w:t>
                            </w:r>
                          </w:p>
                          <w:p w14:paraId="09474A6A" w14:textId="77777777" w:rsidR="009055F0" w:rsidRDefault="009055F0" w:rsidP="009055F0">
                            <w:pPr>
                              <w:spacing w:after="0"/>
                            </w:pPr>
                            <w:r>
                              <w:t>Clipboards</w:t>
                            </w:r>
                          </w:p>
                          <w:p w14:paraId="0EFE8480" w14:textId="77777777" w:rsidR="009055F0" w:rsidRDefault="009055F0" w:rsidP="009055F0">
                            <w:pPr>
                              <w:spacing w:after="0"/>
                            </w:pPr>
                            <w:r>
                              <w:t xml:space="preserve">Paper </w:t>
                            </w:r>
                          </w:p>
                          <w:p w14:paraId="552DDA9F" w14:textId="77777777" w:rsidR="009055F0" w:rsidRDefault="009055F0" w:rsidP="009055F0">
                            <w:pPr>
                              <w:spacing w:after="0"/>
                            </w:pPr>
                            <w:r>
                              <w:t>Pencils</w:t>
                            </w:r>
                          </w:p>
                          <w:p w14:paraId="5B28E179" w14:textId="77777777" w:rsidR="009055F0" w:rsidRDefault="009055F0" w:rsidP="009055F0">
                            <w:pPr>
                              <w:spacing w:after="0"/>
                              <w:rPr>
                                <w:b/>
                                <w:bCs/>
                              </w:rPr>
                            </w:pPr>
                          </w:p>
                          <w:p w14:paraId="4A5EC562" w14:textId="77777777" w:rsidR="009055F0" w:rsidRDefault="009055F0" w:rsidP="009055F0">
                            <w:pPr>
                              <w:spacing w:after="0"/>
                              <w:rPr>
                                <w:b/>
                                <w:bCs/>
                              </w:rPr>
                            </w:pPr>
                            <w:r>
                              <w:rPr>
                                <w:b/>
                                <w:bCs/>
                              </w:rPr>
                              <w:t>Instructions:</w:t>
                            </w:r>
                          </w:p>
                          <w:p w14:paraId="30C7260E" w14:textId="77777777" w:rsidR="009055F0" w:rsidRDefault="009055F0" w:rsidP="009055F0">
                            <w:pPr>
                              <w:spacing w:after="0"/>
                            </w:pPr>
                            <w:r>
                              <w:t>Gather the children and explain that you are going on a walk to use their ears and listen carefully.</w:t>
                            </w:r>
                          </w:p>
                          <w:p w14:paraId="630BBEAD" w14:textId="77777777" w:rsidR="009055F0" w:rsidRDefault="009055F0" w:rsidP="009055F0">
                            <w:pPr>
                              <w:spacing w:after="0"/>
                            </w:pPr>
                            <w:r>
                              <w:t>Encourage children to walk quietly and pay attention to the sounds around them (birds, cars, wind, footsteps, voices).</w:t>
                            </w:r>
                          </w:p>
                          <w:p w14:paraId="549ED9A6" w14:textId="77777777" w:rsidR="009055F0" w:rsidRDefault="009055F0" w:rsidP="009055F0">
                            <w:pPr>
                              <w:spacing w:after="0"/>
                            </w:pPr>
                            <w:r>
                              <w:t>Pause often to listen and talk about what sounds are being noticed.</w:t>
                            </w:r>
                          </w:p>
                          <w:p w14:paraId="6D10973C" w14:textId="77777777" w:rsidR="009055F0" w:rsidRDefault="009055F0" w:rsidP="009055F0">
                            <w:pPr>
                              <w:spacing w:after="0"/>
                            </w:pPr>
                            <w:r>
                              <w:t>Ask the children to record sounds through drawings, marks, or symbols.</w:t>
                            </w:r>
                          </w:p>
                          <w:p w14:paraId="3086C226" w14:textId="77777777" w:rsidR="009055F0" w:rsidRDefault="009055F0" w:rsidP="009055F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9E4445" id="_x0000_s1173" type="#_x0000_t202" style="position:absolute;margin-left:-35.3pt;margin-top:19.8pt;width:260.3pt;height:338.95pt;z-index:25165843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" filled="f" stroked="f" strokeweight=".5pt">
                <v:textbox>
                  <w:txbxContent>
                    <w:p w14:paraId="26FAF1B7" w14:textId="77777777" w:rsidR="009055F0" w:rsidRPr="007E14AB" w:rsidRDefault="009055F0" w:rsidP="009055F0">
                      <w:pPr>
                        <w:spacing w:after="0"/>
                        <w:rPr>
                          <w:sz w:val="56"/>
                          <w:szCs w:val="56"/>
                        </w:rPr>
                      </w:pPr>
                      <w:r w:rsidRPr="007E14AB">
                        <w:rPr>
                          <w:sz w:val="56"/>
                          <w:szCs w:val="56"/>
                        </w:rPr>
                        <w:t>Listening walks</w:t>
                      </w:r>
                    </w:p>
                    <w:p w14:paraId="0417D07A" w14:textId="77777777" w:rsidR="009055F0" w:rsidRDefault="009055F0" w:rsidP="009055F0">
                      <w:pPr>
                        <w:spacing w:after="0"/>
                        <w:rPr>
                          <w:b/>
                          <w:bCs/>
                        </w:rPr>
                      </w:pPr>
                      <w:r>
                        <w:rPr>
                          <w:b/>
                          <w:bCs/>
                        </w:rPr>
                        <w:t>Resources:</w:t>
                      </w:r>
                    </w:p>
                    <w:p w14:paraId="20A58761" w14:textId="77777777" w:rsidR="009055F0" w:rsidRDefault="009055F0" w:rsidP="009055F0">
                      <w:pPr>
                        <w:spacing w:after="0"/>
                      </w:pPr>
                      <w:r>
                        <w:t>A safe outdoor area to walk through</w:t>
                      </w:r>
                    </w:p>
                    <w:p w14:paraId="09474A6A" w14:textId="77777777" w:rsidR="009055F0" w:rsidRDefault="009055F0" w:rsidP="009055F0">
                      <w:pPr>
                        <w:spacing w:after="0"/>
                      </w:pPr>
                      <w:r>
                        <w:t>Clipboards</w:t>
                      </w:r>
                    </w:p>
                    <w:p w14:paraId="0EFE8480" w14:textId="77777777" w:rsidR="009055F0" w:rsidRDefault="009055F0" w:rsidP="009055F0">
                      <w:pPr>
                        <w:spacing w:after="0"/>
                      </w:pPr>
                      <w:r>
                        <w:t xml:space="preserve">Paper </w:t>
                      </w:r>
                    </w:p>
                    <w:p w14:paraId="552DDA9F" w14:textId="77777777" w:rsidR="009055F0" w:rsidRDefault="009055F0" w:rsidP="009055F0">
                      <w:pPr>
                        <w:spacing w:after="0"/>
                      </w:pPr>
                      <w:r>
                        <w:t>Pencils</w:t>
                      </w:r>
                    </w:p>
                    <w:p w14:paraId="5B28E179" w14:textId="77777777" w:rsidR="009055F0" w:rsidRDefault="009055F0" w:rsidP="009055F0">
                      <w:pPr>
                        <w:spacing w:after="0"/>
                        <w:rPr>
                          <w:b/>
                          <w:bCs/>
                        </w:rPr>
                      </w:pPr>
                    </w:p>
                    <w:p w14:paraId="4A5EC562" w14:textId="77777777" w:rsidR="009055F0" w:rsidRDefault="009055F0" w:rsidP="009055F0">
                      <w:pPr>
                        <w:spacing w:after="0"/>
                        <w:rPr>
                          <w:b/>
                          <w:bCs/>
                        </w:rPr>
                      </w:pPr>
                      <w:r>
                        <w:rPr>
                          <w:b/>
                          <w:bCs/>
                        </w:rPr>
                        <w:t>Instructions:</w:t>
                      </w:r>
                    </w:p>
                    <w:p w14:paraId="30C7260E" w14:textId="77777777" w:rsidR="009055F0" w:rsidRDefault="009055F0" w:rsidP="009055F0">
                      <w:pPr>
                        <w:spacing w:after="0"/>
                      </w:pPr>
                      <w:r>
                        <w:t>Gather the children and explain that you are going on a walk to use their ears and listen carefully.</w:t>
                      </w:r>
                    </w:p>
                    <w:p w14:paraId="630BBEAD" w14:textId="77777777" w:rsidR="009055F0" w:rsidRDefault="009055F0" w:rsidP="009055F0">
                      <w:pPr>
                        <w:spacing w:after="0"/>
                      </w:pPr>
                      <w:r>
                        <w:t>Encourage children to walk quietly and pay attention to the sounds around them (birds, cars, wind, footsteps, voices).</w:t>
                      </w:r>
                    </w:p>
                    <w:p w14:paraId="549ED9A6" w14:textId="77777777" w:rsidR="009055F0" w:rsidRDefault="009055F0" w:rsidP="009055F0">
                      <w:pPr>
                        <w:spacing w:after="0"/>
                      </w:pPr>
                      <w:r>
                        <w:t>Pause often to listen and talk about what sounds are being noticed.</w:t>
                      </w:r>
                    </w:p>
                    <w:p w14:paraId="6D10973C" w14:textId="77777777" w:rsidR="009055F0" w:rsidRDefault="009055F0" w:rsidP="009055F0">
                      <w:pPr>
                        <w:spacing w:after="0"/>
                      </w:pPr>
                      <w:r>
                        <w:t>Ask the children to record sounds through drawings, marks, or symbols.</w:t>
                      </w:r>
                    </w:p>
                    <w:p w14:paraId="3086C226" w14:textId="77777777" w:rsidR="009055F0" w:rsidRDefault="009055F0" w:rsidP="009055F0"/>
                  </w:txbxContent>
                </v:textbox>
                <w10:wrap anchorx="margin"/>
              </v:shape>
            </w:pict>
          </mc:Fallback>
        </mc:AlternateContent>
      </w:r>
      <w:r w:rsidR="00985709">
        <w:rPr>
          <w:noProof/>
        </w:rPr>
        <w:drawing>
          <wp:anchor distT="0" distB="0" distL="114300" distR="114300" simplePos="0" relativeHeight="251658436" behindDoc="0" locked="0" layoutInCell="1" allowOverlap="1" wp14:anchorId="6F9E47B2" wp14:editId="75DD41CB">
            <wp:simplePos x="0" y="0"/>
            <wp:positionH relativeFrom="page">
              <wp:posOffset>4034790</wp:posOffset>
            </wp:positionH>
            <wp:positionV relativeFrom="paragraph">
              <wp:posOffset>596900</wp:posOffset>
            </wp:positionV>
            <wp:extent cx="3185160" cy="2125345"/>
            <wp:effectExtent l="0" t="0" r="0" b="8255"/>
            <wp:wrapNone/>
            <wp:docPr id="473977380" name="Picture 21" descr="A wooden path through a for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977380" name="Picture 21" descr="A wooden path through a forest&#10;&#10;AI-generated content may be incorrect."/>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185160" cy="2125345"/>
                    </a:xfrm>
                    <a:prstGeom prst="rect">
                      <a:avLst/>
                    </a:prstGeom>
                  </pic:spPr>
                </pic:pic>
              </a:graphicData>
            </a:graphic>
            <wp14:sizeRelH relativeFrom="page">
              <wp14:pctWidth>0</wp14:pctWidth>
            </wp14:sizeRelH>
            <wp14:sizeRelV relativeFrom="page">
              <wp14:pctHeight>0</wp14:pctHeight>
            </wp14:sizeRelV>
          </wp:anchor>
        </w:drawing>
      </w:r>
      <w:r w:rsidR="00985709">
        <w:rPr>
          <w:noProof/>
        </w:rPr>
        <mc:AlternateContent>
          <mc:Choice Requires="wps">
            <w:drawing>
              <wp:anchor distT="0" distB="0" distL="114300" distR="114300" simplePos="0" relativeHeight="251658437" behindDoc="0" locked="0" layoutInCell="1" allowOverlap="1" wp14:anchorId="510FE592" wp14:editId="5B21C5E8">
                <wp:simplePos x="0" y="0"/>
                <wp:positionH relativeFrom="margin">
                  <wp:posOffset>3028950</wp:posOffset>
                </wp:positionH>
                <wp:positionV relativeFrom="paragraph">
                  <wp:posOffset>2845435</wp:posOffset>
                </wp:positionV>
                <wp:extent cx="3277235" cy="1498600"/>
                <wp:effectExtent l="0" t="0" r="0" b="6350"/>
                <wp:wrapNone/>
                <wp:docPr id="2131685608" name="Text Box 20"/>
                <wp:cNvGraphicFramePr/>
                <a:graphic xmlns:a="http://schemas.openxmlformats.org/drawingml/2006/main">
                  <a:graphicData uri="http://schemas.microsoft.com/office/word/2010/wordprocessingShape">
                    <wps:wsp>
                      <wps:cNvSpPr txBox="1"/>
                      <wps:spPr>
                        <a:xfrm>
                          <a:off x="0" y="0"/>
                          <a:ext cx="3277235" cy="1498600"/>
                        </a:xfrm>
                        <a:prstGeom prst="rect">
                          <a:avLst/>
                        </a:prstGeom>
                        <a:noFill/>
                        <a:ln w="6350">
                          <a:noFill/>
                        </a:ln>
                      </wps:spPr>
                      <wps:txbx>
                        <w:txbxContent>
                          <w:p w14:paraId="3CD2EE44" w14:textId="77777777" w:rsidR="009055F0" w:rsidRPr="00121E90" w:rsidRDefault="009055F0" w:rsidP="009055F0">
                            <w:pPr>
                              <w:spacing w:after="0"/>
                              <w:rPr>
                                <w:b/>
                                <w:bCs/>
                                <w:color w:val="EE0000"/>
                              </w:rPr>
                            </w:pPr>
                            <w:r w:rsidRPr="00121E90">
                              <w:rPr>
                                <w:b/>
                                <w:bCs/>
                                <w:color w:val="EE0000"/>
                              </w:rPr>
                              <w:t>Safety notes:</w:t>
                            </w:r>
                          </w:p>
                          <w:p w14:paraId="030B84F8" w14:textId="6B71E880" w:rsidR="009055F0" w:rsidRDefault="009055F0" w:rsidP="009055F0">
                            <w:pPr>
                              <w:spacing w:after="0"/>
                            </w:pPr>
                            <w:r>
                              <w:t xml:space="preserve">If taking the children off site, please make sure you are following </w:t>
                            </w:r>
                            <w:r w:rsidR="001219C1">
                              <w:t>R014</w:t>
                            </w:r>
                            <w:r w:rsidR="006C15D2">
                              <w:t xml:space="preserve"> Safe Transportation of Children Policy</w:t>
                            </w:r>
                            <w:r w:rsidR="00714B9A">
                              <w:t xml:space="preserve">, </w:t>
                            </w:r>
                            <w:r w:rsidR="00332386">
                              <w:t>R016 Excursion policy</w:t>
                            </w:r>
                            <w:r w:rsidR="00DA3472">
                              <w:t xml:space="preserve"> and R</w:t>
                            </w:r>
                            <w:r w:rsidR="00714B9A">
                              <w:t>012 Excursion and Transport Authorisation</w:t>
                            </w:r>
                            <w:r w:rsidR="006C15D2">
                              <w:t xml:space="preserve"> </w:t>
                            </w:r>
                            <w:r w:rsidR="00714B9A">
                              <w:t>Letter</w:t>
                            </w:r>
                            <w:r w:rsidR="00B236ED">
                              <w:t>.</w:t>
                            </w:r>
                          </w:p>
                          <w:p w14:paraId="6BF8BE89" w14:textId="77777777" w:rsidR="009055F0" w:rsidRDefault="009055F0" w:rsidP="009055F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0FE592" id="_x0000_s1174" type="#_x0000_t202" style="position:absolute;margin-left:238.5pt;margin-top:224.05pt;width:258.05pt;height:118pt;z-index:25165843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" filled="f" stroked="f" strokeweight=".5pt">
                <v:textbox>
                  <w:txbxContent>
                    <w:p w14:paraId="3CD2EE44" w14:textId="77777777" w:rsidR="009055F0" w:rsidRPr="00121E90" w:rsidRDefault="009055F0" w:rsidP="009055F0">
                      <w:pPr>
                        <w:spacing w:after="0"/>
                        <w:rPr>
                          <w:b/>
                          <w:bCs/>
                          <w:color w:val="EE0000"/>
                        </w:rPr>
                      </w:pPr>
                      <w:r w:rsidRPr="00121E90">
                        <w:rPr>
                          <w:b/>
                          <w:bCs/>
                          <w:color w:val="EE0000"/>
                        </w:rPr>
                        <w:t>Safety notes:</w:t>
                      </w:r>
                    </w:p>
                    <w:p w14:paraId="030B84F8" w14:textId="6B71E880" w:rsidR="009055F0" w:rsidRDefault="009055F0" w:rsidP="009055F0">
                      <w:pPr>
                        <w:spacing w:after="0"/>
                      </w:pPr>
                      <w:r>
                        <w:t xml:space="preserve">If taking the children off site, please make sure you are following </w:t>
                      </w:r>
                      <w:r w:rsidR="001219C1">
                        <w:t>R014</w:t>
                      </w:r>
                      <w:r w:rsidR="006C15D2">
                        <w:t xml:space="preserve"> Safe Transportation of Children Policy</w:t>
                      </w:r>
                      <w:r w:rsidR="00714B9A">
                        <w:t xml:space="preserve">, </w:t>
                      </w:r>
                      <w:r w:rsidR="00332386">
                        <w:t>R016 Excursion policy</w:t>
                      </w:r>
                      <w:r w:rsidR="00DA3472">
                        <w:t xml:space="preserve"> and R</w:t>
                      </w:r>
                      <w:r w:rsidR="00714B9A">
                        <w:t>012 Excursion and Transport Authorisation</w:t>
                      </w:r>
                      <w:r w:rsidR="006C15D2">
                        <w:t xml:space="preserve"> </w:t>
                      </w:r>
                      <w:r w:rsidR="00714B9A">
                        <w:t>Letter</w:t>
                      </w:r>
                      <w:r w:rsidR="00B236ED">
                        <w:t>.</w:t>
                      </w:r>
                    </w:p>
                    <w:p w14:paraId="6BF8BE89" w14:textId="77777777" w:rsidR="009055F0" w:rsidRDefault="009055F0" w:rsidP="009055F0"/>
                  </w:txbxContent>
                </v:textbox>
                <w10:wrap anchorx="margin"/>
              </v:shape>
            </w:pict>
          </mc:Fallback>
        </mc:AlternateContent>
      </w:r>
      <w:r w:rsidR="00985709">
        <w:rPr>
          <w:noProof/>
        </w:rPr>
        <mc:AlternateContent>
          <mc:Choice Requires="wps">
            <w:drawing>
              <wp:anchor distT="0" distB="0" distL="114300" distR="114300" simplePos="0" relativeHeight="251658438" behindDoc="1" locked="0" layoutInCell="1" allowOverlap="1" wp14:anchorId="5A898D32" wp14:editId="120A47D2">
                <wp:simplePos x="0" y="0"/>
                <wp:positionH relativeFrom="margin">
                  <wp:posOffset>-420370</wp:posOffset>
                </wp:positionH>
                <wp:positionV relativeFrom="margin">
                  <wp:posOffset>5715635</wp:posOffset>
                </wp:positionV>
                <wp:extent cx="6667500" cy="1941195"/>
                <wp:effectExtent l="0" t="0" r="0" b="1905"/>
                <wp:wrapTight wrapText="bothSides">
                  <wp:wrapPolygon edited="0">
                    <wp:start x="0" y="0"/>
                    <wp:lineTo x="0" y="21409"/>
                    <wp:lineTo x="21538" y="21409"/>
                    <wp:lineTo x="21538" y="0"/>
                    <wp:lineTo x="0" y="0"/>
                  </wp:wrapPolygon>
                </wp:wrapTight>
                <wp:docPr id="831956876" name="Text Box 1"/>
                <wp:cNvGraphicFramePr/>
                <a:graphic xmlns:a="http://schemas.openxmlformats.org/drawingml/2006/main">
                  <a:graphicData uri="http://schemas.microsoft.com/office/word/2010/wordprocessingShape">
                    <wps:wsp>
                      <wps:cNvSpPr txBox="1"/>
                      <wps:spPr>
                        <a:xfrm>
                          <a:off x="0" y="0"/>
                          <a:ext cx="6667500" cy="1941195"/>
                        </a:xfrm>
                        <a:prstGeom prst="rect">
                          <a:avLst/>
                        </a:prstGeom>
                        <a:solidFill>
                          <a:srgbClr val="ECDFF5"/>
                        </a:solidFill>
                        <a:ln w="6350">
                          <a:noFill/>
                        </a:ln>
                      </wps:spPr>
                      <wps:txbx>
                        <w:txbxContent>
                          <w:p w14:paraId="40B28090" w14:textId="77777777" w:rsidR="009055F0" w:rsidRPr="00D23692" w:rsidRDefault="009055F0" w:rsidP="009055F0">
                            <w:pPr>
                              <w:spacing w:after="0"/>
                              <w:rPr>
                                <w:b/>
                                <w:bCs/>
                              </w:rPr>
                            </w:pPr>
                            <w:r w:rsidRPr="00D23692">
                              <w:rPr>
                                <w:b/>
                                <w:bCs/>
                              </w:rPr>
                              <w:t>Links to NQS and EYLF:</w:t>
                            </w:r>
                          </w:p>
                          <w:p w14:paraId="1AFAE95C" w14:textId="77777777" w:rsidR="009055F0" w:rsidRPr="008E58C1" w:rsidRDefault="009055F0" w:rsidP="009055F0">
                            <w:pPr>
                              <w:spacing w:after="0"/>
                              <w:rPr>
                                <w:i/>
                                <w:iCs/>
                              </w:rPr>
                            </w:pPr>
                            <w:r w:rsidRPr="008E58C1">
                              <w:rPr>
                                <w:i/>
                                <w:iCs/>
                              </w:rPr>
                              <w:t>NQS – Quality Area 1: Educational program and practice</w:t>
                            </w:r>
                          </w:p>
                          <w:p w14:paraId="26D7281E" w14:textId="77777777" w:rsidR="009055F0" w:rsidRDefault="009055F0" w:rsidP="009055F0">
                            <w:pPr>
                              <w:spacing w:after="0"/>
                            </w:pPr>
                            <w:r>
                              <w:t xml:space="preserve">Listening walks provide open-ended, play-based learning as children explore their environment through sound. </w:t>
                            </w:r>
                          </w:p>
                          <w:p w14:paraId="272ADB7F" w14:textId="77777777" w:rsidR="009055F0" w:rsidRDefault="009055F0" w:rsidP="009055F0">
                            <w:pPr>
                              <w:spacing w:after="0"/>
                            </w:pPr>
                          </w:p>
                          <w:p w14:paraId="32334D63" w14:textId="77777777" w:rsidR="009055F0" w:rsidRPr="008E58C1" w:rsidRDefault="009055F0" w:rsidP="009055F0">
                            <w:pPr>
                              <w:spacing w:after="0"/>
                              <w:rPr>
                                <w:i/>
                                <w:iCs/>
                              </w:rPr>
                            </w:pPr>
                            <w:r w:rsidRPr="008E58C1">
                              <w:rPr>
                                <w:i/>
                                <w:iCs/>
                              </w:rPr>
                              <w:t>EYLF – Outcome 4: Children are confident and involved learners</w:t>
                            </w:r>
                          </w:p>
                          <w:p w14:paraId="752C95EB" w14:textId="77777777" w:rsidR="009055F0" w:rsidRDefault="009055F0" w:rsidP="009055F0">
                            <w:pPr>
                              <w:spacing w:after="0"/>
                            </w:pPr>
                            <w:r>
                              <w:t>Through nature walks children are encouraged to investigate, observe, and reflect as they identify and compare different sounds.</w:t>
                            </w:r>
                          </w:p>
                          <w:p w14:paraId="4A805919" w14:textId="77777777" w:rsidR="009055F0" w:rsidRPr="00D23692" w:rsidRDefault="009055F0" w:rsidP="009055F0">
                            <w:pPr>
                              <w:spacing w:after="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898D32" id="_x0000_s1175" type="#_x0000_t202" style="position:absolute;margin-left:-33.1pt;margin-top:450.05pt;width:525pt;height:152.85pt;z-index:-25165804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" fillcolor="#ecdff5" stroked="f" strokeweight=".5pt">
                <v:textbox>
                  <w:txbxContent>
                    <w:p w14:paraId="40B28090" w14:textId="77777777" w:rsidR="009055F0" w:rsidRPr="00D23692" w:rsidRDefault="009055F0" w:rsidP="009055F0">
                      <w:pPr>
                        <w:spacing w:after="0"/>
                        <w:rPr>
                          <w:b/>
                          <w:bCs/>
                        </w:rPr>
                      </w:pPr>
                      <w:r w:rsidRPr="00D23692">
                        <w:rPr>
                          <w:b/>
                          <w:bCs/>
                        </w:rPr>
                        <w:t>Links to NQS and EYLF:</w:t>
                      </w:r>
                    </w:p>
                    <w:p w14:paraId="1AFAE95C" w14:textId="77777777" w:rsidR="009055F0" w:rsidRPr="008E58C1" w:rsidRDefault="009055F0" w:rsidP="009055F0">
                      <w:pPr>
                        <w:spacing w:after="0"/>
                        <w:rPr>
                          <w:i/>
                          <w:iCs/>
                        </w:rPr>
                      </w:pPr>
                      <w:r w:rsidRPr="008E58C1">
                        <w:rPr>
                          <w:i/>
                          <w:iCs/>
                        </w:rPr>
                        <w:t>NQS – Quality Area 1: Educational program and practice</w:t>
                      </w:r>
                    </w:p>
                    <w:p w14:paraId="26D7281E" w14:textId="77777777" w:rsidR="009055F0" w:rsidRDefault="009055F0" w:rsidP="009055F0">
                      <w:pPr>
                        <w:spacing w:after="0"/>
                      </w:pPr>
                      <w:r>
                        <w:t xml:space="preserve">Listening walks provide open-ended, play-based learning as children explore their environment through sound. </w:t>
                      </w:r>
                    </w:p>
                    <w:p w14:paraId="272ADB7F" w14:textId="77777777" w:rsidR="009055F0" w:rsidRDefault="009055F0" w:rsidP="009055F0">
                      <w:pPr>
                        <w:spacing w:after="0"/>
                      </w:pPr>
                    </w:p>
                    <w:p w14:paraId="32334D63" w14:textId="77777777" w:rsidR="009055F0" w:rsidRPr="008E58C1" w:rsidRDefault="009055F0" w:rsidP="009055F0">
                      <w:pPr>
                        <w:spacing w:after="0"/>
                        <w:rPr>
                          <w:i/>
                          <w:iCs/>
                        </w:rPr>
                      </w:pPr>
                      <w:r w:rsidRPr="008E58C1">
                        <w:rPr>
                          <w:i/>
                          <w:iCs/>
                        </w:rPr>
                        <w:t>EYLF – Outcome 4: Children are confident and involved learners</w:t>
                      </w:r>
                    </w:p>
                    <w:p w14:paraId="752C95EB" w14:textId="77777777" w:rsidR="009055F0" w:rsidRDefault="009055F0" w:rsidP="009055F0">
                      <w:pPr>
                        <w:spacing w:after="0"/>
                      </w:pPr>
                      <w:r>
                        <w:t>Through nature walks children are encouraged to investigate, observe, and reflect as they identify and compare different sounds.</w:t>
                      </w:r>
                    </w:p>
                    <w:p w14:paraId="4A805919" w14:textId="77777777" w:rsidR="009055F0" w:rsidRPr="00D23692" w:rsidRDefault="009055F0" w:rsidP="009055F0">
                      <w:pPr>
                        <w:spacing w:after="0"/>
                      </w:pPr>
                    </w:p>
                  </w:txbxContent>
                </v:textbox>
                <w10:wrap type="tight" anchorx="margin" anchory="margin"/>
              </v:shape>
            </w:pict>
          </mc:Fallback>
        </mc:AlternateContent>
      </w:r>
      <w:r w:rsidR="009055F0">
        <w:br w:type="page"/>
      </w:r>
    </w:p>
    <w:p w14:paraId="6FDC969E" w14:textId="33359146" w:rsidR="00700E78" w:rsidRDefault="00720A1D">
      <w:r>
        <w:rPr>
          <w:noProof/>
        </w:rPr>
        <w:lastRenderedPageBreak/>
        <mc:AlternateContent>
          <mc:Choice Requires="wps">
            <w:drawing>
              <wp:anchor distT="0" distB="0" distL="114300" distR="114300" simplePos="0" relativeHeight="251658440" behindDoc="0" locked="0" layoutInCell="1" allowOverlap="1" wp14:anchorId="73A1791F" wp14:editId="173369A9">
                <wp:simplePos x="0" y="0"/>
                <wp:positionH relativeFrom="margin">
                  <wp:posOffset>-406400</wp:posOffset>
                </wp:positionH>
                <wp:positionV relativeFrom="paragraph">
                  <wp:posOffset>876300</wp:posOffset>
                </wp:positionV>
                <wp:extent cx="3305810" cy="4285615"/>
                <wp:effectExtent l="0" t="0" r="0" b="635"/>
                <wp:wrapNone/>
                <wp:docPr id="1357502372" name="Text Box 20"/>
                <wp:cNvGraphicFramePr/>
                <a:graphic xmlns:a="http://schemas.openxmlformats.org/drawingml/2006/main">
                  <a:graphicData uri="http://schemas.microsoft.com/office/word/2010/wordprocessingShape">
                    <wps:wsp>
                      <wps:cNvSpPr txBox="1"/>
                      <wps:spPr>
                        <a:xfrm>
                          <a:off x="0" y="0"/>
                          <a:ext cx="3305810" cy="4285615"/>
                        </a:xfrm>
                        <a:prstGeom prst="rect">
                          <a:avLst/>
                        </a:prstGeom>
                        <a:noFill/>
                        <a:ln w="6350">
                          <a:noFill/>
                        </a:ln>
                      </wps:spPr>
                      <wps:txbx>
                        <w:txbxContent>
                          <w:p w14:paraId="5F0F6186" w14:textId="16A7E397" w:rsidR="009055F0" w:rsidRPr="007E14AB" w:rsidRDefault="009055F0" w:rsidP="009055F0">
                            <w:pPr>
                              <w:spacing w:after="0"/>
                              <w:rPr>
                                <w:sz w:val="56"/>
                                <w:szCs w:val="56"/>
                              </w:rPr>
                            </w:pPr>
                            <w:r>
                              <w:rPr>
                                <w:sz w:val="56"/>
                                <w:szCs w:val="56"/>
                              </w:rPr>
                              <w:t>Echo singing</w:t>
                            </w:r>
                          </w:p>
                          <w:p w14:paraId="6C1D3EB3" w14:textId="77777777" w:rsidR="009055F0" w:rsidRDefault="009055F0" w:rsidP="009055F0">
                            <w:pPr>
                              <w:spacing w:after="0"/>
                              <w:rPr>
                                <w:b/>
                                <w:bCs/>
                              </w:rPr>
                            </w:pPr>
                            <w:r>
                              <w:rPr>
                                <w:b/>
                                <w:bCs/>
                              </w:rPr>
                              <w:t>Resources:</w:t>
                            </w:r>
                          </w:p>
                          <w:p w14:paraId="089F634F" w14:textId="77777777" w:rsidR="009055F0" w:rsidRDefault="009055F0" w:rsidP="009055F0">
                            <w:pPr>
                              <w:spacing w:after="0"/>
                            </w:pPr>
                            <w:r>
                              <w:t>A quiet space</w:t>
                            </w:r>
                          </w:p>
                          <w:p w14:paraId="26947397" w14:textId="65B171AA" w:rsidR="009055F0" w:rsidRDefault="009055F0" w:rsidP="009055F0">
                            <w:pPr>
                              <w:spacing w:after="0"/>
                            </w:pPr>
                            <w:r>
                              <w:t>Simple instruments or props (optional)</w:t>
                            </w:r>
                          </w:p>
                          <w:p w14:paraId="513492D6" w14:textId="77777777" w:rsidR="009055F0" w:rsidRDefault="009055F0" w:rsidP="009055F0">
                            <w:pPr>
                              <w:spacing w:after="0"/>
                              <w:rPr>
                                <w:b/>
                                <w:bCs/>
                              </w:rPr>
                            </w:pPr>
                          </w:p>
                          <w:p w14:paraId="28232E84" w14:textId="77777777" w:rsidR="009055F0" w:rsidRDefault="009055F0" w:rsidP="009055F0">
                            <w:pPr>
                              <w:spacing w:after="0"/>
                              <w:rPr>
                                <w:b/>
                                <w:bCs/>
                              </w:rPr>
                            </w:pPr>
                            <w:r>
                              <w:rPr>
                                <w:b/>
                                <w:bCs/>
                              </w:rPr>
                              <w:t>Instructions:</w:t>
                            </w:r>
                          </w:p>
                          <w:p w14:paraId="49356D78" w14:textId="77777777" w:rsidR="005A0F71" w:rsidRDefault="005A0F71" w:rsidP="005A0F71">
                            <w:r>
                              <w:t>Sing or chant a short phrase, sound, or song line.</w:t>
                            </w:r>
                          </w:p>
                          <w:p w14:paraId="5CF796BE" w14:textId="21B56F56" w:rsidR="009055F0" w:rsidRDefault="005A0F71" w:rsidP="005A0F71">
                            <w:r>
                              <w:t>Encourage the children to listen carefully and then repeat what they heard.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A1791F" id="_x0000_s1176" type="#_x0000_t202" style="position:absolute;margin-left:-32pt;margin-top:69pt;width:260.3pt;height:337.45pt;z-index:251658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" filled="f" stroked="f" strokeweight=".5pt">
                <v:textbox>
                  <w:txbxContent>
                    <w:p w14:paraId="5F0F6186" w14:textId="16A7E397" w:rsidR="009055F0" w:rsidRPr="007E14AB" w:rsidRDefault="009055F0" w:rsidP="009055F0">
                      <w:pPr>
                        <w:spacing w:after="0"/>
                        <w:rPr>
                          <w:sz w:val="56"/>
                          <w:szCs w:val="56"/>
                        </w:rPr>
                      </w:pPr>
                      <w:r>
                        <w:rPr>
                          <w:sz w:val="56"/>
                          <w:szCs w:val="56"/>
                        </w:rPr>
                        <w:t>Echo singing</w:t>
                      </w:r>
                    </w:p>
                    <w:p w14:paraId="6C1D3EB3" w14:textId="77777777" w:rsidR="009055F0" w:rsidRDefault="009055F0" w:rsidP="009055F0">
                      <w:pPr>
                        <w:spacing w:after="0"/>
                        <w:rPr>
                          <w:b/>
                          <w:bCs/>
                        </w:rPr>
                      </w:pPr>
                      <w:r>
                        <w:rPr>
                          <w:b/>
                          <w:bCs/>
                        </w:rPr>
                        <w:t>Resources:</w:t>
                      </w:r>
                    </w:p>
                    <w:p w14:paraId="089F634F" w14:textId="77777777" w:rsidR="009055F0" w:rsidRDefault="009055F0" w:rsidP="009055F0">
                      <w:pPr>
                        <w:spacing w:after="0"/>
                      </w:pPr>
                      <w:r>
                        <w:t>A quiet space</w:t>
                      </w:r>
                    </w:p>
                    <w:p w14:paraId="26947397" w14:textId="65B171AA" w:rsidR="009055F0" w:rsidRDefault="009055F0" w:rsidP="009055F0">
                      <w:pPr>
                        <w:spacing w:after="0"/>
                      </w:pPr>
                      <w:r>
                        <w:t>Simple instruments or props (optional)</w:t>
                      </w:r>
                    </w:p>
                    <w:p w14:paraId="513492D6" w14:textId="77777777" w:rsidR="009055F0" w:rsidRDefault="009055F0" w:rsidP="009055F0">
                      <w:pPr>
                        <w:spacing w:after="0"/>
                        <w:rPr>
                          <w:b/>
                          <w:bCs/>
                        </w:rPr>
                      </w:pPr>
                    </w:p>
                    <w:p w14:paraId="28232E84" w14:textId="77777777" w:rsidR="009055F0" w:rsidRDefault="009055F0" w:rsidP="009055F0">
                      <w:pPr>
                        <w:spacing w:after="0"/>
                        <w:rPr>
                          <w:b/>
                          <w:bCs/>
                        </w:rPr>
                      </w:pPr>
                      <w:r>
                        <w:rPr>
                          <w:b/>
                          <w:bCs/>
                        </w:rPr>
                        <w:t>Instructions:</w:t>
                      </w:r>
                    </w:p>
                    <w:p w14:paraId="49356D78" w14:textId="77777777" w:rsidR="005A0F71" w:rsidRDefault="005A0F71" w:rsidP="005A0F71">
                      <w:r>
                        <w:t>Sing or chant a short phrase, sound, or song line.</w:t>
                      </w:r>
                    </w:p>
                    <w:p w14:paraId="5CF796BE" w14:textId="21B56F56" w:rsidR="009055F0" w:rsidRDefault="005A0F71" w:rsidP="005A0F71">
                      <w:r>
                        <w:t>Encourage the children to listen carefully and then repeat what they heard.</w:t>
                      </w:r>
                    </w:p>
                  </w:txbxContent>
                </v:textbox>
                <w10:wrap anchorx="margin"/>
              </v:shape>
            </w:pict>
          </mc:Fallback>
        </mc:AlternateContent>
      </w:r>
      <w:r w:rsidR="00985709">
        <w:rPr>
          <w:noProof/>
        </w:rPr>
        <w:drawing>
          <wp:anchor distT="0" distB="0" distL="114300" distR="114300" simplePos="0" relativeHeight="251658441" behindDoc="1" locked="0" layoutInCell="1" allowOverlap="1" wp14:anchorId="1E0FDE34" wp14:editId="533063CC">
            <wp:simplePos x="0" y="0"/>
            <wp:positionH relativeFrom="margin">
              <wp:posOffset>2997835</wp:posOffset>
            </wp:positionH>
            <wp:positionV relativeFrom="page">
              <wp:posOffset>1950085</wp:posOffset>
            </wp:positionV>
            <wp:extent cx="3227070" cy="3227070"/>
            <wp:effectExtent l="0" t="0" r="0" b="0"/>
            <wp:wrapTight wrapText="bothSides">
              <wp:wrapPolygon edited="0">
                <wp:start x="0" y="0"/>
                <wp:lineTo x="0" y="21421"/>
                <wp:lineTo x="21421" y="21421"/>
                <wp:lineTo x="21421" y="0"/>
                <wp:lineTo x="0" y="0"/>
              </wp:wrapPolygon>
            </wp:wrapTight>
            <wp:docPr id="2083132271"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132271" name="Picture 208313227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227070" cy="3227070"/>
                    </a:xfrm>
                    <a:prstGeom prst="rect">
                      <a:avLst/>
                    </a:prstGeom>
                  </pic:spPr>
                </pic:pic>
              </a:graphicData>
            </a:graphic>
            <wp14:sizeRelH relativeFrom="margin">
              <wp14:pctWidth>0</wp14:pctWidth>
            </wp14:sizeRelH>
            <wp14:sizeRelV relativeFrom="margin">
              <wp14:pctHeight>0</wp14:pctHeight>
            </wp14:sizeRelV>
          </wp:anchor>
        </w:drawing>
      </w:r>
      <w:r w:rsidR="00985709">
        <w:rPr>
          <w:noProof/>
        </w:rPr>
        <mc:AlternateContent>
          <mc:Choice Requires="wps">
            <w:drawing>
              <wp:anchor distT="0" distB="0" distL="114300" distR="114300" simplePos="0" relativeHeight="251658442" behindDoc="0" locked="0" layoutInCell="1" allowOverlap="1" wp14:anchorId="046FDF08" wp14:editId="2C19A21F">
                <wp:simplePos x="0" y="0"/>
                <wp:positionH relativeFrom="margin">
                  <wp:posOffset>2957830</wp:posOffset>
                </wp:positionH>
                <wp:positionV relativeFrom="paragraph">
                  <wp:posOffset>4526280</wp:posOffset>
                </wp:positionV>
                <wp:extent cx="3361886" cy="1195558"/>
                <wp:effectExtent l="0" t="0" r="0" b="5080"/>
                <wp:wrapNone/>
                <wp:docPr id="397517633" name="Text Box 1"/>
                <wp:cNvGraphicFramePr/>
                <a:graphic xmlns:a="http://schemas.openxmlformats.org/drawingml/2006/main">
                  <a:graphicData uri="http://schemas.microsoft.com/office/word/2010/wordprocessingShape">
                    <wps:wsp>
                      <wps:cNvSpPr txBox="1"/>
                      <wps:spPr>
                        <a:xfrm>
                          <a:off x="0" y="0"/>
                          <a:ext cx="3361886" cy="1195558"/>
                        </a:xfrm>
                        <a:prstGeom prst="rect">
                          <a:avLst/>
                        </a:prstGeom>
                        <a:noFill/>
                        <a:ln w="6350">
                          <a:noFill/>
                        </a:ln>
                      </wps:spPr>
                      <wps:txbx>
                        <w:txbxContent>
                          <w:p w14:paraId="4C0D7A9B" w14:textId="77777777" w:rsidR="005A0F71" w:rsidRPr="008C5F73" w:rsidRDefault="005A0F71" w:rsidP="005A0F71">
                            <w:pPr>
                              <w:spacing w:after="0"/>
                              <w:rPr>
                                <w:b/>
                                <w:bCs/>
                                <w:color w:val="7030A0"/>
                              </w:rPr>
                            </w:pPr>
                            <w:r w:rsidRPr="008C5F73">
                              <w:rPr>
                                <w:b/>
                                <w:bCs/>
                                <w:color w:val="7030A0"/>
                              </w:rPr>
                              <w:t xml:space="preserve">Notes: </w:t>
                            </w:r>
                          </w:p>
                          <w:p w14:paraId="3C256DCA" w14:textId="0A3F9108" w:rsidR="005A0F71" w:rsidRPr="008C5F73" w:rsidRDefault="005A0F71" w:rsidP="005A0F71">
                            <w:pPr>
                              <w:spacing w:after="0"/>
                              <w:rPr>
                                <w:color w:val="7030A0"/>
                              </w:rPr>
                            </w:pPr>
                            <w:r w:rsidRPr="005A0F71">
                              <w:rPr>
                                <w:color w:val="7030A0"/>
                              </w:rPr>
                              <w:t>Echo singing can be adapted for different ages. Younger children can echo simple sounds (e.g. “la, la, la”), while older children may enjoy echoing full song lines or rhymes.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6FDF08" id="_x0000_s1177" type="#_x0000_t202" style="position:absolute;margin-left:232.9pt;margin-top:356.4pt;width:264.7pt;height:94.15pt;z-index:25165844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" filled="f" stroked="f" strokeweight=".5pt">
                <v:textbox>
                  <w:txbxContent>
                    <w:p w14:paraId="4C0D7A9B" w14:textId="77777777" w:rsidR="005A0F71" w:rsidRPr="008C5F73" w:rsidRDefault="005A0F71" w:rsidP="005A0F71">
                      <w:pPr>
                        <w:spacing w:after="0"/>
                        <w:rPr>
                          <w:b/>
                          <w:bCs/>
                          <w:color w:val="7030A0"/>
                        </w:rPr>
                      </w:pPr>
                      <w:r w:rsidRPr="008C5F73">
                        <w:rPr>
                          <w:b/>
                          <w:bCs/>
                          <w:color w:val="7030A0"/>
                        </w:rPr>
                        <w:t xml:space="preserve">Notes: </w:t>
                      </w:r>
                    </w:p>
                    <w:p w14:paraId="3C256DCA" w14:textId="0A3F9108" w:rsidR="005A0F71" w:rsidRPr="008C5F73" w:rsidRDefault="005A0F71" w:rsidP="005A0F71">
                      <w:pPr>
                        <w:spacing w:after="0"/>
                        <w:rPr>
                          <w:color w:val="7030A0"/>
                        </w:rPr>
                      </w:pPr>
                      <w:r w:rsidRPr="005A0F71">
                        <w:rPr>
                          <w:color w:val="7030A0"/>
                        </w:rPr>
                        <w:t>Echo singing can be adapted for different ages. Younger children can echo simple sounds (e.g. “la, la, la”), while older children may enjoy echoing full song lines or rhymes.</w:t>
                      </w:r>
                    </w:p>
                  </w:txbxContent>
                </v:textbox>
                <w10:wrap anchorx="margin"/>
              </v:shape>
            </w:pict>
          </mc:Fallback>
        </mc:AlternateContent>
      </w:r>
      <w:r w:rsidR="00985709">
        <w:rPr>
          <w:noProof/>
        </w:rPr>
        <mc:AlternateContent>
          <mc:Choice Requires="wps">
            <w:drawing>
              <wp:anchor distT="0" distB="0" distL="114300" distR="114300" simplePos="0" relativeHeight="251658439" behindDoc="0" locked="0" layoutInCell="1" allowOverlap="1" wp14:anchorId="61BD6D8A" wp14:editId="139A8113">
                <wp:simplePos x="0" y="0"/>
                <wp:positionH relativeFrom="column">
                  <wp:posOffset>-376518</wp:posOffset>
                </wp:positionH>
                <wp:positionV relativeFrom="paragraph">
                  <wp:posOffset>-403412</wp:posOffset>
                </wp:positionV>
                <wp:extent cx="3954145" cy="936625"/>
                <wp:effectExtent l="0" t="0" r="8255" b="0"/>
                <wp:wrapNone/>
                <wp:docPr id="2121773685" name="Text Box 1"/>
                <wp:cNvGraphicFramePr/>
                <a:graphic xmlns:a="http://schemas.openxmlformats.org/drawingml/2006/main">
                  <a:graphicData uri="http://schemas.microsoft.com/office/word/2010/wordprocessingShape">
                    <wps:wsp>
                      <wps:cNvSpPr txBox="1"/>
                      <wps:spPr>
                        <a:xfrm>
                          <a:off x="0" y="0"/>
                          <a:ext cx="3954145" cy="936625"/>
                        </a:xfrm>
                        <a:prstGeom prst="rect">
                          <a:avLst/>
                        </a:prstGeom>
                        <a:noFill/>
                        <a:ln w="6350">
                          <a:noFill/>
                        </a:ln>
                      </wps:spPr>
                      <wps:txbx>
                        <w:txbxContent>
                          <w:p w14:paraId="7C37C249" w14:textId="77777777" w:rsidR="009055F0" w:rsidRPr="00944701" w:rsidRDefault="009055F0" w:rsidP="009055F0">
                            <w:pPr>
                              <w:spacing w:after="0" w:line="192" w:lineRule="auto"/>
                              <w:rPr>
                                <w:rFonts w:ascii="Calibri" w:hAnsi="Calibri" w:cs="Calibri"/>
                                <w:b/>
                                <w:bCs/>
                                <w:color w:val="FFFFFF" w:themeColor="background1"/>
                                <w:sz w:val="56"/>
                                <w:szCs w:val="56"/>
                                <w:lang w:val="en-US"/>
                              </w:rPr>
                            </w:pPr>
                            <w:r>
                              <w:rPr>
                                <w:rFonts w:ascii="Calibri" w:hAnsi="Calibri" w:cs="Calibri"/>
                                <w:b/>
                                <w:bCs/>
                                <w:color w:val="FFFFFF" w:themeColor="background1"/>
                                <w:sz w:val="56"/>
                                <w:szCs w:val="56"/>
                                <w:lang w:val="en-US"/>
                              </w:rPr>
                              <w:t>Sound</w:t>
                            </w:r>
                            <w:r w:rsidRPr="00944701">
                              <w:rPr>
                                <w:rFonts w:ascii="Calibri" w:hAnsi="Calibri" w:cs="Calibri"/>
                                <w:b/>
                                <w:bCs/>
                                <w:color w:val="FFFFFF" w:themeColor="background1"/>
                                <w:sz w:val="56"/>
                                <w:szCs w:val="56"/>
                                <w:lang w:val="en-US"/>
                              </w:rPr>
                              <w:t xml:space="preserve"> (</w:t>
                            </w:r>
                            <w:r>
                              <w:rPr>
                                <w:rFonts w:ascii="Calibri" w:hAnsi="Calibri" w:cs="Calibri"/>
                                <w:b/>
                                <w:bCs/>
                                <w:color w:val="FFFFFF" w:themeColor="background1"/>
                                <w:sz w:val="56"/>
                                <w:szCs w:val="56"/>
                                <w:lang w:val="en-US"/>
                              </w:rPr>
                              <w:t>auditory</w:t>
                            </w:r>
                            <w:r w:rsidRPr="00944701">
                              <w:rPr>
                                <w:rFonts w:ascii="Calibri" w:hAnsi="Calibri" w:cs="Calibri"/>
                                <w:b/>
                                <w:bCs/>
                                <w:color w:val="FFFFFF" w:themeColor="background1"/>
                                <w:sz w:val="56"/>
                                <w:szCs w:val="56"/>
                                <w:lang w:val="en-US"/>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61BD6D8A" id="_x0000_s1178" type="#_x0000_t202" style="position:absolute;margin-left:-29.65pt;margin-top:-31.75pt;width:311.35pt;height:73.75pt;z-index:25165843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" filled="f" stroked="f" strokeweight=".5pt">
                <v:textbox inset="0,0,0,0">
                  <w:txbxContent>
                    <w:p w14:paraId="7C37C249" w14:textId="77777777" w:rsidR="009055F0" w:rsidRPr="00944701" w:rsidRDefault="009055F0" w:rsidP="009055F0">
                      <w:pPr>
                        <w:spacing w:after="0" w:line="192" w:lineRule="auto"/>
                        <w:rPr>
                          <w:rFonts w:ascii="Calibri" w:hAnsi="Calibri" w:cs="Calibri"/>
                          <w:b/>
                          <w:bCs/>
                          <w:color w:val="FFFFFF" w:themeColor="background1"/>
                          <w:sz w:val="56"/>
                          <w:szCs w:val="56"/>
                          <w:lang w:val="en-US"/>
                        </w:rPr>
                      </w:pPr>
                      <w:r>
                        <w:rPr>
                          <w:rFonts w:ascii="Calibri" w:hAnsi="Calibri" w:cs="Calibri"/>
                          <w:b/>
                          <w:bCs/>
                          <w:color w:val="FFFFFF" w:themeColor="background1"/>
                          <w:sz w:val="56"/>
                          <w:szCs w:val="56"/>
                          <w:lang w:val="en-US"/>
                        </w:rPr>
                        <w:t>Sound</w:t>
                      </w:r>
                      <w:r w:rsidRPr="00944701">
                        <w:rPr>
                          <w:rFonts w:ascii="Calibri" w:hAnsi="Calibri" w:cs="Calibri"/>
                          <w:b/>
                          <w:bCs/>
                          <w:color w:val="FFFFFF" w:themeColor="background1"/>
                          <w:sz w:val="56"/>
                          <w:szCs w:val="56"/>
                          <w:lang w:val="en-US"/>
                        </w:rPr>
                        <w:t xml:space="preserve"> (</w:t>
                      </w:r>
                      <w:r>
                        <w:rPr>
                          <w:rFonts w:ascii="Calibri" w:hAnsi="Calibri" w:cs="Calibri"/>
                          <w:b/>
                          <w:bCs/>
                          <w:color w:val="FFFFFF" w:themeColor="background1"/>
                          <w:sz w:val="56"/>
                          <w:szCs w:val="56"/>
                          <w:lang w:val="en-US"/>
                        </w:rPr>
                        <w:t>auditory</w:t>
                      </w:r>
                      <w:r w:rsidRPr="00944701">
                        <w:rPr>
                          <w:rFonts w:ascii="Calibri" w:hAnsi="Calibri" w:cs="Calibri"/>
                          <w:b/>
                          <w:bCs/>
                          <w:color w:val="FFFFFF" w:themeColor="background1"/>
                          <w:sz w:val="56"/>
                          <w:szCs w:val="56"/>
                          <w:lang w:val="en-US"/>
                        </w:rPr>
                        <w:t xml:space="preserve">) </w:t>
                      </w:r>
                    </w:p>
                  </w:txbxContent>
                </v:textbox>
              </v:shape>
            </w:pict>
          </mc:Fallback>
        </mc:AlternateContent>
      </w:r>
      <w:r w:rsidR="005A0F71">
        <w:rPr>
          <w:noProof/>
        </w:rPr>
        <mc:AlternateContent>
          <mc:Choice Requires="wps">
            <w:drawing>
              <wp:anchor distT="0" distB="0" distL="114300" distR="114300" simplePos="0" relativeHeight="251658443" behindDoc="1" locked="0" layoutInCell="1" allowOverlap="1" wp14:anchorId="182E3A60" wp14:editId="21BB4071">
                <wp:simplePos x="0" y="0"/>
                <wp:positionH relativeFrom="margin">
                  <wp:posOffset>-394335</wp:posOffset>
                </wp:positionH>
                <wp:positionV relativeFrom="margin">
                  <wp:posOffset>3938905</wp:posOffset>
                </wp:positionV>
                <wp:extent cx="3024505" cy="2785110"/>
                <wp:effectExtent l="0" t="0" r="4445" b="0"/>
                <wp:wrapTight wrapText="bothSides">
                  <wp:wrapPolygon edited="0">
                    <wp:start x="0" y="0"/>
                    <wp:lineTo x="0" y="21423"/>
                    <wp:lineTo x="21496" y="21423"/>
                    <wp:lineTo x="21496" y="0"/>
                    <wp:lineTo x="0" y="0"/>
                  </wp:wrapPolygon>
                </wp:wrapTight>
                <wp:docPr id="2040826246" name="Text Box 1"/>
                <wp:cNvGraphicFramePr/>
                <a:graphic xmlns:a="http://schemas.openxmlformats.org/drawingml/2006/main">
                  <a:graphicData uri="http://schemas.microsoft.com/office/word/2010/wordprocessingShape">
                    <wps:wsp>
                      <wps:cNvSpPr txBox="1"/>
                      <wps:spPr>
                        <a:xfrm>
                          <a:off x="0" y="0"/>
                          <a:ext cx="3024505" cy="2785110"/>
                        </a:xfrm>
                        <a:prstGeom prst="rect">
                          <a:avLst/>
                        </a:prstGeom>
                        <a:solidFill>
                          <a:srgbClr val="ECDFF5"/>
                        </a:solidFill>
                        <a:ln w="6350">
                          <a:noFill/>
                        </a:ln>
                      </wps:spPr>
                      <wps:txbx>
                        <w:txbxContent>
                          <w:p w14:paraId="69E3FEB1" w14:textId="77777777" w:rsidR="005A0F71" w:rsidRPr="00D23692" w:rsidRDefault="005A0F71" w:rsidP="005A0F71">
                            <w:pPr>
                              <w:spacing w:after="0"/>
                              <w:rPr>
                                <w:b/>
                                <w:bCs/>
                              </w:rPr>
                            </w:pPr>
                            <w:r w:rsidRPr="00D23692">
                              <w:rPr>
                                <w:b/>
                                <w:bCs/>
                              </w:rPr>
                              <w:t>Links to NQS and EYLF:</w:t>
                            </w:r>
                          </w:p>
                          <w:p w14:paraId="3869D4D4" w14:textId="77777777" w:rsidR="005A0F71" w:rsidRPr="005A0F71" w:rsidRDefault="005A0F71" w:rsidP="005A0F71">
                            <w:pPr>
                              <w:spacing w:after="0"/>
                              <w:rPr>
                                <w:i/>
                                <w:iCs/>
                              </w:rPr>
                            </w:pPr>
                            <w:r w:rsidRPr="005A0F71">
                              <w:rPr>
                                <w:i/>
                                <w:iCs/>
                              </w:rPr>
                              <w:t>NQS – Quality Area 5: Relationships with children</w:t>
                            </w:r>
                          </w:p>
                          <w:p w14:paraId="4F1688DB" w14:textId="21FA6530" w:rsidR="005A0F71" w:rsidRPr="005A0F71" w:rsidRDefault="005A0F71" w:rsidP="005A0F71">
                            <w:pPr>
                              <w:spacing w:after="0"/>
                            </w:pPr>
                            <w:r w:rsidRPr="005A0F71">
                              <w:t>This experience promotes turn-taking, active listening, and positive group interactions.</w:t>
                            </w:r>
                          </w:p>
                          <w:p w14:paraId="2E423A0E" w14:textId="77777777" w:rsidR="005A0F71" w:rsidRPr="005A0F71" w:rsidRDefault="005A0F71" w:rsidP="005A0F71">
                            <w:pPr>
                              <w:spacing w:after="0"/>
                              <w:rPr>
                                <w:i/>
                                <w:iCs/>
                              </w:rPr>
                            </w:pPr>
                          </w:p>
                          <w:p w14:paraId="2E8D0A1C" w14:textId="77777777" w:rsidR="005A0F71" w:rsidRPr="005A0F71" w:rsidRDefault="005A0F71" w:rsidP="005A0F71">
                            <w:pPr>
                              <w:spacing w:after="0"/>
                              <w:rPr>
                                <w:i/>
                                <w:iCs/>
                              </w:rPr>
                            </w:pPr>
                            <w:r w:rsidRPr="005A0F71">
                              <w:rPr>
                                <w:i/>
                                <w:iCs/>
                              </w:rPr>
                              <w:t>EYLF – Outcome 1: Children have a strong sense of identity</w:t>
                            </w:r>
                          </w:p>
                          <w:p w14:paraId="1CB37150" w14:textId="4ECD113E" w:rsidR="005A0F71" w:rsidRPr="005A0F71" w:rsidRDefault="005A0F71" w:rsidP="005A0F71">
                            <w:pPr>
                              <w:spacing w:after="0"/>
                            </w:pPr>
                            <w:r w:rsidRPr="005A0F71">
                              <w:t>Children build confidence and a sense of belonging as they participate in group singing and taking turns.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2E3A60" id="_x0000_s1179" type="#_x0000_t202" style="position:absolute;margin-left:-31.05pt;margin-top:310.15pt;width:238.15pt;height:219.3pt;z-index:-251658037;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" fillcolor="#ecdff5" stroked="f" strokeweight=".5pt">
                <v:textbox>
                  <w:txbxContent>
                    <w:p w14:paraId="69E3FEB1" w14:textId="77777777" w:rsidR="005A0F71" w:rsidRPr="00D23692" w:rsidRDefault="005A0F71" w:rsidP="005A0F71">
                      <w:pPr>
                        <w:spacing w:after="0"/>
                        <w:rPr>
                          <w:b/>
                          <w:bCs/>
                        </w:rPr>
                      </w:pPr>
                      <w:r w:rsidRPr="00D23692">
                        <w:rPr>
                          <w:b/>
                          <w:bCs/>
                        </w:rPr>
                        <w:t>Links to NQS and EYLF:</w:t>
                      </w:r>
                    </w:p>
                    <w:p w14:paraId="3869D4D4" w14:textId="77777777" w:rsidR="005A0F71" w:rsidRPr="005A0F71" w:rsidRDefault="005A0F71" w:rsidP="005A0F71">
                      <w:pPr>
                        <w:spacing w:after="0"/>
                        <w:rPr>
                          <w:i/>
                          <w:iCs/>
                        </w:rPr>
                      </w:pPr>
                      <w:r w:rsidRPr="005A0F71">
                        <w:rPr>
                          <w:i/>
                          <w:iCs/>
                        </w:rPr>
                        <w:t>NQS – Quality Area 5: Relationships with children</w:t>
                      </w:r>
                    </w:p>
                    <w:p w14:paraId="4F1688DB" w14:textId="21FA6530" w:rsidR="005A0F71" w:rsidRPr="005A0F71" w:rsidRDefault="005A0F71" w:rsidP="005A0F71">
                      <w:pPr>
                        <w:spacing w:after="0"/>
                      </w:pPr>
                      <w:r w:rsidRPr="005A0F71">
                        <w:t>This experience promotes turn-taking, active listening, and positive group interactions.</w:t>
                      </w:r>
                    </w:p>
                    <w:p w14:paraId="2E423A0E" w14:textId="77777777" w:rsidR="005A0F71" w:rsidRPr="005A0F71" w:rsidRDefault="005A0F71" w:rsidP="005A0F71">
                      <w:pPr>
                        <w:spacing w:after="0"/>
                        <w:rPr>
                          <w:i/>
                          <w:iCs/>
                        </w:rPr>
                      </w:pPr>
                    </w:p>
                    <w:p w14:paraId="2E8D0A1C" w14:textId="77777777" w:rsidR="005A0F71" w:rsidRPr="005A0F71" w:rsidRDefault="005A0F71" w:rsidP="005A0F71">
                      <w:pPr>
                        <w:spacing w:after="0"/>
                        <w:rPr>
                          <w:i/>
                          <w:iCs/>
                        </w:rPr>
                      </w:pPr>
                      <w:r w:rsidRPr="005A0F71">
                        <w:rPr>
                          <w:i/>
                          <w:iCs/>
                        </w:rPr>
                        <w:t>EYLF – Outcome 1: Children have a strong sense of identity</w:t>
                      </w:r>
                    </w:p>
                    <w:p w14:paraId="1CB37150" w14:textId="4ECD113E" w:rsidR="005A0F71" w:rsidRPr="005A0F71" w:rsidRDefault="005A0F71" w:rsidP="005A0F71">
                      <w:pPr>
                        <w:spacing w:after="0"/>
                      </w:pPr>
                      <w:r w:rsidRPr="005A0F71">
                        <w:t>Children build confidence and a sense of belonging as they participate in group singing and taking turns.</w:t>
                      </w:r>
                    </w:p>
                  </w:txbxContent>
                </v:textbox>
                <w10:wrap type="tight" anchorx="margin" anchory="margin"/>
              </v:shape>
            </w:pict>
          </mc:Fallback>
        </mc:AlternateContent>
      </w:r>
      <w:r w:rsidR="00700E78">
        <w:br w:type="page"/>
      </w:r>
    </w:p>
    <w:p w14:paraId="2933D452" w14:textId="2492EF2A" w:rsidR="009055F0" w:rsidRDefault="00985709">
      <w:r>
        <w:rPr>
          <w:noProof/>
        </w:rPr>
        <w:lastRenderedPageBreak/>
        <mc:AlternateContent>
          <mc:Choice Requires="wps">
            <w:drawing>
              <wp:anchor distT="0" distB="0" distL="114300" distR="114300" simplePos="0" relativeHeight="251658444" behindDoc="0" locked="0" layoutInCell="1" allowOverlap="1" wp14:anchorId="7FE5FD07" wp14:editId="06206A19">
                <wp:simplePos x="0" y="0"/>
                <wp:positionH relativeFrom="column">
                  <wp:posOffset>-376518</wp:posOffset>
                </wp:positionH>
                <wp:positionV relativeFrom="paragraph">
                  <wp:posOffset>-403412</wp:posOffset>
                </wp:positionV>
                <wp:extent cx="3954145" cy="936625"/>
                <wp:effectExtent l="0" t="0" r="8255" b="0"/>
                <wp:wrapNone/>
                <wp:docPr id="255655227" name="Text Box 1"/>
                <wp:cNvGraphicFramePr/>
                <a:graphic xmlns:a="http://schemas.openxmlformats.org/drawingml/2006/main">
                  <a:graphicData uri="http://schemas.microsoft.com/office/word/2010/wordprocessingShape">
                    <wps:wsp>
                      <wps:cNvSpPr txBox="1"/>
                      <wps:spPr>
                        <a:xfrm>
                          <a:off x="0" y="0"/>
                          <a:ext cx="3954145" cy="936625"/>
                        </a:xfrm>
                        <a:prstGeom prst="rect">
                          <a:avLst/>
                        </a:prstGeom>
                        <a:noFill/>
                        <a:ln w="6350">
                          <a:noFill/>
                        </a:ln>
                      </wps:spPr>
                      <wps:txbx>
                        <w:txbxContent>
                          <w:p w14:paraId="6588C36F" w14:textId="77777777" w:rsidR="00D506A3" w:rsidRPr="00944701" w:rsidRDefault="00D506A3" w:rsidP="00D506A3">
                            <w:pPr>
                              <w:spacing w:after="0" w:line="192" w:lineRule="auto"/>
                              <w:rPr>
                                <w:rFonts w:ascii="Calibri" w:hAnsi="Calibri" w:cs="Calibri"/>
                                <w:b/>
                                <w:bCs/>
                                <w:color w:val="FFFFFF" w:themeColor="background1"/>
                                <w:sz w:val="56"/>
                                <w:szCs w:val="56"/>
                                <w:lang w:val="en-US"/>
                              </w:rPr>
                            </w:pPr>
                            <w:r>
                              <w:rPr>
                                <w:rFonts w:ascii="Calibri" w:hAnsi="Calibri" w:cs="Calibri"/>
                                <w:b/>
                                <w:bCs/>
                                <w:color w:val="FFFFFF" w:themeColor="background1"/>
                                <w:sz w:val="56"/>
                                <w:szCs w:val="56"/>
                                <w:lang w:val="en-US"/>
                              </w:rPr>
                              <w:t>Sound</w:t>
                            </w:r>
                            <w:r w:rsidRPr="00944701">
                              <w:rPr>
                                <w:rFonts w:ascii="Calibri" w:hAnsi="Calibri" w:cs="Calibri"/>
                                <w:b/>
                                <w:bCs/>
                                <w:color w:val="FFFFFF" w:themeColor="background1"/>
                                <w:sz w:val="56"/>
                                <w:szCs w:val="56"/>
                                <w:lang w:val="en-US"/>
                              </w:rPr>
                              <w:t xml:space="preserve"> (</w:t>
                            </w:r>
                            <w:r>
                              <w:rPr>
                                <w:rFonts w:ascii="Calibri" w:hAnsi="Calibri" w:cs="Calibri"/>
                                <w:b/>
                                <w:bCs/>
                                <w:color w:val="FFFFFF" w:themeColor="background1"/>
                                <w:sz w:val="56"/>
                                <w:szCs w:val="56"/>
                                <w:lang w:val="en-US"/>
                              </w:rPr>
                              <w:t>auditory</w:t>
                            </w:r>
                            <w:r w:rsidRPr="00944701">
                              <w:rPr>
                                <w:rFonts w:ascii="Calibri" w:hAnsi="Calibri" w:cs="Calibri"/>
                                <w:b/>
                                <w:bCs/>
                                <w:color w:val="FFFFFF" w:themeColor="background1"/>
                                <w:sz w:val="56"/>
                                <w:szCs w:val="56"/>
                                <w:lang w:val="en-US"/>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7FE5FD07" id="_x0000_s1180" type="#_x0000_t202" style="position:absolute;margin-left:-29.65pt;margin-top:-31.75pt;width:311.35pt;height:73.75pt;z-index:2516584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" filled="f" stroked="f" strokeweight=".5pt">
                <v:textbox inset="0,0,0,0">
                  <w:txbxContent>
                    <w:p w14:paraId="6588C36F" w14:textId="77777777" w:rsidR="00D506A3" w:rsidRPr="00944701" w:rsidRDefault="00D506A3" w:rsidP="00D506A3">
                      <w:pPr>
                        <w:spacing w:after="0" w:line="192" w:lineRule="auto"/>
                        <w:rPr>
                          <w:rFonts w:ascii="Calibri" w:hAnsi="Calibri" w:cs="Calibri"/>
                          <w:b/>
                          <w:bCs/>
                          <w:color w:val="FFFFFF" w:themeColor="background1"/>
                          <w:sz w:val="56"/>
                          <w:szCs w:val="56"/>
                          <w:lang w:val="en-US"/>
                        </w:rPr>
                      </w:pPr>
                      <w:r>
                        <w:rPr>
                          <w:rFonts w:ascii="Calibri" w:hAnsi="Calibri" w:cs="Calibri"/>
                          <w:b/>
                          <w:bCs/>
                          <w:color w:val="FFFFFF" w:themeColor="background1"/>
                          <w:sz w:val="56"/>
                          <w:szCs w:val="56"/>
                          <w:lang w:val="en-US"/>
                        </w:rPr>
                        <w:t>Sound</w:t>
                      </w:r>
                      <w:r w:rsidRPr="00944701">
                        <w:rPr>
                          <w:rFonts w:ascii="Calibri" w:hAnsi="Calibri" w:cs="Calibri"/>
                          <w:b/>
                          <w:bCs/>
                          <w:color w:val="FFFFFF" w:themeColor="background1"/>
                          <w:sz w:val="56"/>
                          <w:szCs w:val="56"/>
                          <w:lang w:val="en-US"/>
                        </w:rPr>
                        <w:t xml:space="preserve"> (</w:t>
                      </w:r>
                      <w:r>
                        <w:rPr>
                          <w:rFonts w:ascii="Calibri" w:hAnsi="Calibri" w:cs="Calibri"/>
                          <w:b/>
                          <w:bCs/>
                          <w:color w:val="FFFFFF" w:themeColor="background1"/>
                          <w:sz w:val="56"/>
                          <w:szCs w:val="56"/>
                          <w:lang w:val="en-US"/>
                        </w:rPr>
                        <w:t>auditory</w:t>
                      </w:r>
                      <w:r w:rsidRPr="00944701">
                        <w:rPr>
                          <w:rFonts w:ascii="Calibri" w:hAnsi="Calibri" w:cs="Calibri"/>
                          <w:b/>
                          <w:bCs/>
                          <w:color w:val="FFFFFF" w:themeColor="background1"/>
                          <w:sz w:val="56"/>
                          <w:szCs w:val="56"/>
                          <w:lang w:val="en-US"/>
                        </w:rPr>
                        <w:t xml:space="preserve">) </w:t>
                      </w:r>
                    </w:p>
                  </w:txbxContent>
                </v:textbox>
              </v:shape>
            </w:pict>
          </mc:Fallback>
        </mc:AlternateContent>
      </w:r>
    </w:p>
    <w:p w14:paraId="5B02244F" w14:textId="501423A0" w:rsidR="009055F0" w:rsidRDefault="009055F0"/>
    <w:p w14:paraId="63AED17E" w14:textId="4C1624AE" w:rsidR="00700E78" w:rsidRDefault="00D506A3">
      <w:r>
        <w:rPr>
          <w:noProof/>
        </w:rPr>
        <mc:AlternateContent>
          <mc:Choice Requires="wps">
            <w:drawing>
              <wp:anchor distT="0" distB="0" distL="114300" distR="114300" simplePos="0" relativeHeight="251658294" behindDoc="0" locked="0" layoutInCell="1" allowOverlap="1" wp14:anchorId="49D1DA55" wp14:editId="419CDC6D">
                <wp:simplePos x="0" y="0"/>
                <wp:positionH relativeFrom="page">
                  <wp:posOffset>419100</wp:posOffset>
                </wp:positionH>
                <wp:positionV relativeFrom="paragraph">
                  <wp:posOffset>260985</wp:posOffset>
                </wp:positionV>
                <wp:extent cx="3371850" cy="3505835"/>
                <wp:effectExtent l="0" t="0" r="0" b="0"/>
                <wp:wrapNone/>
                <wp:docPr id="186464423" name="Text Box 23"/>
                <wp:cNvGraphicFramePr/>
                <a:graphic xmlns:a="http://schemas.openxmlformats.org/drawingml/2006/main">
                  <a:graphicData uri="http://schemas.microsoft.com/office/word/2010/wordprocessingShape">
                    <wps:wsp>
                      <wps:cNvSpPr txBox="1"/>
                      <wps:spPr>
                        <a:xfrm>
                          <a:off x="0" y="0"/>
                          <a:ext cx="3371850" cy="3505835"/>
                        </a:xfrm>
                        <a:prstGeom prst="rect">
                          <a:avLst/>
                        </a:prstGeom>
                        <a:noFill/>
                        <a:ln w="6350">
                          <a:noFill/>
                        </a:ln>
                      </wps:spPr>
                      <wps:txbx>
                        <w:txbxContent>
                          <w:p w14:paraId="464BA6D9" w14:textId="77777777" w:rsidR="00F576BD" w:rsidRPr="00F576BD" w:rsidRDefault="00F576BD" w:rsidP="00F576BD">
                            <w:pPr>
                              <w:spacing w:after="0"/>
                              <w:rPr>
                                <w:sz w:val="56"/>
                                <w:szCs w:val="56"/>
                              </w:rPr>
                            </w:pPr>
                            <w:r w:rsidRPr="00F576BD">
                              <w:rPr>
                                <w:sz w:val="56"/>
                                <w:szCs w:val="56"/>
                              </w:rPr>
                              <w:t>Song jar</w:t>
                            </w:r>
                          </w:p>
                          <w:p w14:paraId="5F4CB031" w14:textId="77777777" w:rsidR="00F576BD" w:rsidRDefault="00F576BD" w:rsidP="00F576BD">
                            <w:pPr>
                              <w:spacing w:after="0"/>
                              <w:rPr>
                                <w:b/>
                                <w:bCs/>
                              </w:rPr>
                            </w:pPr>
                            <w:r>
                              <w:rPr>
                                <w:b/>
                                <w:bCs/>
                              </w:rPr>
                              <w:t>Resources:</w:t>
                            </w:r>
                          </w:p>
                          <w:p w14:paraId="1C102E15" w14:textId="77777777" w:rsidR="00F576BD" w:rsidRDefault="00F576BD" w:rsidP="00F576BD">
                            <w:pPr>
                              <w:spacing w:after="0"/>
                            </w:pPr>
                            <w:r>
                              <w:t>Coloured pop sticks</w:t>
                            </w:r>
                          </w:p>
                          <w:p w14:paraId="33C48CC8" w14:textId="77777777" w:rsidR="00F576BD" w:rsidRDefault="00F576BD" w:rsidP="00F576BD">
                            <w:pPr>
                              <w:spacing w:after="0"/>
                            </w:pPr>
                            <w:r>
                              <w:t>Permanent marker</w:t>
                            </w:r>
                          </w:p>
                          <w:p w14:paraId="1659B47E" w14:textId="77777777" w:rsidR="00F576BD" w:rsidRDefault="00F576BD" w:rsidP="00F576BD">
                            <w:pPr>
                              <w:spacing w:after="0"/>
                            </w:pPr>
                            <w:r>
                              <w:t>Jar or cylinder container</w:t>
                            </w:r>
                          </w:p>
                          <w:p w14:paraId="59AF606C" w14:textId="77777777" w:rsidR="00D506A3" w:rsidRDefault="00D506A3" w:rsidP="00F576BD">
                            <w:pPr>
                              <w:spacing w:after="0"/>
                              <w:rPr>
                                <w:b/>
                                <w:bCs/>
                              </w:rPr>
                            </w:pPr>
                          </w:p>
                          <w:p w14:paraId="0A6E0577" w14:textId="23283CC0" w:rsidR="00F576BD" w:rsidRDefault="00F576BD" w:rsidP="00F576BD">
                            <w:pPr>
                              <w:spacing w:after="0"/>
                              <w:rPr>
                                <w:b/>
                                <w:bCs/>
                              </w:rPr>
                            </w:pPr>
                            <w:r>
                              <w:rPr>
                                <w:b/>
                                <w:bCs/>
                              </w:rPr>
                              <w:t>Instructions:</w:t>
                            </w:r>
                          </w:p>
                          <w:p w14:paraId="39D468D8" w14:textId="77777777" w:rsidR="00F576BD" w:rsidRDefault="00F576BD" w:rsidP="00F576BD">
                            <w:pPr>
                              <w:spacing w:after="0"/>
                            </w:pPr>
                            <w:r>
                              <w:t>Write down the names of different nursery rhymes onto the pop sticks. One song per pop stick.</w:t>
                            </w:r>
                          </w:p>
                          <w:p w14:paraId="24C6EC4E" w14:textId="77777777" w:rsidR="00F576BD" w:rsidRDefault="00F576BD" w:rsidP="00F576BD">
                            <w:pPr>
                              <w:spacing w:after="0"/>
                            </w:pPr>
                            <w:r>
                              <w:t xml:space="preserve">Put all the pop sticks into the jar. </w:t>
                            </w:r>
                          </w:p>
                          <w:p w14:paraId="7E642AE6" w14:textId="77777777" w:rsidR="00F576BD" w:rsidRDefault="00F576BD" w:rsidP="00F576BD">
                            <w:pPr>
                              <w:spacing w:after="0"/>
                            </w:pPr>
                            <w:r>
                              <w:t>When going to use them, pull out a pop stick one at a time and sing the song that is written on it.</w:t>
                            </w:r>
                          </w:p>
                          <w:p w14:paraId="0A236611" w14:textId="77777777" w:rsidR="00F576BD" w:rsidRDefault="00F576B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D1DA55" id="_x0000_s1181" type="#_x0000_t202" style="position:absolute;margin-left:33pt;margin-top:20.55pt;width:265.5pt;height:276.05pt;z-index:25165829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" filled="f" stroked="f" strokeweight=".5pt">
                <v:textbox>
                  <w:txbxContent>
                    <w:p w14:paraId="464BA6D9" w14:textId="77777777" w:rsidR="00F576BD" w:rsidRPr="00F576BD" w:rsidRDefault="00F576BD" w:rsidP="00F576BD">
                      <w:pPr>
                        <w:spacing w:after="0"/>
                        <w:rPr>
                          <w:sz w:val="56"/>
                          <w:szCs w:val="56"/>
                        </w:rPr>
                      </w:pPr>
                      <w:r w:rsidRPr="00F576BD">
                        <w:rPr>
                          <w:sz w:val="56"/>
                          <w:szCs w:val="56"/>
                        </w:rPr>
                        <w:t>Song jar</w:t>
                      </w:r>
                    </w:p>
                    <w:p w14:paraId="5F4CB031" w14:textId="77777777" w:rsidR="00F576BD" w:rsidRDefault="00F576BD" w:rsidP="00F576BD">
                      <w:pPr>
                        <w:spacing w:after="0"/>
                        <w:rPr>
                          <w:b/>
                          <w:bCs/>
                        </w:rPr>
                      </w:pPr>
                      <w:r>
                        <w:rPr>
                          <w:b/>
                          <w:bCs/>
                        </w:rPr>
                        <w:t>Resources:</w:t>
                      </w:r>
                    </w:p>
                    <w:p w14:paraId="1C102E15" w14:textId="77777777" w:rsidR="00F576BD" w:rsidRDefault="00F576BD" w:rsidP="00F576BD">
                      <w:pPr>
                        <w:spacing w:after="0"/>
                      </w:pPr>
                      <w:r>
                        <w:t>Coloured pop sticks</w:t>
                      </w:r>
                    </w:p>
                    <w:p w14:paraId="33C48CC8" w14:textId="77777777" w:rsidR="00F576BD" w:rsidRDefault="00F576BD" w:rsidP="00F576BD">
                      <w:pPr>
                        <w:spacing w:after="0"/>
                      </w:pPr>
                      <w:r>
                        <w:t>Permanent marker</w:t>
                      </w:r>
                    </w:p>
                    <w:p w14:paraId="1659B47E" w14:textId="77777777" w:rsidR="00F576BD" w:rsidRDefault="00F576BD" w:rsidP="00F576BD">
                      <w:pPr>
                        <w:spacing w:after="0"/>
                      </w:pPr>
                      <w:r>
                        <w:t>Jar or cylinder container</w:t>
                      </w:r>
                    </w:p>
                    <w:p w14:paraId="59AF606C" w14:textId="77777777" w:rsidR="00D506A3" w:rsidRDefault="00D506A3" w:rsidP="00F576BD">
                      <w:pPr>
                        <w:spacing w:after="0"/>
                        <w:rPr>
                          <w:b/>
                          <w:bCs/>
                        </w:rPr>
                      </w:pPr>
                    </w:p>
                    <w:p w14:paraId="0A6E0577" w14:textId="23283CC0" w:rsidR="00F576BD" w:rsidRDefault="00F576BD" w:rsidP="00F576BD">
                      <w:pPr>
                        <w:spacing w:after="0"/>
                        <w:rPr>
                          <w:b/>
                          <w:bCs/>
                        </w:rPr>
                      </w:pPr>
                      <w:r>
                        <w:rPr>
                          <w:b/>
                          <w:bCs/>
                        </w:rPr>
                        <w:t>Instructions:</w:t>
                      </w:r>
                    </w:p>
                    <w:p w14:paraId="39D468D8" w14:textId="77777777" w:rsidR="00F576BD" w:rsidRDefault="00F576BD" w:rsidP="00F576BD">
                      <w:pPr>
                        <w:spacing w:after="0"/>
                      </w:pPr>
                      <w:r>
                        <w:t>Write down the names of different nursery rhymes onto the pop sticks. One song per pop stick.</w:t>
                      </w:r>
                    </w:p>
                    <w:p w14:paraId="24C6EC4E" w14:textId="77777777" w:rsidR="00F576BD" w:rsidRDefault="00F576BD" w:rsidP="00F576BD">
                      <w:pPr>
                        <w:spacing w:after="0"/>
                      </w:pPr>
                      <w:r>
                        <w:t xml:space="preserve">Put all the pop sticks into the jar. </w:t>
                      </w:r>
                    </w:p>
                    <w:p w14:paraId="7E642AE6" w14:textId="77777777" w:rsidR="00F576BD" w:rsidRDefault="00F576BD" w:rsidP="00F576BD">
                      <w:pPr>
                        <w:spacing w:after="0"/>
                      </w:pPr>
                      <w:r>
                        <w:t>When going to use them, pull out a pop stick one at a time and sing the song that is written on it.</w:t>
                      </w:r>
                    </w:p>
                    <w:p w14:paraId="0A236611" w14:textId="77777777" w:rsidR="00F576BD" w:rsidRDefault="00F576BD"/>
                  </w:txbxContent>
                </v:textbox>
                <w10:wrap anchorx="page"/>
              </v:shape>
            </w:pict>
          </mc:Fallback>
        </mc:AlternateContent>
      </w:r>
    </w:p>
    <w:p w14:paraId="2A667F34" w14:textId="415B8768" w:rsidR="000565F7" w:rsidRDefault="000565F7">
      <w:r>
        <w:rPr>
          <w:noProof/>
        </w:rPr>
        <mc:AlternateContent>
          <mc:Choice Requires="wps">
            <w:drawing>
              <wp:anchor distT="0" distB="0" distL="114300" distR="114300" simplePos="0" relativeHeight="251658447" behindDoc="1" locked="0" layoutInCell="1" allowOverlap="1" wp14:anchorId="6F668974" wp14:editId="10E56FB6">
                <wp:simplePos x="0" y="0"/>
                <wp:positionH relativeFrom="margin">
                  <wp:posOffset>-463550</wp:posOffset>
                </wp:positionH>
                <wp:positionV relativeFrom="margin">
                  <wp:posOffset>4489450</wp:posOffset>
                </wp:positionV>
                <wp:extent cx="3403600" cy="2785110"/>
                <wp:effectExtent l="0" t="0" r="6350" b="0"/>
                <wp:wrapTight wrapText="bothSides">
                  <wp:wrapPolygon edited="0">
                    <wp:start x="0" y="0"/>
                    <wp:lineTo x="0" y="21423"/>
                    <wp:lineTo x="21519" y="21423"/>
                    <wp:lineTo x="21519" y="0"/>
                    <wp:lineTo x="0" y="0"/>
                  </wp:wrapPolygon>
                </wp:wrapTight>
                <wp:docPr id="1262764697" name="Text Box 1"/>
                <wp:cNvGraphicFramePr/>
                <a:graphic xmlns:a="http://schemas.openxmlformats.org/drawingml/2006/main">
                  <a:graphicData uri="http://schemas.microsoft.com/office/word/2010/wordprocessingShape">
                    <wps:wsp>
                      <wps:cNvSpPr txBox="1"/>
                      <wps:spPr>
                        <a:xfrm>
                          <a:off x="0" y="0"/>
                          <a:ext cx="3403600" cy="2785110"/>
                        </a:xfrm>
                        <a:prstGeom prst="rect">
                          <a:avLst/>
                        </a:prstGeom>
                        <a:solidFill>
                          <a:srgbClr val="ECDFF5"/>
                        </a:solidFill>
                        <a:ln w="6350">
                          <a:noFill/>
                        </a:ln>
                      </wps:spPr>
                      <wps:txbx>
                        <w:txbxContent>
                          <w:p w14:paraId="54491D34" w14:textId="77777777" w:rsidR="000565F7" w:rsidRPr="00D23692" w:rsidRDefault="000565F7" w:rsidP="000565F7">
                            <w:pPr>
                              <w:spacing w:after="0"/>
                              <w:rPr>
                                <w:b/>
                                <w:bCs/>
                              </w:rPr>
                            </w:pPr>
                            <w:r w:rsidRPr="00D23692">
                              <w:rPr>
                                <w:b/>
                                <w:bCs/>
                              </w:rPr>
                              <w:t>Links to NQS and EYLF:</w:t>
                            </w:r>
                          </w:p>
                          <w:p w14:paraId="3592D7BE" w14:textId="77777777" w:rsidR="000565F7" w:rsidRPr="008E58C1" w:rsidRDefault="000565F7" w:rsidP="000565F7">
                            <w:pPr>
                              <w:spacing w:after="0"/>
                              <w:rPr>
                                <w:i/>
                                <w:iCs/>
                              </w:rPr>
                            </w:pPr>
                            <w:r w:rsidRPr="008E58C1">
                              <w:rPr>
                                <w:i/>
                                <w:iCs/>
                              </w:rPr>
                              <w:t>NQS – Quality Area 5: Relationships with children</w:t>
                            </w:r>
                          </w:p>
                          <w:p w14:paraId="5D6B713C" w14:textId="77777777" w:rsidR="000565F7" w:rsidRDefault="000565F7" w:rsidP="000565F7">
                            <w:pPr>
                              <w:spacing w:after="0"/>
                            </w:pPr>
                            <w:r>
                              <w:t>Singing together builds a sense of belonging, strengthens relationships, and encourages positive group interactions.</w:t>
                            </w:r>
                          </w:p>
                          <w:p w14:paraId="1E6CC6DB" w14:textId="77777777" w:rsidR="000565F7" w:rsidRDefault="000565F7" w:rsidP="000565F7">
                            <w:pPr>
                              <w:spacing w:after="0"/>
                            </w:pPr>
                          </w:p>
                          <w:p w14:paraId="7DE3E322" w14:textId="77777777" w:rsidR="000565F7" w:rsidRPr="008E58C1" w:rsidRDefault="000565F7" w:rsidP="000565F7">
                            <w:pPr>
                              <w:spacing w:after="0"/>
                              <w:rPr>
                                <w:i/>
                                <w:iCs/>
                              </w:rPr>
                            </w:pPr>
                            <w:r w:rsidRPr="008E58C1">
                              <w:rPr>
                                <w:i/>
                                <w:iCs/>
                              </w:rPr>
                              <w:t>EYLF – Outcome 1: Children have a strong sense of identity</w:t>
                            </w:r>
                          </w:p>
                          <w:p w14:paraId="2A8D957A" w14:textId="77777777" w:rsidR="000565F7" w:rsidRDefault="000565F7" w:rsidP="000565F7">
                            <w:pPr>
                              <w:spacing w:after="0"/>
                            </w:pPr>
                            <w:r>
                              <w:t>Children develop confidence and a sense of belonging as they participate in group singing and movement.</w:t>
                            </w:r>
                          </w:p>
                          <w:p w14:paraId="14AC2232" w14:textId="77777777" w:rsidR="000565F7" w:rsidRDefault="000565F7" w:rsidP="000565F7"/>
                          <w:p w14:paraId="4FDF375B" w14:textId="42AE58D6" w:rsidR="000565F7" w:rsidRPr="005A0F71" w:rsidRDefault="000565F7" w:rsidP="000565F7">
                            <w:pPr>
                              <w:spacing w:after="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668974" id="_x0000_s1182" type="#_x0000_t202" style="position:absolute;margin-left:-36.5pt;margin-top:353.5pt;width:268pt;height:219.3pt;z-index:-251658033;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" fillcolor="#ecdff5" stroked="f" strokeweight=".5pt">
                <v:textbox>
                  <w:txbxContent>
                    <w:p w14:paraId="54491D34" w14:textId="77777777" w:rsidR="000565F7" w:rsidRPr="00D23692" w:rsidRDefault="000565F7" w:rsidP="000565F7">
                      <w:pPr>
                        <w:spacing w:after="0"/>
                        <w:rPr>
                          <w:b/>
                          <w:bCs/>
                        </w:rPr>
                      </w:pPr>
                      <w:r w:rsidRPr="00D23692">
                        <w:rPr>
                          <w:b/>
                          <w:bCs/>
                        </w:rPr>
                        <w:t>Links to NQS and EYLF:</w:t>
                      </w:r>
                    </w:p>
                    <w:p w14:paraId="3592D7BE" w14:textId="77777777" w:rsidR="000565F7" w:rsidRPr="008E58C1" w:rsidRDefault="000565F7" w:rsidP="000565F7">
                      <w:pPr>
                        <w:spacing w:after="0"/>
                        <w:rPr>
                          <w:i/>
                          <w:iCs/>
                        </w:rPr>
                      </w:pPr>
                      <w:r w:rsidRPr="008E58C1">
                        <w:rPr>
                          <w:i/>
                          <w:iCs/>
                        </w:rPr>
                        <w:t>NQS – Quality Area 5: Relationships with children</w:t>
                      </w:r>
                    </w:p>
                    <w:p w14:paraId="5D6B713C" w14:textId="77777777" w:rsidR="000565F7" w:rsidRDefault="000565F7" w:rsidP="000565F7">
                      <w:pPr>
                        <w:spacing w:after="0"/>
                      </w:pPr>
                      <w:r>
                        <w:t>Singing together builds a sense of belonging, strengthens relationships, and encourages positive group interactions.</w:t>
                      </w:r>
                    </w:p>
                    <w:p w14:paraId="1E6CC6DB" w14:textId="77777777" w:rsidR="000565F7" w:rsidRDefault="000565F7" w:rsidP="000565F7">
                      <w:pPr>
                        <w:spacing w:after="0"/>
                      </w:pPr>
                    </w:p>
                    <w:p w14:paraId="7DE3E322" w14:textId="77777777" w:rsidR="000565F7" w:rsidRPr="008E58C1" w:rsidRDefault="000565F7" w:rsidP="000565F7">
                      <w:pPr>
                        <w:spacing w:after="0"/>
                        <w:rPr>
                          <w:i/>
                          <w:iCs/>
                        </w:rPr>
                      </w:pPr>
                      <w:r w:rsidRPr="008E58C1">
                        <w:rPr>
                          <w:i/>
                          <w:iCs/>
                        </w:rPr>
                        <w:t>EYLF – Outcome 1: Children have a strong sense of identity</w:t>
                      </w:r>
                    </w:p>
                    <w:p w14:paraId="2A8D957A" w14:textId="77777777" w:rsidR="000565F7" w:rsidRDefault="000565F7" w:rsidP="000565F7">
                      <w:pPr>
                        <w:spacing w:after="0"/>
                      </w:pPr>
                      <w:r>
                        <w:t>Children develop confidence and a sense of belonging as they participate in group singing and movement.</w:t>
                      </w:r>
                    </w:p>
                    <w:p w14:paraId="14AC2232" w14:textId="77777777" w:rsidR="000565F7" w:rsidRDefault="000565F7" w:rsidP="000565F7"/>
                    <w:p w14:paraId="4FDF375B" w14:textId="42AE58D6" w:rsidR="000565F7" w:rsidRPr="005A0F71" w:rsidRDefault="000565F7" w:rsidP="000565F7">
                      <w:pPr>
                        <w:spacing w:after="0"/>
                      </w:pPr>
                    </w:p>
                  </w:txbxContent>
                </v:textbox>
                <w10:wrap type="tight" anchorx="margin" anchory="margin"/>
              </v:shape>
            </w:pict>
          </mc:Fallback>
        </mc:AlternateContent>
      </w:r>
      <w:r>
        <w:rPr>
          <w:noProof/>
        </w:rPr>
        <mc:AlternateContent>
          <mc:Choice Requires="wps">
            <w:drawing>
              <wp:anchor distT="0" distB="0" distL="114300" distR="114300" simplePos="0" relativeHeight="251658446" behindDoc="0" locked="0" layoutInCell="1" allowOverlap="1" wp14:anchorId="6EDBF59D" wp14:editId="39DD1F53">
                <wp:simplePos x="0" y="0"/>
                <wp:positionH relativeFrom="margin">
                  <wp:posOffset>3049977</wp:posOffset>
                </wp:positionH>
                <wp:positionV relativeFrom="paragraph">
                  <wp:posOffset>3174560</wp:posOffset>
                </wp:positionV>
                <wp:extent cx="3086735" cy="1195070"/>
                <wp:effectExtent l="0" t="0" r="0" b="5080"/>
                <wp:wrapNone/>
                <wp:docPr id="1633387532" name="Text Box 1"/>
                <wp:cNvGraphicFramePr/>
                <a:graphic xmlns:a="http://schemas.openxmlformats.org/drawingml/2006/main">
                  <a:graphicData uri="http://schemas.microsoft.com/office/word/2010/wordprocessingShape">
                    <wps:wsp>
                      <wps:cNvSpPr txBox="1"/>
                      <wps:spPr>
                        <a:xfrm>
                          <a:off x="0" y="0"/>
                          <a:ext cx="3086735" cy="1195070"/>
                        </a:xfrm>
                        <a:prstGeom prst="rect">
                          <a:avLst/>
                        </a:prstGeom>
                        <a:noFill/>
                        <a:ln w="6350">
                          <a:noFill/>
                        </a:ln>
                      </wps:spPr>
                      <wps:txbx>
                        <w:txbxContent>
                          <w:p w14:paraId="5B1C0EAA" w14:textId="77777777" w:rsidR="003D1F93" w:rsidRPr="008C5F73" w:rsidRDefault="003D1F93" w:rsidP="003D1F93">
                            <w:pPr>
                              <w:spacing w:after="0"/>
                              <w:rPr>
                                <w:b/>
                                <w:bCs/>
                                <w:color w:val="7030A0"/>
                              </w:rPr>
                            </w:pPr>
                            <w:r w:rsidRPr="008C5F73">
                              <w:rPr>
                                <w:b/>
                                <w:bCs/>
                                <w:color w:val="7030A0"/>
                              </w:rPr>
                              <w:t xml:space="preserve">Notes: </w:t>
                            </w:r>
                          </w:p>
                          <w:p w14:paraId="5E6B6A58" w14:textId="5557D58C" w:rsidR="003D1F93" w:rsidRPr="008C5F73" w:rsidRDefault="003D1F93" w:rsidP="003D1F93">
                            <w:pPr>
                              <w:spacing w:after="0"/>
                              <w:rPr>
                                <w:color w:val="7030A0"/>
                              </w:rPr>
                            </w:pPr>
                            <w:r w:rsidRPr="003D1F93">
                              <w:rPr>
                                <w:color w:val="7030A0"/>
                              </w:rPr>
                              <w:t>The pop sticks do not need to just have nursery rhymes on them, they can also have actions for the children to do, so that they can have a movement break.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DBF59D" id="_x0000_s1183" type="#_x0000_t202" style="position:absolute;margin-left:240.15pt;margin-top:249.95pt;width:243.05pt;height:94.1pt;z-index:25165844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" filled="f" stroked="f" strokeweight=".5pt">
                <v:textbox>
                  <w:txbxContent>
                    <w:p w14:paraId="5B1C0EAA" w14:textId="77777777" w:rsidR="003D1F93" w:rsidRPr="008C5F73" w:rsidRDefault="003D1F93" w:rsidP="003D1F93">
                      <w:pPr>
                        <w:spacing w:after="0"/>
                        <w:rPr>
                          <w:b/>
                          <w:bCs/>
                          <w:color w:val="7030A0"/>
                        </w:rPr>
                      </w:pPr>
                      <w:r w:rsidRPr="008C5F73">
                        <w:rPr>
                          <w:b/>
                          <w:bCs/>
                          <w:color w:val="7030A0"/>
                        </w:rPr>
                        <w:t xml:space="preserve">Notes: </w:t>
                      </w:r>
                    </w:p>
                    <w:p w14:paraId="5E6B6A58" w14:textId="5557D58C" w:rsidR="003D1F93" w:rsidRPr="008C5F73" w:rsidRDefault="003D1F93" w:rsidP="003D1F93">
                      <w:pPr>
                        <w:spacing w:after="0"/>
                        <w:rPr>
                          <w:color w:val="7030A0"/>
                        </w:rPr>
                      </w:pPr>
                      <w:r w:rsidRPr="003D1F93">
                        <w:rPr>
                          <w:color w:val="7030A0"/>
                        </w:rPr>
                        <w:t>The pop sticks do not need to just have nursery rhymes on them, they can also have actions for the children to do, so that they can have a movement break.</w:t>
                      </w:r>
                    </w:p>
                  </w:txbxContent>
                </v:textbox>
                <w10:wrap anchorx="margin"/>
              </v:shape>
            </w:pict>
          </mc:Fallback>
        </mc:AlternateContent>
      </w:r>
      <w:r>
        <w:rPr>
          <w:noProof/>
        </w:rPr>
        <w:drawing>
          <wp:anchor distT="0" distB="0" distL="114300" distR="114300" simplePos="0" relativeHeight="251658445" behindDoc="1" locked="0" layoutInCell="1" allowOverlap="1" wp14:anchorId="1F711D23" wp14:editId="3ADC8B69">
            <wp:simplePos x="0" y="0"/>
            <wp:positionH relativeFrom="column">
              <wp:posOffset>3093720</wp:posOffset>
            </wp:positionH>
            <wp:positionV relativeFrom="page">
              <wp:posOffset>1884045</wp:posOffset>
            </wp:positionV>
            <wp:extent cx="2988310" cy="2988310"/>
            <wp:effectExtent l="0" t="0" r="2540" b="2540"/>
            <wp:wrapTight wrapText="bothSides">
              <wp:wrapPolygon edited="0">
                <wp:start x="0" y="0"/>
                <wp:lineTo x="0" y="21481"/>
                <wp:lineTo x="21481" y="21481"/>
                <wp:lineTo x="21481" y="0"/>
                <wp:lineTo x="0" y="0"/>
              </wp:wrapPolygon>
            </wp:wrapTight>
            <wp:docPr id="684560079"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560079" name="Picture 26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988310" cy="2988310"/>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018E06E5" w14:textId="19E85A74" w:rsidR="00700E78" w:rsidRDefault="00720A1D">
      <w:r>
        <w:rPr>
          <w:noProof/>
        </w:rPr>
        <w:lastRenderedPageBreak/>
        <mc:AlternateContent>
          <mc:Choice Requires="wps">
            <w:drawing>
              <wp:anchor distT="0" distB="0" distL="114300" distR="114300" simplePos="0" relativeHeight="251658452" behindDoc="1" locked="0" layoutInCell="1" allowOverlap="1" wp14:anchorId="3BECE362" wp14:editId="2A746E40">
                <wp:simplePos x="0" y="0"/>
                <wp:positionH relativeFrom="margin">
                  <wp:posOffset>-457200</wp:posOffset>
                </wp:positionH>
                <wp:positionV relativeFrom="margin">
                  <wp:posOffset>3784600</wp:posOffset>
                </wp:positionV>
                <wp:extent cx="3149600" cy="2545715"/>
                <wp:effectExtent l="0" t="0" r="0" b="6985"/>
                <wp:wrapTight wrapText="bothSides">
                  <wp:wrapPolygon edited="0">
                    <wp:start x="0" y="0"/>
                    <wp:lineTo x="0" y="21498"/>
                    <wp:lineTo x="21426" y="21498"/>
                    <wp:lineTo x="21426" y="0"/>
                    <wp:lineTo x="0" y="0"/>
                  </wp:wrapPolygon>
                </wp:wrapTight>
                <wp:docPr id="170762706" name="Text Box 1"/>
                <wp:cNvGraphicFramePr/>
                <a:graphic xmlns:a="http://schemas.openxmlformats.org/drawingml/2006/main">
                  <a:graphicData uri="http://schemas.microsoft.com/office/word/2010/wordprocessingShape">
                    <wps:wsp>
                      <wps:cNvSpPr txBox="1"/>
                      <wps:spPr>
                        <a:xfrm>
                          <a:off x="0" y="0"/>
                          <a:ext cx="3149600" cy="2545715"/>
                        </a:xfrm>
                        <a:prstGeom prst="rect">
                          <a:avLst/>
                        </a:prstGeom>
                        <a:solidFill>
                          <a:srgbClr val="ECDFF5"/>
                        </a:solidFill>
                        <a:ln w="6350">
                          <a:noFill/>
                        </a:ln>
                      </wps:spPr>
                      <wps:txbx>
                        <w:txbxContent>
                          <w:p w14:paraId="74E48CF0" w14:textId="77777777" w:rsidR="00871667" w:rsidRPr="00D23692" w:rsidRDefault="00871667" w:rsidP="00871667">
                            <w:pPr>
                              <w:spacing w:after="0"/>
                              <w:rPr>
                                <w:b/>
                                <w:bCs/>
                              </w:rPr>
                            </w:pPr>
                            <w:r w:rsidRPr="00D23692">
                              <w:rPr>
                                <w:b/>
                                <w:bCs/>
                              </w:rPr>
                              <w:t>Links to NQS and EYLF:</w:t>
                            </w:r>
                          </w:p>
                          <w:p w14:paraId="2040964E" w14:textId="77777777" w:rsidR="00871667" w:rsidRPr="008E58C1" w:rsidRDefault="00871667" w:rsidP="00871667">
                            <w:pPr>
                              <w:spacing w:after="0"/>
                              <w:rPr>
                                <w:i/>
                                <w:iCs/>
                              </w:rPr>
                            </w:pPr>
                            <w:r w:rsidRPr="008E58C1">
                              <w:rPr>
                                <w:i/>
                                <w:iCs/>
                              </w:rPr>
                              <w:t>NQS – Quality Area 2: Children’s health and safety</w:t>
                            </w:r>
                          </w:p>
                          <w:p w14:paraId="68D2F5D1" w14:textId="77777777" w:rsidR="00871667" w:rsidRDefault="00871667" w:rsidP="00871667">
                            <w:pPr>
                              <w:spacing w:after="0"/>
                            </w:pPr>
                            <w:r>
                              <w:t>Rhythmic clapping and tapping supports self-regulation, focus, and emotional interaction.</w:t>
                            </w:r>
                          </w:p>
                          <w:p w14:paraId="19BDEADA" w14:textId="77777777" w:rsidR="00871667" w:rsidRDefault="00871667" w:rsidP="00871667">
                            <w:pPr>
                              <w:spacing w:after="0"/>
                            </w:pPr>
                          </w:p>
                          <w:p w14:paraId="002D37B5" w14:textId="77777777" w:rsidR="00871667" w:rsidRPr="008E58C1" w:rsidRDefault="00871667" w:rsidP="00871667">
                            <w:pPr>
                              <w:spacing w:after="0"/>
                              <w:rPr>
                                <w:i/>
                                <w:iCs/>
                              </w:rPr>
                            </w:pPr>
                            <w:r w:rsidRPr="008E58C1">
                              <w:rPr>
                                <w:i/>
                                <w:iCs/>
                              </w:rPr>
                              <w:t>EYLF – Outcome 3: Children have a strong sense of wellbeing</w:t>
                            </w:r>
                          </w:p>
                          <w:p w14:paraId="61BED9FE" w14:textId="77777777" w:rsidR="00871667" w:rsidRDefault="00871667" w:rsidP="00871667">
                            <w:pPr>
                              <w:spacing w:after="0"/>
                            </w:pPr>
                            <w:r>
                              <w:t>This experience supports self-regulation, coordination, and relaxation.</w:t>
                            </w:r>
                          </w:p>
                          <w:p w14:paraId="5D151E0D" w14:textId="77777777" w:rsidR="00871667" w:rsidRDefault="00871667" w:rsidP="00871667"/>
                          <w:p w14:paraId="0E2EBC88" w14:textId="77777777" w:rsidR="00871667" w:rsidRPr="005A0F71" w:rsidRDefault="00871667" w:rsidP="00871667">
                            <w:pPr>
                              <w:spacing w:after="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ECE362" id="_x0000_s1184" type="#_x0000_t202" style="position:absolute;margin-left:-36pt;margin-top:298pt;width:248pt;height:200.45pt;z-index:-25165802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" fillcolor="#ecdff5" stroked="f" strokeweight=".5pt">
                <v:textbox>
                  <w:txbxContent>
                    <w:p w14:paraId="74E48CF0" w14:textId="77777777" w:rsidR="00871667" w:rsidRPr="00D23692" w:rsidRDefault="00871667" w:rsidP="00871667">
                      <w:pPr>
                        <w:spacing w:after="0"/>
                        <w:rPr>
                          <w:b/>
                          <w:bCs/>
                        </w:rPr>
                      </w:pPr>
                      <w:r w:rsidRPr="00D23692">
                        <w:rPr>
                          <w:b/>
                          <w:bCs/>
                        </w:rPr>
                        <w:t>Links to NQS and EYLF:</w:t>
                      </w:r>
                    </w:p>
                    <w:p w14:paraId="2040964E" w14:textId="77777777" w:rsidR="00871667" w:rsidRPr="008E58C1" w:rsidRDefault="00871667" w:rsidP="00871667">
                      <w:pPr>
                        <w:spacing w:after="0"/>
                        <w:rPr>
                          <w:i/>
                          <w:iCs/>
                        </w:rPr>
                      </w:pPr>
                      <w:r w:rsidRPr="008E58C1">
                        <w:rPr>
                          <w:i/>
                          <w:iCs/>
                        </w:rPr>
                        <w:t>NQS – Quality Area 2: Children’s health and safety</w:t>
                      </w:r>
                    </w:p>
                    <w:p w14:paraId="68D2F5D1" w14:textId="77777777" w:rsidR="00871667" w:rsidRDefault="00871667" w:rsidP="00871667">
                      <w:pPr>
                        <w:spacing w:after="0"/>
                      </w:pPr>
                      <w:r>
                        <w:t>Rhythmic clapping and tapping supports self-regulation, focus, and emotional interaction.</w:t>
                      </w:r>
                    </w:p>
                    <w:p w14:paraId="19BDEADA" w14:textId="77777777" w:rsidR="00871667" w:rsidRDefault="00871667" w:rsidP="00871667">
                      <w:pPr>
                        <w:spacing w:after="0"/>
                      </w:pPr>
                    </w:p>
                    <w:p w14:paraId="002D37B5" w14:textId="77777777" w:rsidR="00871667" w:rsidRPr="008E58C1" w:rsidRDefault="00871667" w:rsidP="00871667">
                      <w:pPr>
                        <w:spacing w:after="0"/>
                        <w:rPr>
                          <w:i/>
                          <w:iCs/>
                        </w:rPr>
                      </w:pPr>
                      <w:r w:rsidRPr="008E58C1">
                        <w:rPr>
                          <w:i/>
                          <w:iCs/>
                        </w:rPr>
                        <w:t>EYLF – Outcome 3: Children have a strong sense of wellbeing</w:t>
                      </w:r>
                    </w:p>
                    <w:p w14:paraId="61BED9FE" w14:textId="77777777" w:rsidR="00871667" w:rsidRDefault="00871667" w:rsidP="00871667">
                      <w:pPr>
                        <w:spacing w:after="0"/>
                      </w:pPr>
                      <w:r>
                        <w:t>This experience supports self-regulation, coordination, and relaxation.</w:t>
                      </w:r>
                    </w:p>
                    <w:p w14:paraId="5D151E0D" w14:textId="77777777" w:rsidR="00871667" w:rsidRDefault="00871667" w:rsidP="00871667"/>
                    <w:p w14:paraId="0E2EBC88" w14:textId="77777777" w:rsidR="00871667" w:rsidRPr="005A0F71" w:rsidRDefault="00871667" w:rsidP="00871667">
                      <w:pPr>
                        <w:spacing w:after="0"/>
                      </w:pPr>
                    </w:p>
                  </w:txbxContent>
                </v:textbox>
                <w10:wrap type="tight" anchorx="margin" anchory="margin"/>
              </v:shape>
            </w:pict>
          </mc:Fallback>
        </mc:AlternateContent>
      </w:r>
      <w:r w:rsidR="00985709">
        <w:rPr>
          <w:noProof/>
        </w:rPr>
        <w:drawing>
          <wp:anchor distT="0" distB="0" distL="114300" distR="114300" simplePos="0" relativeHeight="251658450" behindDoc="1" locked="0" layoutInCell="1" allowOverlap="1" wp14:anchorId="7B94CBBC" wp14:editId="49217C00">
            <wp:simplePos x="0" y="0"/>
            <wp:positionH relativeFrom="column">
              <wp:posOffset>3097530</wp:posOffset>
            </wp:positionH>
            <wp:positionV relativeFrom="page">
              <wp:posOffset>1939290</wp:posOffset>
            </wp:positionV>
            <wp:extent cx="3164840" cy="3164840"/>
            <wp:effectExtent l="0" t="0" r="0" b="0"/>
            <wp:wrapTight wrapText="bothSides">
              <wp:wrapPolygon edited="0">
                <wp:start x="0" y="0"/>
                <wp:lineTo x="0" y="21453"/>
                <wp:lineTo x="21453" y="21453"/>
                <wp:lineTo x="21453" y="0"/>
                <wp:lineTo x="0" y="0"/>
              </wp:wrapPolygon>
            </wp:wrapTight>
            <wp:docPr id="1582103523" name="Picture 262" descr="A group of children sitting on the floor holding stick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103523" name="Picture 262" descr="A group of children sitting on the floor holding sticks&#10;&#10;AI-generated content may be incorrect."/>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164840" cy="3164840"/>
                    </a:xfrm>
                    <a:prstGeom prst="rect">
                      <a:avLst/>
                    </a:prstGeom>
                  </pic:spPr>
                </pic:pic>
              </a:graphicData>
            </a:graphic>
            <wp14:sizeRelH relativeFrom="margin">
              <wp14:pctWidth>0</wp14:pctWidth>
            </wp14:sizeRelH>
            <wp14:sizeRelV relativeFrom="margin">
              <wp14:pctHeight>0</wp14:pctHeight>
            </wp14:sizeRelV>
          </wp:anchor>
        </w:drawing>
      </w:r>
      <w:r w:rsidR="00985709">
        <w:rPr>
          <w:noProof/>
        </w:rPr>
        <mc:AlternateContent>
          <mc:Choice Requires="wps">
            <w:drawing>
              <wp:anchor distT="0" distB="0" distL="114300" distR="114300" simplePos="0" relativeHeight="251658451" behindDoc="0" locked="0" layoutInCell="1" allowOverlap="1" wp14:anchorId="6829443B" wp14:editId="44E1A231">
                <wp:simplePos x="0" y="0"/>
                <wp:positionH relativeFrom="margin">
                  <wp:posOffset>3058160</wp:posOffset>
                </wp:positionH>
                <wp:positionV relativeFrom="paragraph">
                  <wp:posOffset>4544060</wp:posOffset>
                </wp:positionV>
                <wp:extent cx="3086735" cy="1195070"/>
                <wp:effectExtent l="0" t="0" r="0" b="5080"/>
                <wp:wrapNone/>
                <wp:docPr id="1289188733" name="Text Box 1"/>
                <wp:cNvGraphicFramePr/>
                <a:graphic xmlns:a="http://schemas.openxmlformats.org/drawingml/2006/main">
                  <a:graphicData uri="http://schemas.microsoft.com/office/word/2010/wordprocessingShape">
                    <wps:wsp>
                      <wps:cNvSpPr txBox="1"/>
                      <wps:spPr>
                        <a:xfrm>
                          <a:off x="0" y="0"/>
                          <a:ext cx="3086735" cy="1195070"/>
                        </a:xfrm>
                        <a:prstGeom prst="rect">
                          <a:avLst/>
                        </a:prstGeom>
                        <a:noFill/>
                        <a:ln w="6350">
                          <a:noFill/>
                        </a:ln>
                      </wps:spPr>
                      <wps:txbx>
                        <w:txbxContent>
                          <w:p w14:paraId="18FF02D9" w14:textId="77777777" w:rsidR="00871667" w:rsidRPr="008C5F73" w:rsidRDefault="00871667" w:rsidP="00871667">
                            <w:pPr>
                              <w:spacing w:after="0"/>
                              <w:rPr>
                                <w:b/>
                                <w:bCs/>
                                <w:color w:val="7030A0"/>
                              </w:rPr>
                            </w:pPr>
                            <w:r w:rsidRPr="008C5F73">
                              <w:rPr>
                                <w:b/>
                                <w:bCs/>
                                <w:color w:val="7030A0"/>
                              </w:rPr>
                              <w:t xml:space="preserve">Notes: </w:t>
                            </w:r>
                          </w:p>
                          <w:p w14:paraId="0A1CFA1B" w14:textId="7CD24D00" w:rsidR="00871667" w:rsidRPr="008C5F73" w:rsidRDefault="00871667" w:rsidP="00871667">
                            <w:pPr>
                              <w:spacing w:after="0"/>
                              <w:rPr>
                                <w:color w:val="7030A0"/>
                              </w:rPr>
                            </w:pPr>
                            <w:r w:rsidRPr="00871667">
                              <w:rPr>
                                <w:color w:val="7030A0"/>
                              </w:rPr>
                              <w:t>To further extend on this experience, incorporate large body movement patterns into this experience.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29443B" id="_x0000_s1185" type="#_x0000_t202" style="position:absolute;margin-left:240.8pt;margin-top:357.8pt;width:243.05pt;height:94.1pt;z-index:25165845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" filled="f" stroked="f" strokeweight=".5pt">
                <v:textbox>
                  <w:txbxContent>
                    <w:p w14:paraId="18FF02D9" w14:textId="77777777" w:rsidR="00871667" w:rsidRPr="008C5F73" w:rsidRDefault="00871667" w:rsidP="00871667">
                      <w:pPr>
                        <w:spacing w:after="0"/>
                        <w:rPr>
                          <w:b/>
                          <w:bCs/>
                          <w:color w:val="7030A0"/>
                        </w:rPr>
                      </w:pPr>
                      <w:r w:rsidRPr="008C5F73">
                        <w:rPr>
                          <w:b/>
                          <w:bCs/>
                          <w:color w:val="7030A0"/>
                        </w:rPr>
                        <w:t xml:space="preserve">Notes: </w:t>
                      </w:r>
                    </w:p>
                    <w:p w14:paraId="0A1CFA1B" w14:textId="7CD24D00" w:rsidR="00871667" w:rsidRPr="008C5F73" w:rsidRDefault="00871667" w:rsidP="00871667">
                      <w:pPr>
                        <w:spacing w:after="0"/>
                        <w:rPr>
                          <w:color w:val="7030A0"/>
                        </w:rPr>
                      </w:pPr>
                      <w:r w:rsidRPr="00871667">
                        <w:rPr>
                          <w:color w:val="7030A0"/>
                        </w:rPr>
                        <w:t>To further extend on this experience, incorporate large body movement patterns into this experience.</w:t>
                      </w:r>
                    </w:p>
                  </w:txbxContent>
                </v:textbox>
                <w10:wrap anchorx="margin"/>
              </v:shape>
            </w:pict>
          </mc:Fallback>
        </mc:AlternateContent>
      </w:r>
      <w:r w:rsidR="00985709">
        <w:rPr>
          <w:noProof/>
        </w:rPr>
        <mc:AlternateContent>
          <mc:Choice Requires="wps">
            <w:drawing>
              <wp:anchor distT="0" distB="0" distL="114300" distR="114300" simplePos="0" relativeHeight="251658448" behindDoc="0" locked="0" layoutInCell="1" allowOverlap="1" wp14:anchorId="4B6A601B" wp14:editId="70892C73">
                <wp:simplePos x="0" y="0"/>
                <wp:positionH relativeFrom="column">
                  <wp:posOffset>-376518</wp:posOffset>
                </wp:positionH>
                <wp:positionV relativeFrom="paragraph">
                  <wp:posOffset>-403412</wp:posOffset>
                </wp:positionV>
                <wp:extent cx="3954145" cy="936625"/>
                <wp:effectExtent l="0" t="0" r="8255" b="0"/>
                <wp:wrapNone/>
                <wp:docPr id="1047733714" name="Text Box 1"/>
                <wp:cNvGraphicFramePr/>
                <a:graphic xmlns:a="http://schemas.openxmlformats.org/drawingml/2006/main">
                  <a:graphicData uri="http://schemas.microsoft.com/office/word/2010/wordprocessingShape">
                    <wps:wsp>
                      <wps:cNvSpPr txBox="1"/>
                      <wps:spPr>
                        <a:xfrm>
                          <a:off x="0" y="0"/>
                          <a:ext cx="3954145" cy="936625"/>
                        </a:xfrm>
                        <a:prstGeom prst="rect">
                          <a:avLst/>
                        </a:prstGeom>
                        <a:noFill/>
                        <a:ln w="6350">
                          <a:noFill/>
                        </a:ln>
                      </wps:spPr>
                      <wps:txbx>
                        <w:txbxContent>
                          <w:p w14:paraId="0C22DC44" w14:textId="77777777" w:rsidR="00871667" w:rsidRPr="00944701" w:rsidRDefault="00871667" w:rsidP="00871667">
                            <w:pPr>
                              <w:spacing w:after="0" w:line="192" w:lineRule="auto"/>
                              <w:rPr>
                                <w:rFonts w:ascii="Calibri" w:hAnsi="Calibri" w:cs="Calibri"/>
                                <w:b/>
                                <w:bCs/>
                                <w:color w:val="FFFFFF" w:themeColor="background1"/>
                                <w:sz w:val="56"/>
                                <w:szCs w:val="56"/>
                                <w:lang w:val="en-US"/>
                              </w:rPr>
                            </w:pPr>
                            <w:r>
                              <w:rPr>
                                <w:rFonts w:ascii="Calibri" w:hAnsi="Calibri" w:cs="Calibri"/>
                                <w:b/>
                                <w:bCs/>
                                <w:color w:val="FFFFFF" w:themeColor="background1"/>
                                <w:sz w:val="56"/>
                                <w:szCs w:val="56"/>
                                <w:lang w:val="en-US"/>
                              </w:rPr>
                              <w:t>Sound</w:t>
                            </w:r>
                            <w:r w:rsidRPr="00944701">
                              <w:rPr>
                                <w:rFonts w:ascii="Calibri" w:hAnsi="Calibri" w:cs="Calibri"/>
                                <w:b/>
                                <w:bCs/>
                                <w:color w:val="FFFFFF" w:themeColor="background1"/>
                                <w:sz w:val="56"/>
                                <w:szCs w:val="56"/>
                                <w:lang w:val="en-US"/>
                              </w:rPr>
                              <w:t xml:space="preserve"> (</w:t>
                            </w:r>
                            <w:r>
                              <w:rPr>
                                <w:rFonts w:ascii="Calibri" w:hAnsi="Calibri" w:cs="Calibri"/>
                                <w:b/>
                                <w:bCs/>
                                <w:color w:val="FFFFFF" w:themeColor="background1"/>
                                <w:sz w:val="56"/>
                                <w:szCs w:val="56"/>
                                <w:lang w:val="en-US"/>
                              </w:rPr>
                              <w:t>auditory</w:t>
                            </w:r>
                            <w:r w:rsidRPr="00944701">
                              <w:rPr>
                                <w:rFonts w:ascii="Calibri" w:hAnsi="Calibri" w:cs="Calibri"/>
                                <w:b/>
                                <w:bCs/>
                                <w:color w:val="FFFFFF" w:themeColor="background1"/>
                                <w:sz w:val="56"/>
                                <w:szCs w:val="56"/>
                                <w:lang w:val="en-US"/>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4B6A601B" id="_x0000_s1186" type="#_x0000_t202" style="position:absolute;margin-left:-29.65pt;margin-top:-31.75pt;width:311.35pt;height:73.75pt;z-index:251658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" filled="f" stroked="f" strokeweight=".5pt">
                <v:textbox inset="0,0,0,0">
                  <w:txbxContent>
                    <w:p w14:paraId="0C22DC44" w14:textId="77777777" w:rsidR="00871667" w:rsidRPr="00944701" w:rsidRDefault="00871667" w:rsidP="00871667">
                      <w:pPr>
                        <w:spacing w:after="0" w:line="192" w:lineRule="auto"/>
                        <w:rPr>
                          <w:rFonts w:ascii="Calibri" w:hAnsi="Calibri" w:cs="Calibri"/>
                          <w:b/>
                          <w:bCs/>
                          <w:color w:val="FFFFFF" w:themeColor="background1"/>
                          <w:sz w:val="56"/>
                          <w:szCs w:val="56"/>
                          <w:lang w:val="en-US"/>
                        </w:rPr>
                      </w:pPr>
                      <w:r>
                        <w:rPr>
                          <w:rFonts w:ascii="Calibri" w:hAnsi="Calibri" w:cs="Calibri"/>
                          <w:b/>
                          <w:bCs/>
                          <w:color w:val="FFFFFF" w:themeColor="background1"/>
                          <w:sz w:val="56"/>
                          <w:szCs w:val="56"/>
                          <w:lang w:val="en-US"/>
                        </w:rPr>
                        <w:t>Sound</w:t>
                      </w:r>
                      <w:r w:rsidRPr="00944701">
                        <w:rPr>
                          <w:rFonts w:ascii="Calibri" w:hAnsi="Calibri" w:cs="Calibri"/>
                          <w:b/>
                          <w:bCs/>
                          <w:color w:val="FFFFFF" w:themeColor="background1"/>
                          <w:sz w:val="56"/>
                          <w:szCs w:val="56"/>
                          <w:lang w:val="en-US"/>
                        </w:rPr>
                        <w:t xml:space="preserve"> (</w:t>
                      </w:r>
                      <w:r>
                        <w:rPr>
                          <w:rFonts w:ascii="Calibri" w:hAnsi="Calibri" w:cs="Calibri"/>
                          <w:b/>
                          <w:bCs/>
                          <w:color w:val="FFFFFF" w:themeColor="background1"/>
                          <w:sz w:val="56"/>
                          <w:szCs w:val="56"/>
                          <w:lang w:val="en-US"/>
                        </w:rPr>
                        <w:t>auditory</w:t>
                      </w:r>
                      <w:r w:rsidRPr="00944701">
                        <w:rPr>
                          <w:rFonts w:ascii="Calibri" w:hAnsi="Calibri" w:cs="Calibri"/>
                          <w:b/>
                          <w:bCs/>
                          <w:color w:val="FFFFFF" w:themeColor="background1"/>
                          <w:sz w:val="56"/>
                          <w:szCs w:val="56"/>
                          <w:lang w:val="en-US"/>
                        </w:rPr>
                        <w:t xml:space="preserve">) </w:t>
                      </w:r>
                    </w:p>
                  </w:txbxContent>
                </v:textbox>
              </v:shape>
            </w:pict>
          </mc:Fallback>
        </mc:AlternateContent>
      </w:r>
      <w:r w:rsidR="00871667">
        <w:rPr>
          <w:noProof/>
        </w:rPr>
        <mc:AlternateContent>
          <mc:Choice Requires="wps">
            <w:drawing>
              <wp:anchor distT="0" distB="0" distL="114300" distR="114300" simplePos="0" relativeHeight="251658449" behindDoc="0" locked="0" layoutInCell="1" allowOverlap="1" wp14:anchorId="499A6211" wp14:editId="21E601DD">
                <wp:simplePos x="0" y="0"/>
                <wp:positionH relativeFrom="page">
                  <wp:posOffset>422031</wp:posOffset>
                </wp:positionH>
                <wp:positionV relativeFrom="paragraph">
                  <wp:posOffset>886265</wp:posOffset>
                </wp:positionV>
                <wp:extent cx="3207434" cy="3629464"/>
                <wp:effectExtent l="0" t="0" r="0" b="0"/>
                <wp:wrapNone/>
                <wp:docPr id="1510808333" name="Text Box 24"/>
                <wp:cNvGraphicFramePr/>
                <a:graphic xmlns:a="http://schemas.openxmlformats.org/drawingml/2006/main">
                  <a:graphicData uri="http://schemas.microsoft.com/office/word/2010/wordprocessingShape">
                    <wps:wsp>
                      <wps:cNvSpPr txBox="1"/>
                      <wps:spPr>
                        <a:xfrm>
                          <a:off x="0" y="0"/>
                          <a:ext cx="3207434" cy="3629464"/>
                        </a:xfrm>
                        <a:prstGeom prst="rect">
                          <a:avLst/>
                        </a:prstGeom>
                        <a:noFill/>
                        <a:ln w="6350">
                          <a:noFill/>
                        </a:ln>
                      </wps:spPr>
                      <wps:txbx>
                        <w:txbxContent>
                          <w:p w14:paraId="0330A747" w14:textId="77777777" w:rsidR="00871667" w:rsidRPr="00DB1B75" w:rsidRDefault="00871667" w:rsidP="00871667">
                            <w:pPr>
                              <w:spacing w:after="0"/>
                              <w:rPr>
                                <w:sz w:val="56"/>
                                <w:szCs w:val="56"/>
                              </w:rPr>
                            </w:pPr>
                            <w:r w:rsidRPr="00DB1B75">
                              <w:rPr>
                                <w:sz w:val="56"/>
                                <w:szCs w:val="56"/>
                              </w:rPr>
                              <w:t>Clap and tap</w:t>
                            </w:r>
                          </w:p>
                          <w:p w14:paraId="7C8E0CFB" w14:textId="77777777" w:rsidR="00871667" w:rsidRDefault="00871667" w:rsidP="00871667">
                            <w:pPr>
                              <w:spacing w:after="0"/>
                              <w:rPr>
                                <w:b/>
                                <w:bCs/>
                              </w:rPr>
                            </w:pPr>
                            <w:r>
                              <w:rPr>
                                <w:b/>
                                <w:bCs/>
                              </w:rPr>
                              <w:t>Resources:</w:t>
                            </w:r>
                          </w:p>
                          <w:p w14:paraId="7094F03F" w14:textId="77777777" w:rsidR="00871667" w:rsidRDefault="00871667" w:rsidP="00871667">
                            <w:pPr>
                              <w:spacing w:after="0"/>
                            </w:pPr>
                            <w:r>
                              <w:t>Quiet space indoor</w:t>
                            </w:r>
                          </w:p>
                          <w:p w14:paraId="1CD1836B" w14:textId="77777777" w:rsidR="00871667" w:rsidRDefault="00871667" w:rsidP="00871667">
                            <w:pPr>
                              <w:spacing w:after="0"/>
                            </w:pPr>
                            <w:r>
                              <w:t>Tapping sticks</w:t>
                            </w:r>
                          </w:p>
                          <w:p w14:paraId="131E1976" w14:textId="77777777" w:rsidR="00871667" w:rsidRDefault="00871667" w:rsidP="00871667">
                            <w:pPr>
                              <w:spacing w:after="0"/>
                            </w:pPr>
                          </w:p>
                          <w:p w14:paraId="2CAB7451" w14:textId="77777777" w:rsidR="00871667" w:rsidRDefault="00871667" w:rsidP="00871667">
                            <w:pPr>
                              <w:spacing w:after="0"/>
                              <w:rPr>
                                <w:b/>
                                <w:bCs/>
                              </w:rPr>
                            </w:pPr>
                            <w:r>
                              <w:rPr>
                                <w:b/>
                                <w:bCs/>
                              </w:rPr>
                              <w:t>Instructions:</w:t>
                            </w:r>
                          </w:p>
                          <w:p w14:paraId="489A161A" w14:textId="77777777" w:rsidR="00871667" w:rsidRDefault="00871667" w:rsidP="00871667">
                            <w:pPr>
                              <w:spacing w:after="0"/>
                            </w:pPr>
                            <w:r>
                              <w:t>Gather children in a circle or seated group.</w:t>
                            </w:r>
                          </w:p>
                          <w:p w14:paraId="5A4EB2A5" w14:textId="77777777" w:rsidR="00871667" w:rsidRDefault="00871667" w:rsidP="00871667">
                            <w:pPr>
                              <w:spacing w:after="0"/>
                            </w:pPr>
                            <w:r>
                              <w:t>Demonstrate a simple rhythm by clapping hands or tapping on the floor/table.</w:t>
                            </w:r>
                          </w:p>
                          <w:p w14:paraId="18283D8F" w14:textId="77777777" w:rsidR="00871667" w:rsidRDefault="00871667" w:rsidP="00871667">
                            <w:pPr>
                              <w:spacing w:after="0"/>
                            </w:pPr>
                            <w:r>
                              <w:t>Encourage the children to listen closely and repeat it back.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9A6211" id="_x0000_s1187" type="#_x0000_t202" style="position:absolute;margin-left:33.25pt;margin-top:69.8pt;width:252.55pt;height:285.8pt;z-index:25165844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" filled="f" stroked="f" strokeweight=".5pt">
                <v:textbox>
                  <w:txbxContent>
                    <w:p w14:paraId="0330A747" w14:textId="77777777" w:rsidR="00871667" w:rsidRPr="00DB1B75" w:rsidRDefault="00871667" w:rsidP="00871667">
                      <w:pPr>
                        <w:spacing w:after="0"/>
                        <w:rPr>
                          <w:sz w:val="56"/>
                          <w:szCs w:val="56"/>
                        </w:rPr>
                      </w:pPr>
                      <w:r w:rsidRPr="00DB1B75">
                        <w:rPr>
                          <w:sz w:val="56"/>
                          <w:szCs w:val="56"/>
                        </w:rPr>
                        <w:t>Clap and tap</w:t>
                      </w:r>
                    </w:p>
                    <w:p w14:paraId="7C8E0CFB" w14:textId="77777777" w:rsidR="00871667" w:rsidRDefault="00871667" w:rsidP="00871667">
                      <w:pPr>
                        <w:spacing w:after="0"/>
                        <w:rPr>
                          <w:b/>
                          <w:bCs/>
                        </w:rPr>
                      </w:pPr>
                      <w:r>
                        <w:rPr>
                          <w:b/>
                          <w:bCs/>
                        </w:rPr>
                        <w:t>Resources:</w:t>
                      </w:r>
                    </w:p>
                    <w:p w14:paraId="7094F03F" w14:textId="77777777" w:rsidR="00871667" w:rsidRDefault="00871667" w:rsidP="00871667">
                      <w:pPr>
                        <w:spacing w:after="0"/>
                      </w:pPr>
                      <w:r>
                        <w:t>Quiet space indoor</w:t>
                      </w:r>
                    </w:p>
                    <w:p w14:paraId="1CD1836B" w14:textId="77777777" w:rsidR="00871667" w:rsidRDefault="00871667" w:rsidP="00871667">
                      <w:pPr>
                        <w:spacing w:after="0"/>
                      </w:pPr>
                      <w:r>
                        <w:t>Tapping sticks</w:t>
                      </w:r>
                    </w:p>
                    <w:p w14:paraId="131E1976" w14:textId="77777777" w:rsidR="00871667" w:rsidRDefault="00871667" w:rsidP="00871667">
                      <w:pPr>
                        <w:spacing w:after="0"/>
                      </w:pPr>
                    </w:p>
                    <w:p w14:paraId="2CAB7451" w14:textId="77777777" w:rsidR="00871667" w:rsidRDefault="00871667" w:rsidP="00871667">
                      <w:pPr>
                        <w:spacing w:after="0"/>
                        <w:rPr>
                          <w:b/>
                          <w:bCs/>
                        </w:rPr>
                      </w:pPr>
                      <w:r>
                        <w:rPr>
                          <w:b/>
                          <w:bCs/>
                        </w:rPr>
                        <w:t>Instructions:</w:t>
                      </w:r>
                    </w:p>
                    <w:p w14:paraId="489A161A" w14:textId="77777777" w:rsidR="00871667" w:rsidRDefault="00871667" w:rsidP="00871667">
                      <w:pPr>
                        <w:spacing w:after="0"/>
                      </w:pPr>
                      <w:r>
                        <w:t>Gather children in a circle or seated group.</w:t>
                      </w:r>
                    </w:p>
                    <w:p w14:paraId="5A4EB2A5" w14:textId="77777777" w:rsidR="00871667" w:rsidRDefault="00871667" w:rsidP="00871667">
                      <w:pPr>
                        <w:spacing w:after="0"/>
                      </w:pPr>
                      <w:r>
                        <w:t>Demonstrate a simple rhythm by clapping hands or tapping on the floor/table.</w:t>
                      </w:r>
                    </w:p>
                    <w:p w14:paraId="18283D8F" w14:textId="77777777" w:rsidR="00871667" w:rsidRDefault="00871667" w:rsidP="00871667">
                      <w:pPr>
                        <w:spacing w:after="0"/>
                      </w:pPr>
                      <w:r>
                        <w:t>Encourage the children to listen closely and repeat it back.</w:t>
                      </w:r>
                    </w:p>
                  </w:txbxContent>
                </v:textbox>
                <w10:wrap anchorx="page"/>
              </v:shape>
            </w:pict>
          </mc:Fallback>
        </mc:AlternateContent>
      </w:r>
      <w:r w:rsidR="00700E78">
        <w:br w:type="page"/>
      </w:r>
    </w:p>
    <w:p w14:paraId="7FD59E8E" w14:textId="580B40B4" w:rsidR="00700E78" w:rsidRDefault="00152E66">
      <w:r>
        <w:rPr>
          <w:noProof/>
        </w:rPr>
        <w:lastRenderedPageBreak/>
        <mc:AlternateContent>
          <mc:Choice Requires="wps">
            <w:drawing>
              <wp:anchor distT="0" distB="0" distL="114300" distR="114300" simplePos="0" relativeHeight="251658453" behindDoc="0" locked="0" layoutInCell="1" allowOverlap="1" wp14:anchorId="7D0905F3" wp14:editId="61641876">
                <wp:simplePos x="0" y="0"/>
                <wp:positionH relativeFrom="column">
                  <wp:posOffset>-376518</wp:posOffset>
                </wp:positionH>
                <wp:positionV relativeFrom="paragraph">
                  <wp:posOffset>-403412</wp:posOffset>
                </wp:positionV>
                <wp:extent cx="3954145" cy="936625"/>
                <wp:effectExtent l="0" t="0" r="8255" b="0"/>
                <wp:wrapNone/>
                <wp:docPr id="525705312" name="Text Box 1"/>
                <wp:cNvGraphicFramePr/>
                <a:graphic xmlns:a="http://schemas.openxmlformats.org/drawingml/2006/main">
                  <a:graphicData uri="http://schemas.microsoft.com/office/word/2010/wordprocessingShape">
                    <wps:wsp>
                      <wps:cNvSpPr txBox="1"/>
                      <wps:spPr>
                        <a:xfrm>
                          <a:off x="0" y="0"/>
                          <a:ext cx="3954145" cy="936625"/>
                        </a:xfrm>
                        <a:prstGeom prst="rect">
                          <a:avLst/>
                        </a:prstGeom>
                        <a:noFill/>
                        <a:ln w="6350">
                          <a:noFill/>
                        </a:ln>
                      </wps:spPr>
                      <wps:txbx>
                        <w:txbxContent>
                          <w:p w14:paraId="65AE06D3" w14:textId="4685D6D3" w:rsidR="002F6A23" w:rsidRPr="00944701" w:rsidRDefault="000042EB" w:rsidP="002F6A23">
                            <w:pPr>
                              <w:spacing w:after="0" w:line="192" w:lineRule="auto"/>
                              <w:rPr>
                                <w:rFonts w:ascii="Calibri" w:hAnsi="Calibri" w:cs="Calibri"/>
                                <w:b/>
                                <w:bCs/>
                                <w:color w:val="FFFFFF" w:themeColor="background1"/>
                                <w:sz w:val="56"/>
                                <w:szCs w:val="56"/>
                                <w:lang w:val="en-US"/>
                              </w:rPr>
                            </w:pPr>
                            <w:r>
                              <w:rPr>
                                <w:rFonts w:ascii="Calibri" w:hAnsi="Calibri" w:cs="Calibri"/>
                                <w:b/>
                                <w:bCs/>
                                <w:color w:val="FFFFFF" w:themeColor="background1"/>
                                <w:sz w:val="56"/>
                                <w:szCs w:val="56"/>
                                <w:lang w:val="en-US"/>
                              </w:rPr>
                              <w:t>Sight</w:t>
                            </w:r>
                            <w:r w:rsidR="002F6A23" w:rsidRPr="00944701">
                              <w:rPr>
                                <w:rFonts w:ascii="Calibri" w:hAnsi="Calibri" w:cs="Calibri"/>
                                <w:b/>
                                <w:bCs/>
                                <w:color w:val="FFFFFF" w:themeColor="background1"/>
                                <w:sz w:val="56"/>
                                <w:szCs w:val="56"/>
                                <w:lang w:val="en-US"/>
                              </w:rPr>
                              <w:t xml:space="preserve"> (</w:t>
                            </w:r>
                            <w:r>
                              <w:rPr>
                                <w:rFonts w:ascii="Calibri" w:hAnsi="Calibri" w:cs="Calibri"/>
                                <w:b/>
                                <w:bCs/>
                                <w:color w:val="FFFFFF" w:themeColor="background1"/>
                                <w:sz w:val="56"/>
                                <w:szCs w:val="56"/>
                                <w:lang w:val="en-US"/>
                              </w:rPr>
                              <w:t>visual</w:t>
                            </w:r>
                            <w:r w:rsidR="002F6A23" w:rsidRPr="00944701">
                              <w:rPr>
                                <w:rFonts w:ascii="Calibri" w:hAnsi="Calibri" w:cs="Calibri"/>
                                <w:b/>
                                <w:bCs/>
                                <w:color w:val="FFFFFF" w:themeColor="background1"/>
                                <w:sz w:val="56"/>
                                <w:szCs w:val="56"/>
                                <w:lang w:val="en-US"/>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7D0905F3" id="_x0000_s1188" type="#_x0000_t202" style="position:absolute;margin-left:-29.65pt;margin-top:-31.75pt;width:311.35pt;height:73.75pt;z-index:25165845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" filled="f" stroked="f" strokeweight=".5pt">
                <v:textbox inset="0,0,0,0">
                  <w:txbxContent>
                    <w:p w14:paraId="65AE06D3" w14:textId="4685D6D3" w:rsidR="002F6A23" w:rsidRPr="00944701" w:rsidRDefault="000042EB" w:rsidP="002F6A23">
                      <w:pPr>
                        <w:spacing w:after="0" w:line="192" w:lineRule="auto"/>
                        <w:rPr>
                          <w:rFonts w:ascii="Calibri" w:hAnsi="Calibri" w:cs="Calibri"/>
                          <w:b/>
                          <w:bCs/>
                          <w:color w:val="FFFFFF" w:themeColor="background1"/>
                          <w:sz w:val="56"/>
                          <w:szCs w:val="56"/>
                          <w:lang w:val="en-US"/>
                        </w:rPr>
                      </w:pPr>
                      <w:r>
                        <w:rPr>
                          <w:rFonts w:ascii="Calibri" w:hAnsi="Calibri" w:cs="Calibri"/>
                          <w:b/>
                          <w:bCs/>
                          <w:color w:val="FFFFFF" w:themeColor="background1"/>
                          <w:sz w:val="56"/>
                          <w:szCs w:val="56"/>
                          <w:lang w:val="en-US"/>
                        </w:rPr>
                        <w:t>Sight</w:t>
                      </w:r>
                      <w:r w:rsidR="002F6A23" w:rsidRPr="00944701">
                        <w:rPr>
                          <w:rFonts w:ascii="Calibri" w:hAnsi="Calibri" w:cs="Calibri"/>
                          <w:b/>
                          <w:bCs/>
                          <w:color w:val="FFFFFF" w:themeColor="background1"/>
                          <w:sz w:val="56"/>
                          <w:szCs w:val="56"/>
                          <w:lang w:val="en-US"/>
                        </w:rPr>
                        <w:t xml:space="preserve"> (</w:t>
                      </w:r>
                      <w:r>
                        <w:rPr>
                          <w:rFonts w:ascii="Calibri" w:hAnsi="Calibri" w:cs="Calibri"/>
                          <w:b/>
                          <w:bCs/>
                          <w:color w:val="FFFFFF" w:themeColor="background1"/>
                          <w:sz w:val="56"/>
                          <w:szCs w:val="56"/>
                          <w:lang w:val="en-US"/>
                        </w:rPr>
                        <w:t>visual</w:t>
                      </w:r>
                      <w:r w:rsidR="002F6A23" w:rsidRPr="00944701">
                        <w:rPr>
                          <w:rFonts w:ascii="Calibri" w:hAnsi="Calibri" w:cs="Calibri"/>
                          <w:b/>
                          <w:bCs/>
                          <w:color w:val="FFFFFF" w:themeColor="background1"/>
                          <w:sz w:val="56"/>
                          <w:szCs w:val="56"/>
                          <w:lang w:val="en-US"/>
                        </w:rPr>
                        <w:t xml:space="preserve">) </w:t>
                      </w:r>
                    </w:p>
                  </w:txbxContent>
                </v:textbox>
              </v:shape>
            </w:pict>
          </mc:Fallback>
        </mc:AlternateContent>
      </w:r>
    </w:p>
    <w:p w14:paraId="2263D511" w14:textId="24CCB3DF" w:rsidR="00463B40" w:rsidRDefault="00720A1D">
      <w:r>
        <w:rPr>
          <w:noProof/>
        </w:rPr>
        <mc:AlternateContent>
          <mc:Choice Requires="wps">
            <w:drawing>
              <wp:anchor distT="0" distB="0" distL="114300" distR="114300" simplePos="0" relativeHeight="251658455" behindDoc="1" locked="0" layoutInCell="1" allowOverlap="1" wp14:anchorId="7A2E64F0" wp14:editId="4496834B">
                <wp:simplePos x="0" y="0"/>
                <wp:positionH relativeFrom="margin">
                  <wp:align>center</wp:align>
                </wp:positionH>
                <wp:positionV relativeFrom="margin">
                  <wp:posOffset>4356735</wp:posOffset>
                </wp:positionV>
                <wp:extent cx="6653530" cy="1941195"/>
                <wp:effectExtent l="0" t="0" r="0" b="1905"/>
                <wp:wrapTight wrapText="bothSides">
                  <wp:wrapPolygon edited="0">
                    <wp:start x="0" y="0"/>
                    <wp:lineTo x="0" y="21409"/>
                    <wp:lineTo x="21522" y="21409"/>
                    <wp:lineTo x="21522" y="0"/>
                    <wp:lineTo x="0" y="0"/>
                  </wp:wrapPolygon>
                </wp:wrapTight>
                <wp:docPr id="910915135" name="Text Box 1"/>
                <wp:cNvGraphicFramePr/>
                <a:graphic xmlns:a="http://schemas.openxmlformats.org/drawingml/2006/main">
                  <a:graphicData uri="http://schemas.microsoft.com/office/word/2010/wordprocessingShape">
                    <wps:wsp>
                      <wps:cNvSpPr txBox="1"/>
                      <wps:spPr>
                        <a:xfrm>
                          <a:off x="0" y="0"/>
                          <a:ext cx="6653530" cy="1941195"/>
                        </a:xfrm>
                        <a:prstGeom prst="rect">
                          <a:avLst/>
                        </a:prstGeom>
                        <a:solidFill>
                          <a:srgbClr val="ECDFF5"/>
                        </a:solidFill>
                        <a:ln w="6350">
                          <a:noFill/>
                        </a:ln>
                      </wps:spPr>
                      <wps:txbx>
                        <w:txbxContent>
                          <w:p w14:paraId="36802AB3" w14:textId="77777777" w:rsidR="00463B40" w:rsidRPr="00D23692" w:rsidRDefault="00463B40" w:rsidP="00463B40">
                            <w:pPr>
                              <w:spacing w:after="0"/>
                              <w:rPr>
                                <w:b/>
                                <w:bCs/>
                              </w:rPr>
                            </w:pPr>
                            <w:r w:rsidRPr="00D23692">
                              <w:rPr>
                                <w:b/>
                                <w:bCs/>
                              </w:rPr>
                              <w:t>Links to NQS and EYLF:</w:t>
                            </w:r>
                          </w:p>
                          <w:p w14:paraId="145BAD43" w14:textId="77777777" w:rsidR="00463B40" w:rsidRPr="008E58C1" w:rsidRDefault="00463B40" w:rsidP="00463B40">
                            <w:pPr>
                              <w:spacing w:after="0"/>
                              <w:rPr>
                                <w:i/>
                                <w:iCs/>
                              </w:rPr>
                            </w:pPr>
                            <w:r w:rsidRPr="008E58C1">
                              <w:rPr>
                                <w:i/>
                                <w:iCs/>
                              </w:rPr>
                              <w:t>NQS – Quality area 1: Educational program and practice</w:t>
                            </w:r>
                          </w:p>
                          <w:p w14:paraId="1C12B0BE" w14:textId="77777777" w:rsidR="00463B40" w:rsidRDefault="00463B40" w:rsidP="00463B40">
                            <w:pPr>
                              <w:spacing w:after="0"/>
                            </w:pPr>
                            <w:r>
                              <w:t>Light tables with blocks encourage open-ended, play-based learning through exploration of light, colour, and construction.</w:t>
                            </w:r>
                          </w:p>
                          <w:p w14:paraId="237C5CCA" w14:textId="77777777" w:rsidR="00463B40" w:rsidRDefault="00463B40" w:rsidP="00463B40">
                            <w:pPr>
                              <w:spacing w:after="0"/>
                            </w:pPr>
                          </w:p>
                          <w:p w14:paraId="141334DB" w14:textId="77777777" w:rsidR="00463B40" w:rsidRPr="008E58C1" w:rsidRDefault="00463B40" w:rsidP="00463B40">
                            <w:pPr>
                              <w:spacing w:after="0"/>
                              <w:rPr>
                                <w:i/>
                                <w:iCs/>
                              </w:rPr>
                            </w:pPr>
                            <w:r w:rsidRPr="008E58C1">
                              <w:rPr>
                                <w:i/>
                                <w:iCs/>
                              </w:rPr>
                              <w:t>EYLF – Outcome 4: Children are confident and involved learners</w:t>
                            </w:r>
                          </w:p>
                          <w:p w14:paraId="3FDF6224" w14:textId="77777777" w:rsidR="00463B40" w:rsidRDefault="00463B40" w:rsidP="00463B40">
                            <w:pPr>
                              <w:spacing w:after="0"/>
                            </w:pPr>
                            <w:r>
                              <w:t>By using the light table, children are encouraged to explore, problem-solve, and experiment with cause and effect through stacking, balancing, and colour mixing.</w:t>
                            </w:r>
                          </w:p>
                          <w:p w14:paraId="50887268" w14:textId="77777777" w:rsidR="00463B40" w:rsidRDefault="00463B40" w:rsidP="00463B40"/>
                          <w:p w14:paraId="1D99E7DC" w14:textId="77777777" w:rsidR="00463B40" w:rsidRPr="005A0F71" w:rsidRDefault="00463B40" w:rsidP="00463B40">
                            <w:pPr>
                              <w:spacing w:after="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2E64F0" id="_x0000_s1189" type="#_x0000_t202" style="position:absolute;margin-left:0;margin-top:343.05pt;width:523.9pt;height:152.85pt;z-index:-251658025;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" fillcolor="#ecdff5" stroked="f" strokeweight=".5pt">
                <v:textbox>
                  <w:txbxContent>
                    <w:p w14:paraId="36802AB3" w14:textId="77777777" w:rsidR="00463B40" w:rsidRPr="00D23692" w:rsidRDefault="00463B40" w:rsidP="00463B40">
                      <w:pPr>
                        <w:spacing w:after="0"/>
                        <w:rPr>
                          <w:b/>
                          <w:bCs/>
                        </w:rPr>
                      </w:pPr>
                      <w:r w:rsidRPr="00D23692">
                        <w:rPr>
                          <w:b/>
                          <w:bCs/>
                        </w:rPr>
                        <w:t>Links to NQS and EYLF:</w:t>
                      </w:r>
                    </w:p>
                    <w:p w14:paraId="145BAD43" w14:textId="77777777" w:rsidR="00463B40" w:rsidRPr="008E58C1" w:rsidRDefault="00463B40" w:rsidP="00463B40">
                      <w:pPr>
                        <w:spacing w:after="0"/>
                        <w:rPr>
                          <w:i/>
                          <w:iCs/>
                        </w:rPr>
                      </w:pPr>
                      <w:r w:rsidRPr="008E58C1">
                        <w:rPr>
                          <w:i/>
                          <w:iCs/>
                        </w:rPr>
                        <w:t>NQS – Quality area 1: Educational program and practice</w:t>
                      </w:r>
                    </w:p>
                    <w:p w14:paraId="1C12B0BE" w14:textId="77777777" w:rsidR="00463B40" w:rsidRDefault="00463B40" w:rsidP="00463B40">
                      <w:pPr>
                        <w:spacing w:after="0"/>
                      </w:pPr>
                      <w:r>
                        <w:t>Light tables with blocks encourage open-ended, play-based learning through exploration of light, colour, and construction.</w:t>
                      </w:r>
                    </w:p>
                    <w:p w14:paraId="237C5CCA" w14:textId="77777777" w:rsidR="00463B40" w:rsidRDefault="00463B40" w:rsidP="00463B40">
                      <w:pPr>
                        <w:spacing w:after="0"/>
                      </w:pPr>
                    </w:p>
                    <w:p w14:paraId="141334DB" w14:textId="77777777" w:rsidR="00463B40" w:rsidRPr="008E58C1" w:rsidRDefault="00463B40" w:rsidP="00463B40">
                      <w:pPr>
                        <w:spacing w:after="0"/>
                        <w:rPr>
                          <w:i/>
                          <w:iCs/>
                        </w:rPr>
                      </w:pPr>
                      <w:r w:rsidRPr="008E58C1">
                        <w:rPr>
                          <w:i/>
                          <w:iCs/>
                        </w:rPr>
                        <w:t>EYLF – Outcome 4: Children are confident and involved learners</w:t>
                      </w:r>
                    </w:p>
                    <w:p w14:paraId="3FDF6224" w14:textId="77777777" w:rsidR="00463B40" w:rsidRDefault="00463B40" w:rsidP="00463B40">
                      <w:pPr>
                        <w:spacing w:after="0"/>
                      </w:pPr>
                      <w:r>
                        <w:t>By using the light table, children are encouraged to explore, problem-solve, and experiment with cause and effect through stacking, balancing, and colour mixing.</w:t>
                      </w:r>
                    </w:p>
                    <w:p w14:paraId="50887268" w14:textId="77777777" w:rsidR="00463B40" w:rsidRDefault="00463B40" w:rsidP="00463B40"/>
                    <w:p w14:paraId="1D99E7DC" w14:textId="77777777" w:rsidR="00463B40" w:rsidRPr="005A0F71" w:rsidRDefault="00463B40" w:rsidP="00463B40">
                      <w:pPr>
                        <w:spacing w:after="0"/>
                      </w:pPr>
                    </w:p>
                  </w:txbxContent>
                </v:textbox>
                <w10:wrap type="tight" anchorx="margin" anchory="margin"/>
              </v:shape>
            </w:pict>
          </mc:Fallback>
        </mc:AlternateContent>
      </w:r>
      <w:r>
        <w:rPr>
          <w:noProof/>
        </w:rPr>
        <mc:AlternateContent>
          <mc:Choice Requires="wps">
            <w:drawing>
              <wp:anchor distT="0" distB="0" distL="114300" distR="114300" simplePos="0" relativeHeight="251658295" behindDoc="0" locked="0" layoutInCell="1" allowOverlap="1" wp14:anchorId="6EB886B0" wp14:editId="1000C0CF">
                <wp:simplePos x="0" y="0"/>
                <wp:positionH relativeFrom="column">
                  <wp:posOffset>-508000</wp:posOffset>
                </wp:positionH>
                <wp:positionV relativeFrom="paragraph">
                  <wp:posOffset>568959</wp:posOffset>
                </wp:positionV>
                <wp:extent cx="3671570" cy="3664585"/>
                <wp:effectExtent l="0" t="0" r="0" b="0"/>
                <wp:wrapNone/>
                <wp:docPr id="1316664801" name="Text Box 25"/>
                <wp:cNvGraphicFramePr/>
                <a:graphic xmlns:a="http://schemas.openxmlformats.org/drawingml/2006/main">
                  <a:graphicData uri="http://schemas.microsoft.com/office/word/2010/wordprocessingShape">
                    <wps:wsp>
                      <wps:cNvSpPr txBox="1"/>
                      <wps:spPr>
                        <a:xfrm>
                          <a:off x="0" y="0"/>
                          <a:ext cx="3671570" cy="3664585"/>
                        </a:xfrm>
                        <a:prstGeom prst="rect">
                          <a:avLst/>
                        </a:prstGeom>
                        <a:noFill/>
                        <a:ln w="6350">
                          <a:noFill/>
                        </a:ln>
                      </wps:spPr>
                      <wps:txbx>
                        <w:txbxContent>
                          <w:p w14:paraId="49A48743" w14:textId="77777777" w:rsidR="00D40CB7" w:rsidRPr="00D40CB7" w:rsidRDefault="00D40CB7" w:rsidP="00D40CB7">
                            <w:pPr>
                              <w:spacing w:after="0"/>
                              <w:rPr>
                                <w:sz w:val="56"/>
                                <w:szCs w:val="56"/>
                              </w:rPr>
                            </w:pPr>
                            <w:r w:rsidRPr="00D40CB7">
                              <w:rPr>
                                <w:sz w:val="56"/>
                                <w:szCs w:val="56"/>
                              </w:rPr>
                              <w:t>Light tables with blocks</w:t>
                            </w:r>
                          </w:p>
                          <w:p w14:paraId="47E5FDCA" w14:textId="77777777" w:rsidR="00D40CB7" w:rsidRDefault="00D40CB7" w:rsidP="00D40CB7">
                            <w:pPr>
                              <w:spacing w:after="0"/>
                              <w:rPr>
                                <w:b/>
                                <w:bCs/>
                              </w:rPr>
                            </w:pPr>
                            <w:r>
                              <w:rPr>
                                <w:b/>
                                <w:bCs/>
                              </w:rPr>
                              <w:t>Resources:</w:t>
                            </w:r>
                          </w:p>
                          <w:p w14:paraId="5D46102A" w14:textId="77777777" w:rsidR="00D40CB7" w:rsidRDefault="00D40CB7" w:rsidP="00D40CB7">
                            <w:pPr>
                              <w:spacing w:after="0"/>
                            </w:pPr>
                            <w:r>
                              <w:t>Light table (or light box)</w:t>
                            </w:r>
                          </w:p>
                          <w:p w14:paraId="63E6F6AB" w14:textId="77777777" w:rsidR="00D40CB7" w:rsidRDefault="00D40CB7" w:rsidP="00D40CB7">
                            <w:pPr>
                              <w:spacing w:after="0"/>
                            </w:pPr>
                            <w:r>
                              <w:t>Transparent or translucent blocks</w:t>
                            </w:r>
                          </w:p>
                          <w:p w14:paraId="2E91EF0A" w14:textId="77777777" w:rsidR="00D40CB7" w:rsidRDefault="00D40CB7" w:rsidP="00D40CB7">
                            <w:pPr>
                              <w:spacing w:after="0"/>
                            </w:pPr>
                            <w:r>
                              <w:t>Loose parts (optional)</w:t>
                            </w:r>
                          </w:p>
                          <w:p w14:paraId="426091D9" w14:textId="77777777" w:rsidR="000042EB" w:rsidRDefault="000042EB" w:rsidP="00D40CB7">
                            <w:pPr>
                              <w:spacing w:after="0"/>
                            </w:pPr>
                          </w:p>
                          <w:p w14:paraId="2F8C2235" w14:textId="77777777" w:rsidR="00D40CB7" w:rsidRDefault="00D40CB7" w:rsidP="00D40CB7">
                            <w:pPr>
                              <w:spacing w:after="0"/>
                              <w:rPr>
                                <w:b/>
                                <w:bCs/>
                              </w:rPr>
                            </w:pPr>
                            <w:r>
                              <w:rPr>
                                <w:b/>
                                <w:bCs/>
                              </w:rPr>
                              <w:t>Instructions:</w:t>
                            </w:r>
                          </w:p>
                          <w:p w14:paraId="2E092159" w14:textId="77777777" w:rsidR="00D40CB7" w:rsidRDefault="00D40CB7" w:rsidP="00D40CB7">
                            <w:pPr>
                              <w:spacing w:after="0"/>
                            </w:pPr>
                            <w:r>
                              <w:t>Set up the light table with a range of translucent blocks and materials.</w:t>
                            </w:r>
                          </w:p>
                          <w:p w14:paraId="2F5121DC" w14:textId="77777777" w:rsidR="00D40CB7" w:rsidRDefault="00D40CB7" w:rsidP="00D40CB7">
                            <w:pPr>
                              <w:spacing w:after="0"/>
                            </w:pPr>
                            <w:r>
                              <w:t>Invite children to build, stack, and arrange the blocks on the table.</w:t>
                            </w:r>
                          </w:p>
                          <w:p w14:paraId="16B4A393" w14:textId="77777777" w:rsidR="00D40CB7" w:rsidRDefault="00D40CB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B886B0" id="_x0000_s1190" type="#_x0000_t202" style="position:absolute;margin-left:-40pt;margin-top:44.8pt;width:289.1pt;height:288.55pt;z-index:2516582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" filled="f" stroked="f" strokeweight=".5pt">
                <v:textbox>
                  <w:txbxContent>
                    <w:p w14:paraId="49A48743" w14:textId="77777777" w:rsidR="00D40CB7" w:rsidRPr="00D40CB7" w:rsidRDefault="00D40CB7" w:rsidP="00D40CB7">
                      <w:pPr>
                        <w:spacing w:after="0"/>
                        <w:rPr>
                          <w:sz w:val="56"/>
                          <w:szCs w:val="56"/>
                        </w:rPr>
                      </w:pPr>
                      <w:r w:rsidRPr="00D40CB7">
                        <w:rPr>
                          <w:sz w:val="56"/>
                          <w:szCs w:val="56"/>
                        </w:rPr>
                        <w:t>Light tables with blocks</w:t>
                      </w:r>
                    </w:p>
                    <w:p w14:paraId="47E5FDCA" w14:textId="77777777" w:rsidR="00D40CB7" w:rsidRDefault="00D40CB7" w:rsidP="00D40CB7">
                      <w:pPr>
                        <w:spacing w:after="0"/>
                        <w:rPr>
                          <w:b/>
                          <w:bCs/>
                        </w:rPr>
                      </w:pPr>
                      <w:r>
                        <w:rPr>
                          <w:b/>
                          <w:bCs/>
                        </w:rPr>
                        <w:t>Resources:</w:t>
                      </w:r>
                    </w:p>
                    <w:p w14:paraId="5D46102A" w14:textId="77777777" w:rsidR="00D40CB7" w:rsidRDefault="00D40CB7" w:rsidP="00D40CB7">
                      <w:pPr>
                        <w:spacing w:after="0"/>
                      </w:pPr>
                      <w:r>
                        <w:t>Light table (or light box)</w:t>
                      </w:r>
                    </w:p>
                    <w:p w14:paraId="63E6F6AB" w14:textId="77777777" w:rsidR="00D40CB7" w:rsidRDefault="00D40CB7" w:rsidP="00D40CB7">
                      <w:pPr>
                        <w:spacing w:after="0"/>
                      </w:pPr>
                      <w:r>
                        <w:t>Transparent or translucent blocks</w:t>
                      </w:r>
                    </w:p>
                    <w:p w14:paraId="2E91EF0A" w14:textId="77777777" w:rsidR="00D40CB7" w:rsidRDefault="00D40CB7" w:rsidP="00D40CB7">
                      <w:pPr>
                        <w:spacing w:after="0"/>
                      </w:pPr>
                      <w:r>
                        <w:t>Loose parts (optional)</w:t>
                      </w:r>
                    </w:p>
                    <w:p w14:paraId="426091D9" w14:textId="77777777" w:rsidR="000042EB" w:rsidRDefault="000042EB" w:rsidP="00D40CB7">
                      <w:pPr>
                        <w:spacing w:after="0"/>
                      </w:pPr>
                    </w:p>
                    <w:p w14:paraId="2F8C2235" w14:textId="77777777" w:rsidR="00D40CB7" w:rsidRDefault="00D40CB7" w:rsidP="00D40CB7">
                      <w:pPr>
                        <w:spacing w:after="0"/>
                        <w:rPr>
                          <w:b/>
                          <w:bCs/>
                        </w:rPr>
                      </w:pPr>
                      <w:r>
                        <w:rPr>
                          <w:b/>
                          <w:bCs/>
                        </w:rPr>
                        <w:t>Instructions:</w:t>
                      </w:r>
                    </w:p>
                    <w:p w14:paraId="2E092159" w14:textId="77777777" w:rsidR="00D40CB7" w:rsidRDefault="00D40CB7" w:rsidP="00D40CB7">
                      <w:pPr>
                        <w:spacing w:after="0"/>
                      </w:pPr>
                      <w:r>
                        <w:t>Set up the light table with a range of translucent blocks and materials.</w:t>
                      </w:r>
                    </w:p>
                    <w:p w14:paraId="2F5121DC" w14:textId="77777777" w:rsidR="00D40CB7" w:rsidRDefault="00D40CB7" w:rsidP="00D40CB7">
                      <w:pPr>
                        <w:spacing w:after="0"/>
                      </w:pPr>
                      <w:r>
                        <w:t>Invite children to build, stack, and arrange the blocks on the table.</w:t>
                      </w:r>
                    </w:p>
                    <w:p w14:paraId="16B4A393" w14:textId="77777777" w:rsidR="00D40CB7" w:rsidRDefault="00D40CB7"/>
                  </w:txbxContent>
                </v:textbox>
              </v:shape>
            </w:pict>
          </mc:Fallback>
        </mc:AlternateContent>
      </w:r>
      <w:r w:rsidR="00463B40">
        <w:rPr>
          <w:noProof/>
        </w:rPr>
        <w:drawing>
          <wp:anchor distT="0" distB="0" distL="114300" distR="114300" simplePos="0" relativeHeight="251658454" behindDoc="1" locked="0" layoutInCell="1" allowOverlap="1" wp14:anchorId="50BDBF68" wp14:editId="45703DC1">
            <wp:simplePos x="0" y="0"/>
            <wp:positionH relativeFrom="margin">
              <wp:posOffset>3270103</wp:posOffset>
            </wp:positionH>
            <wp:positionV relativeFrom="margin">
              <wp:posOffset>970671</wp:posOffset>
            </wp:positionV>
            <wp:extent cx="2897505" cy="2897505"/>
            <wp:effectExtent l="0" t="0" r="0" b="0"/>
            <wp:wrapTight wrapText="bothSides">
              <wp:wrapPolygon edited="0">
                <wp:start x="0" y="0"/>
                <wp:lineTo x="0" y="21444"/>
                <wp:lineTo x="21444" y="21444"/>
                <wp:lineTo x="21444" y="0"/>
                <wp:lineTo x="0" y="0"/>
              </wp:wrapPolygon>
            </wp:wrapTight>
            <wp:docPr id="127223423" name="Picture 263" descr="A group of colorful cubes on a white surfa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23423" name="Picture 263" descr="A group of colorful cubes on a white surface&#10;&#10;AI-generated content may be incorrect."/>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897505" cy="2897505"/>
                    </a:xfrm>
                    <a:prstGeom prst="rect">
                      <a:avLst/>
                    </a:prstGeom>
                  </pic:spPr>
                </pic:pic>
              </a:graphicData>
            </a:graphic>
            <wp14:sizeRelH relativeFrom="margin">
              <wp14:pctWidth>0</wp14:pctWidth>
            </wp14:sizeRelH>
            <wp14:sizeRelV relativeFrom="margin">
              <wp14:pctHeight>0</wp14:pctHeight>
            </wp14:sizeRelV>
          </wp:anchor>
        </w:drawing>
      </w:r>
      <w:r w:rsidR="00700E78">
        <w:br w:type="page"/>
      </w:r>
      <w:r>
        <w:rPr>
          <w:noProof/>
        </w:rPr>
        <w:lastRenderedPageBreak/>
        <mc:AlternateContent>
          <mc:Choice Requires="wps">
            <w:drawing>
              <wp:anchor distT="0" distB="0" distL="114300" distR="114300" simplePos="0" relativeHeight="251658458" behindDoc="0" locked="0" layoutInCell="1" allowOverlap="1" wp14:anchorId="111ACD54" wp14:editId="750FB381">
                <wp:simplePos x="0" y="0"/>
                <wp:positionH relativeFrom="margin">
                  <wp:posOffset>-393700</wp:posOffset>
                </wp:positionH>
                <wp:positionV relativeFrom="paragraph">
                  <wp:posOffset>885825</wp:posOffset>
                </wp:positionV>
                <wp:extent cx="3642995" cy="4077970"/>
                <wp:effectExtent l="0" t="0" r="0" b="0"/>
                <wp:wrapNone/>
                <wp:docPr id="1104794975" name="Text Box 26"/>
                <wp:cNvGraphicFramePr/>
                <a:graphic xmlns:a="http://schemas.openxmlformats.org/drawingml/2006/main">
                  <a:graphicData uri="http://schemas.microsoft.com/office/word/2010/wordprocessingShape">
                    <wps:wsp>
                      <wps:cNvSpPr txBox="1"/>
                      <wps:spPr>
                        <a:xfrm>
                          <a:off x="0" y="0"/>
                          <a:ext cx="3642995" cy="4077970"/>
                        </a:xfrm>
                        <a:prstGeom prst="rect">
                          <a:avLst/>
                        </a:prstGeom>
                        <a:noFill/>
                        <a:ln w="6350">
                          <a:noFill/>
                        </a:ln>
                      </wps:spPr>
                      <wps:txbx>
                        <w:txbxContent>
                          <w:p w14:paraId="4C6D19AC" w14:textId="77777777" w:rsidR="00463B40" w:rsidRPr="003A49A6" w:rsidRDefault="00463B40" w:rsidP="00463B40">
                            <w:pPr>
                              <w:spacing w:after="0"/>
                              <w:rPr>
                                <w:sz w:val="56"/>
                                <w:szCs w:val="56"/>
                              </w:rPr>
                            </w:pPr>
                            <w:r w:rsidRPr="003A49A6">
                              <w:rPr>
                                <w:sz w:val="56"/>
                                <w:szCs w:val="56"/>
                              </w:rPr>
                              <w:t>Kaleidoscopes</w:t>
                            </w:r>
                          </w:p>
                          <w:p w14:paraId="107EB879" w14:textId="77777777" w:rsidR="00463B40" w:rsidRDefault="00463B40" w:rsidP="00463B40">
                            <w:pPr>
                              <w:spacing w:after="0"/>
                              <w:rPr>
                                <w:b/>
                                <w:bCs/>
                              </w:rPr>
                            </w:pPr>
                            <w:r>
                              <w:rPr>
                                <w:b/>
                                <w:bCs/>
                              </w:rPr>
                              <w:t>Resources:</w:t>
                            </w:r>
                          </w:p>
                          <w:p w14:paraId="6877BD64" w14:textId="77777777" w:rsidR="00463B40" w:rsidRDefault="00463B40" w:rsidP="00463B40">
                            <w:pPr>
                              <w:spacing w:after="0"/>
                            </w:pPr>
                            <w:r>
                              <w:t>Empty paper towel rolls</w:t>
                            </w:r>
                          </w:p>
                          <w:p w14:paraId="54A99173" w14:textId="77777777" w:rsidR="00463B40" w:rsidRDefault="00463B40" w:rsidP="00463B40">
                            <w:pPr>
                              <w:spacing w:after="0"/>
                            </w:pPr>
                            <w:r>
                              <w:t>Coloured cellophane</w:t>
                            </w:r>
                          </w:p>
                          <w:p w14:paraId="083DC6BE" w14:textId="77777777" w:rsidR="00463B40" w:rsidRDefault="00463B40" w:rsidP="00463B40">
                            <w:pPr>
                              <w:spacing w:after="0"/>
                            </w:pPr>
                            <w:r>
                              <w:t>Beads</w:t>
                            </w:r>
                          </w:p>
                          <w:p w14:paraId="44FE11F5" w14:textId="77777777" w:rsidR="00463B40" w:rsidRDefault="00463B40" w:rsidP="00463B40">
                            <w:pPr>
                              <w:spacing w:after="0"/>
                            </w:pPr>
                            <w:r>
                              <w:t>Sequins</w:t>
                            </w:r>
                          </w:p>
                          <w:p w14:paraId="6203C0EA" w14:textId="77777777" w:rsidR="00463B40" w:rsidRDefault="00463B40" w:rsidP="00463B40">
                            <w:pPr>
                              <w:spacing w:after="0"/>
                            </w:pPr>
                            <w:r>
                              <w:t xml:space="preserve">Glue </w:t>
                            </w:r>
                          </w:p>
                          <w:p w14:paraId="450CB3D7" w14:textId="77777777" w:rsidR="00463B40" w:rsidRDefault="00463B40" w:rsidP="00463B40">
                            <w:pPr>
                              <w:spacing w:after="0"/>
                            </w:pPr>
                            <w:r>
                              <w:t>Elastic bands</w:t>
                            </w:r>
                          </w:p>
                          <w:p w14:paraId="46D35509" w14:textId="77777777" w:rsidR="00463B40" w:rsidRDefault="00463B40" w:rsidP="00463B40">
                            <w:pPr>
                              <w:spacing w:after="0"/>
                            </w:pPr>
                          </w:p>
                          <w:p w14:paraId="135C08FD" w14:textId="77777777" w:rsidR="00463B40" w:rsidRDefault="00463B40" w:rsidP="00463B40">
                            <w:pPr>
                              <w:spacing w:after="0"/>
                              <w:rPr>
                                <w:b/>
                                <w:bCs/>
                              </w:rPr>
                            </w:pPr>
                            <w:r>
                              <w:rPr>
                                <w:b/>
                                <w:bCs/>
                              </w:rPr>
                              <w:t>Instructions:</w:t>
                            </w:r>
                          </w:p>
                          <w:p w14:paraId="4CD18922" w14:textId="77777777" w:rsidR="00463B40" w:rsidRDefault="00463B40" w:rsidP="00463B40">
                            <w:pPr>
                              <w:spacing w:after="0"/>
                            </w:pPr>
                            <w:r>
                              <w:t>Put coloured cellophane over one end of the paper towel roll, leaving the other end open.</w:t>
                            </w:r>
                          </w:p>
                          <w:p w14:paraId="1D86B22C" w14:textId="77777777" w:rsidR="00463B40" w:rsidRDefault="00463B40" w:rsidP="00463B40">
                            <w:pPr>
                              <w:spacing w:after="0"/>
                            </w:pPr>
                            <w:r>
                              <w:t>Seal the cellophane to the paper towel roll with glue and then an elastic band on the outside.</w:t>
                            </w:r>
                          </w:p>
                          <w:p w14:paraId="536E0D23" w14:textId="77777777" w:rsidR="00463B40" w:rsidRDefault="00463B40" w:rsidP="00463B40">
                            <w:pPr>
                              <w:spacing w:after="0"/>
                            </w:pPr>
                            <w:r>
                              <w:t>From the open end, pour sequins and beads into it.</w:t>
                            </w:r>
                          </w:p>
                          <w:p w14:paraId="3FFAD8AC" w14:textId="77777777" w:rsidR="00463B40" w:rsidRDefault="00463B40" w:rsidP="00463B40">
                            <w:pPr>
                              <w:spacing w:after="0"/>
                            </w:pPr>
                            <w:r>
                              <w:t>Seal the open end with some more cellophane, glue and an elastic band.</w:t>
                            </w:r>
                          </w:p>
                          <w:p w14:paraId="4C487363" w14:textId="77777777" w:rsidR="00463B40" w:rsidRDefault="00463B40" w:rsidP="00463B40">
                            <w:pPr>
                              <w:spacing w:after="0"/>
                            </w:pPr>
                          </w:p>
                          <w:p w14:paraId="29CB0FAA" w14:textId="77777777" w:rsidR="00463B40" w:rsidRDefault="00463B40" w:rsidP="00463B4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1ACD54" id="_x0000_s1191" type="#_x0000_t202" style="position:absolute;margin-left:-31pt;margin-top:69.75pt;width:286.85pt;height:321.1pt;z-index:25165845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" filled="f" stroked="f" strokeweight=".5pt">
                <v:textbox>
                  <w:txbxContent>
                    <w:p w14:paraId="4C6D19AC" w14:textId="77777777" w:rsidR="00463B40" w:rsidRPr="003A49A6" w:rsidRDefault="00463B40" w:rsidP="00463B40">
                      <w:pPr>
                        <w:spacing w:after="0"/>
                        <w:rPr>
                          <w:sz w:val="56"/>
                          <w:szCs w:val="56"/>
                        </w:rPr>
                      </w:pPr>
                      <w:r w:rsidRPr="003A49A6">
                        <w:rPr>
                          <w:sz w:val="56"/>
                          <w:szCs w:val="56"/>
                        </w:rPr>
                        <w:t>Kaleidoscopes</w:t>
                      </w:r>
                    </w:p>
                    <w:p w14:paraId="107EB879" w14:textId="77777777" w:rsidR="00463B40" w:rsidRDefault="00463B40" w:rsidP="00463B40">
                      <w:pPr>
                        <w:spacing w:after="0"/>
                        <w:rPr>
                          <w:b/>
                          <w:bCs/>
                        </w:rPr>
                      </w:pPr>
                      <w:r>
                        <w:rPr>
                          <w:b/>
                          <w:bCs/>
                        </w:rPr>
                        <w:t>Resources:</w:t>
                      </w:r>
                    </w:p>
                    <w:p w14:paraId="6877BD64" w14:textId="77777777" w:rsidR="00463B40" w:rsidRDefault="00463B40" w:rsidP="00463B40">
                      <w:pPr>
                        <w:spacing w:after="0"/>
                      </w:pPr>
                      <w:r>
                        <w:t>Empty paper towel rolls</w:t>
                      </w:r>
                    </w:p>
                    <w:p w14:paraId="54A99173" w14:textId="77777777" w:rsidR="00463B40" w:rsidRDefault="00463B40" w:rsidP="00463B40">
                      <w:pPr>
                        <w:spacing w:after="0"/>
                      </w:pPr>
                      <w:r>
                        <w:t>Coloured cellophane</w:t>
                      </w:r>
                    </w:p>
                    <w:p w14:paraId="083DC6BE" w14:textId="77777777" w:rsidR="00463B40" w:rsidRDefault="00463B40" w:rsidP="00463B40">
                      <w:pPr>
                        <w:spacing w:after="0"/>
                      </w:pPr>
                      <w:r>
                        <w:t>Beads</w:t>
                      </w:r>
                    </w:p>
                    <w:p w14:paraId="44FE11F5" w14:textId="77777777" w:rsidR="00463B40" w:rsidRDefault="00463B40" w:rsidP="00463B40">
                      <w:pPr>
                        <w:spacing w:after="0"/>
                      </w:pPr>
                      <w:r>
                        <w:t>Sequins</w:t>
                      </w:r>
                    </w:p>
                    <w:p w14:paraId="6203C0EA" w14:textId="77777777" w:rsidR="00463B40" w:rsidRDefault="00463B40" w:rsidP="00463B40">
                      <w:pPr>
                        <w:spacing w:after="0"/>
                      </w:pPr>
                      <w:r>
                        <w:t xml:space="preserve">Glue </w:t>
                      </w:r>
                    </w:p>
                    <w:p w14:paraId="450CB3D7" w14:textId="77777777" w:rsidR="00463B40" w:rsidRDefault="00463B40" w:rsidP="00463B40">
                      <w:pPr>
                        <w:spacing w:after="0"/>
                      </w:pPr>
                      <w:r>
                        <w:t>Elastic bands</w:t>
                      </w:r>
                    </w:p>
                    <w:p w14:paraId="46D35509" w14:textId="77777777" w:rsidR="00463B40" w:rsidRDefault="00463B40" w:rsidP="00463B40">
                      <w:pPr>
                        <w:spacing w:after="0"/>
                      </w:pPr>
                    </w:p>
                    <w:p w14:paraId="135C08FD" w14:textId="77777777" w:rsidR="00463B40" w:rsidRDefault="00463B40" w:rsidP="00463B40">
                      <w:pPr>
                        <w:spacing w:after="0"/>
                        <w:rPr>
                          <w:b/>
                          <w:bCs/>
                        </w:rPr>
                      </w:pPr>
                      <w:r>
                        <w:rPr>
                          <w:b/>
                          <w:bCs/>
                        </w:rPr>
                        <w:t>Instructions:</w:t>
                      </w:r>
                    </w:p>
                    <w:p w14:paraId="4CD18922" w14:textId="77777777" w:rsidR="00463B40" w:rsidRDefault="00463B40" w:rsidP="00463B40">
                      <w:pPr>
                        <w:spacing w:after="0"/>
                      </w:pPr>
                      <w:r>
                        <w:t>Put coloured cellophane over one end of the paper towel roll, leaving the other end open.</w:t>
                      </w:r>
                    </w:p>
                    <w:p w14:paraId="1D86B22C" w14:textId="77777777" w:rsidR="00463B40" w:rsidRDefault="00463B40" w:rsidP="00463B40">
                      <w:pPr>
                        <w:spacing w:after="0"/>
                      </w:pPr>
                      <w:r>
                        <w:t>Seal the cellophane to the paper towel roll with glue and then an elastic band on the outside.</w:t>
                      </w:r>
                    </w:p>
                    <w:p w14:paraId="536E0D23" w14:textId="77777777" w:rsidR="00463B40" w:rsidRDefault="00463B40" w:rsidP="00463B40">
                      <w:pPr>
                        <w:spacing w:after="0"/>
                      </w:pPr>
                      <w:r>
                        <w:t>From the open end, pour sequins and beads into it.</w:t>
                      </w:r>
                    </w:p>
                    <w:p w14:paraId="3FFAD8AC" w14:textId="77777777" w:rsidR="00463B40" w:rsidRDefault="00463B40" w:rsidP="00463B40">
                      <w:pPr>
                        <w:spacing w:after="0"/>
                      </w:pPr>
                      <w:r>
                        <w:t>Seal the open end with some more cellophane, glue and an elastic band.</w:t>
                      </w:r>
                    </w:p>
                    <w:p w14:paraId="4C487363" w14:textId="77777777" w:rsidR="00463B40" w:rsidRDefault="00463B40" w:rsidP="00463B40">
                      <w:pPr>
                        <w:spacing w:after="0"/>
                      </w:pPr>
                    </w:p>
                    <w:p w14:paraId="29CB0FAA" w14:textId="77777777" w:rsidR="00463B40" w:rsidRDefault="00463B40" w:rsidP="00463B40"/>
                  </w:txbxContent>
                </v:textbox>
                <w10:wrap anchorx="margin"/>
              </v:shape>
            </w:pict>
          </mc:Fallback>
        </mc:AlternateContent>
      </w:r>
      <w:r w:rsidR="00A93A73">
        <w:rPr>
          <w:noProof/>
        </w:rPr>
        <mc:AlternateContent>
          <mc:Choice Requires="wps">
            <w:drawing>
              <wp:anchor distT="0" distB="0" distL="114300" distR="114300" simplePos="0" relativeHeight="251658460" behindDoc="0" locked="0" layoutInCell="1" allowOverlap="1" wp14:anchorId="712061D5" wp14:editId="0C915AD6">
                <wp:simplePos x="0" y="0"/>
                <wp:positionH relativeFrom="margin">
                  <wp:posOffset>-393065</wp:posOffset>
                </wp:positionH>
                <wp:positionV relativeFrom="paragraph">
                  <wp:posOffset>4983480</wp:posOffset>
                </wp:positionV>
                <wp:extent cx="3277235" cy="801858"/>
                <wp:effectExtent l="0" t="0" r="0" b="0"/>
                <wp:wrapNone/>
                <wp:docPr id="844098549" name="Text Box 20"/>
                <wp:cNvGraphicFramePr/>
                <a:graphic xmlns:a="http://schemas.openxmlformats.org/drawingml/2006/main">
                  <a:graphicData uri="http://schemas.microsoft.com/office/word/2010/wordprocessingShape">
                    <wps:wsp>
                      <wps:cNvSpPr txBox="1"/>
                      <wps:spPr>
                        <a:xfrm>
                          <a:off x="0" y="0"/>
                          <a:ext cx="3277235" cy="801858"/>
                        </a:xfrm>
                        <a:prstGeom prst="rect">
                          <a:avLst/>
                        </a:prstGeom>
                        <a:noFill/>
                        <a:ln w="6350">
                          <a:noFill/>
                        </a:ln>
                      </wps:spPr>
                      <wps:txbx>
                        <w:txbxContent>
                          <w:p w14:paraId="0D0A8DFE" w14:textId="77777777" w:rsidR="00463B40" w:rsidRPr="00121E90" w:rsidRDefault="00463B40" w:rsidP="00463B40">
                            <w:pPr>
                              <w:spacing w:after="0"/>
                              <w:rPr>
                                <w:b/>
                                <w:bCs/>
                                <w:color w:val="EE0000"/>
                              </w:rPr>
                            </w:pPr>
                            <w:r w:rsidRPr="00121E90">
                              <w:rPr>
                                <w:b/>
                                <w:bCs/>
                                <w:color w:val="EE0000"/>
                              </w:rPr>
                              <w:t>Safety notes:</w:t>
                            </w:r>
                          </w:p>
                          <w:p w14:paraId="79AB9AE1" w14:textId="77777777" w:rsidR="00463B40" w:rsidRDefault="00463B40" w:rsidP="00463B40">
                            <w:pPr>
                              <w:spacing w:after="0"/>
                            </w:pPr>
                            <w:r>
                              <w:t>Before use, make sure the ends are secured so that no objects can fall into the children’s eyes.</w:t>
                            </w:r>
                          </w:p>
                          <w:p w14:paraId="414FB384" w14:textId="77777777" w:rsidR="00463B40" w:rsidRDefault="00463B40" w:rsidP="00463B4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2061D5" id="_x0000_s1192" type="#_x0000_t202" style="position:absolute;margin-left:-30.95pt;margin-top:392.4pt;width:258.05pt;height:63.15pt;z-index:2516584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" filled="f" stroked="f" strokeweight=".5pt">
                <v:textbox>
                  <w:txbxContent>
                    <w:p w14:paraId="0D0A8DFE" w14:textId="77777777" w:rsidR="00463B40" w:rsidRPr="00121E90" w:rsidRDefault="00463B40" w:rsidP="00463B40">
                      <w:pPr>
                        <w:spacing w:after="0"/>
                        <w:rPr>
                          <w:b/>
                          <w:bCs/>
                          <w:color w:val="EE0000"/>
                        </w:rPr>
                      </w:pPr>
                      <w:r w:rsidRPr="00121E90">
                        <w:rPr>
                          <w:b/>
                          <w:bCs/>
                          <w:color w:val="EE0000"/>
                        </w:rPr>
                        <w:t>Safety notes:</w:t>
                      </w:r>
                    </w:p>
                    <w:p w14:paraId="79AB9AE1" w14:textId="77777777" w:rsidR="00463B40" w:rsidRDefault="00463B40" w:rsidP="00463B40">
                      <w:pPr>
                        <w:spacing w:after="0"/>
                      </w:pPr>
                      <w:r>
                        <w:t>Before use, make sure the ends are secured so that no objects can fall into the children’s eyes.</w:t>
                      </w:r>
                    </w:p>
                    <w:p w14:paraId="414FB384" w14:textId="77777777" w:rsidR="00463B40" w:rsidRDefault="00463B40" w:rsidP="00463B40"/>
                  </w:txbxContent>
                </v:textbox>
                <w10:wrap anchorx="margin"/>
              </v:shape>
            </w:pict>
          </mc:Fallback>
        </mc:AlternateContent>
      </w:r>
      <w:r w:rsidR="00152E66">
        <w:rPr>
          <w:noProof/>
        </w:rPr>
        <mc:AlternateContent>
          <mc:Choice Requires="wps">
            <w:drawing>
              <wp:anchor distT="0" distB="0" distL="114300" distR="114300" simplePos="0" relativeHeight="251658456" behindDoc="0" locked="0" layoutInCell="1" allowOverlap="1" wp14:anchorId="5391DE58" wp14:editId="5BD66D14">
                <wp:simplePos x="0" y="0"/>
                <wp:positionH relativeFrom="column">
                  <wp:posOffset>-490818</wp:posOffset>
                </wp:positionH>
                <wp:positionV relativeFrom="paragraph">
                  <wp:posOffset>-403425</wp:posOffset>
                </wp:positionV>
                <wp:extent cx="3954145" cy="936601"/>
                <wp:effectExtent l="0" t="0" r="8255" b="0"/>
                <wp:wrapNone/>
                <wp:docPr id="2033612891" name="Text Box 1"/>
                <wp:cNvGraphicFramePr/>
                <a:graphic xmlns:a="http://schemas.openxmlformats.org/drawingml/2006/main">
                  <a:graphicData uri="http://schemas.microsoft.com/office/word/2010/wordprocessingShape">
                    <wps:wsp>
                      <wps:cNvSpPr txBox="1"/>
                      <wps:spPr>
                        <a:xfrm>
                          <a:off x="0" y="0"/>
                          <a:ext cx="3954145" cy="936601"/>
                        </a:xfrm>
                        <a:prstGeom prst="rect">
                          <a:avLst/>
                        </a:prstGeom>
                        <a:noFill/>
                        <a:ln w="6350">
                          <a:noFill/>
                        </a:ln>
                      </wps:spPr>
                      <wps:txbx>
                        <w:txbxContent>
                          <w:p w14:paraId="6BEB6794" w14:textId="77777777" w:rsidR="00463B40" w:rsidRPr="00944701" w:rsidRDefault="00463B40" w:rsidP="00463B40">
                            <w:pPr>
                              <w:spacing w:after="0" w:line="192" w:lineRule="auto"/>
                              <w:rPr>
                                <w:rFonts w:ascii="Calibri" w:hAnsi="Calibri" w:cs="Calibri"/>
                                <w:b/>
                                <w:bCs/>
                                <w:color w:val="FFFFFF" w:themeColor="background1"/>
                                <w:sz w:val="56"/>
                                <w:szCs w:val="56"/>
                                <w:lang w:val="en-US"/>
                              </w:rPr>
                            </w:pPr>
                            <w:r>
                              <w:rPr>
                                <w:rFonts w:ascii="Calibri" w:hAnsi="Calibri" w:cs="Calibri"/>
                                <w:b/>
                                <w:bCs/>
                                <w:color w:val="FFFFFF" w:themeColor="background1"/>
                                <w:sz w:val="56"/>
                                <w:szCs w:val="56"/>
                                <w:lang w:val="en-US"/>
                              </w:rPr>
                              <w:t>Sight</w:t>
                            </w:r>
                            <w:r w:rsidRPr="00944701">
                              <w:rPr>
                                <w:rFonts w:ascii="Calibri" w:hAnsi="Calibri" w:cs="Calibri"/>
                                <w:b/>
                                <w:bCs/>
                                <w:color w:val="FFFFFF" w:themeColor="background1"/>
                                <w:sz w:val="56"/>
                                <w:szCs w:val="56"/>
                                <w:lang w:val="en-US"/>
                              </w:rPr>
                              <w:t xml:space="preserve"> (</w:t>
                            </w:r>
                            <w:r>
                              <w:rPr>
                                <w:rFonts w:ascii="Calibri" w:hAnsi="Calibri" w:cs="Calibri"/>
                                <w:b/>
                                <w:bCs/>
                                <w:color w:val="FFFFFF" w:themeColor="background1"/>
                                <w:sz w:val="56"/>
                                <w:szCs w:val="56"/>
                                <w:lang w:val="en-US"/>
                              </w:rPr>
                              <w:t>visual</w:t>
                            </w:r>
                            <w:r w:rsidRPr="00944701">
                              <w:rPr>
                                <w:rFonts w:ascii="Calibri" w:hAnsi="Calibri" w:cs="Calibri"/>
                                <w:b/>
                                <w:bCs/>
                                <w:color w:val="FFFFFF" w:themeColor="background1"/>
                                <w:sz w:val="56"/>
                                <w:szCs w:val="56"/>
                                <w:lang w:val="en-US"/>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5391DE58" id="_x0000_s1193" type="#_x0000_t202" style="position:absolute;margin-left:-38.65pt;margin-top:-31.75pt;width:311.35pt;height:73.75pt;z-index:251658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" filled="f" stroked="f" strokeweight=".5pt">
                <v:textbox inset="0,0,0,0">
                  <w:txbxContent>
                    <w:p w14:paraId="6BEB6794" w14:textId="77777777" w:rsidR="00463B40" w:rsidRPr="00944701" w:rsidRDefault="00463B40" w:rsidP="00463B40">
                      <w:pPr>
                        <w:spacing w:after="0" w:line="192" w:lineRule="auto"/>
                        <w:rPr>
                          <w:rFonts w:ascii="Calibri" w:hAnsi="Calibri" w:cs="Calibri"/>
                          <w:b/>
                          <w:bCs/>
                          <w:color w:val="FFFFFF" w:themeColor="background1"/>
                          <w:sz w:val="56"/>
                          <w:szCs w:val="56"/>
                          <w:lang w:val="en-US"/>
                        </w:rPr>
                      </w:pPr>
                      <w:r>
                        <w:rPr>
                          <w:rFonts w:ascii="Calibri" w:hAnsi="Calibri" w:cs="Calibri"/>
                          <w:b/>
                          <w:bCs/>
                          <w:color w:val="FFFFFF" w:themeColor="background1"/>
                          <w:sz w:val="56"/>
                          <w:szCs w:val="56"/>
                          <w:lang w:val="en-US"/>
                        </w:rPr>
                        <w:t>Sight</w:t>
                      </w:r>
                      <w:r w:rsidRPr="00944701">
                        <w:rPr>
                          <w:rFonts w:ascii="Calibri" w:hAnsi="Calibri" w:cs="Calibri"/>
                          <w:b/>
                          <w:bCs/>
                          <w:color w:val="FFFFFF" w:themeColor="background1"/>
                          <w:sz w:val="56"/>
                          <w:szCs w:val="56"/>
                          <w:lang w:val="en-US"/>
                        </w:rPr>
                        <w:t xml:space="preserve"> (</w:t>
                      </w:r>
                      <w:r>
                        <w:rPr>
                          <w:rFonts w:ascii="Calibri" w:hAnsi="Calibri" w:cs="Calibri"/>
                          <w:b/>
                          <w:bCs/>
                          <w:color w:val="FFFFFF" w:themeColor="background1"/>
                          <w:sz w:val="56"/>
                          <w:szCs w:val="56"/>
                          <w:lang w:val="en-US"/>
                        </w:rPr>
                        <w:t>visual</w:t>
                      </w:r>
                      <w:r w:rsidRPr="00944701">
                        <w:rPr>
                          <w:rFonts w:ascii="Calibri" w:hAnsi="Calibri" w:cs="Calibri"/>
                          <w:b/>
                          <w:bCs/>
                          <w:color w:val="FFFFFF" w:themeColor="background1"/>
                          <w:sz w:val="56"/>
                          <w:szCs w:val="56"/>
                          <w:lang w:val="en-US"/>
                        </w:rPr>
                        <w:t xml:space="preserve">) </w:t>
                      </w:r>
                    </w:p>
                  </w:txbxContent>
                </v:textbox>
              </v:shape>
            </w:pict>
          </mc:Fallback>
        </mc:AlternateContent>
      </w:r>
      <w:r w:rsidR="00463B40">
        <w:rPr>
          <w:noProof/>
        </w:rPr>
        <mc:AlternateContent>
          <mc:Choice Requires="wps">
            <w:drawing>
              <wp:anchor distT="0" distB="0" distL="114300" distR="114300" simplePos="0" relativeHeight="251658461" behindDoc="1" locked="0" layoutInCell="1" allowOverlap="1" wp14:anchorId="24E32248" wp14:editId="29FDA4CB">
                <wp:simplePos x="0" y="0"/>
                <wp:positionH relativeFrom="margin">
                  <wp:posOffset>-323850</wp:posOffset>
                </wp:positionH>
                <wp:positionV relativeFrom="margin">
                  <wp:posOffset>6133465</wp:posOffset>
                </wp:positionV>
                <wp:extent cx="6348730" cy="1800225"/>
                <wp:effectExtent l="0" t="0" r="0" b="9525"/>
                <wp:wrapTight wrapText="bothSides">
                  <wp:wrapPolygon edited="0">
                    <wp:start x="0" y="0"/>
                    <wp:lineTo x="0" y="21486"/>
                    <wp:lineTo x="21518" y="21486"/>
                    <wp:lineTo x="21518" y="0"/>
                    <wp:lineTo x="0" y="0"/>
                  </wp:wrapPolygon>
                </wp:wrapTight>
                <wp:docPr id="386511578" name="Text Box 1"/>
                <wp:cNvGraphicFramePr/>
                <a:graphic xmlns:a="http://schemas.openxmlformats.org/drawingml/2006/main">
                  <a:graphicData uri="http://schemas.microsoft.com/office/word/2010/wordprocessingShape">
                    <wps:wsp>
                      <wps:cNvSpPr txBox="1"/>
                      <wps:spPr>
                        <a:xfrm>
                          <a:off x="0" y="0"/>
                          <a:ext cx="6348730" cy="1800225"/>
                        </a:xfrm>
                        <a:prstGeom prst="rect">
                          <a:avLst/>
                        </a:prstGeom>
                        <a:solidFill>
                          <a:srgbClr val="ECDFF5"/>
                        </a:solidFill>
                        <a:ln w="6350">
                          <a:noFill/>
                        </a:ln>
                      </wps:spPr>
                      <wps:txbx>
                        <w:txbxContent>
                          <w:p w14:paraId="6A0905AA" w14:textId="77777777" w:rsidR="00463B40" w:rsidRPr="00D23692" w:rsidRDefault="00463B40" w:rsidP="00463B40">
                            <w:pPr>
                              <w:spacing w:after="0"/>
                              <w:rPr>
                                <w:b/>
                                <w:bCs/>
                              </w:rPr>
                            </w:pPr>
                            <w:r w:rsidRPr="00D23692">
                              <w:rPr>
                                <w:b/>
                                <w:bCs/>
                              </w:rPr>
                              <w:t>Links to NQS and EYLF:</w:t>
                            </w:r>
                          </w:p>
                          <w:p w14:paraId="2C0ED632" w14:textId="77777777" w:rsidR="00463B40" w:rsidRPr="00463B40" w:rsidRDefault="00463B40" w:rsidP="00463B40">
                            <w:pPr>
                              <w:spacing w:after="0"/>
                              <w:rPr>
                                <w:i/>
                              </w:rPr>
                            </w:pPr>
                            <w:r w:rsidRPr="00463B40">
                              <w:rPr>
                                <w:i/>
                              </w:rPr>
                              <w:t>NQS – Quality Area 3: Physical environment</w:t>
                            </w:r>
                          </w:p>
                          <w:p w14:paraId="503C05D1" w14:textId="77777777" w:rsidR="00463B40" w:rsidRDefault="00463B40" w:rsidP="00463B40">
                            <w:pPr>
                              <w:spacing w:after="0"/>
                            </w:pPr>
                            <w:r w:rsidRPr="00463B40">
                              <w:t>Kaleidoscopes provide a unique resource that promote sensory discovery and creativity. They can be used in calm down corners to help with regulation.</w:t>
                            </w:r>
                          </w:p>
                          <w:p w14:paraId="3FF31255" w14:textId="77777777" w:rsidR="00463B40" w:rsidRPr="00463B40" w:rsidRDefault="00463B40" w:rsidP="00463B40">
                            <w:pPr>
                              <w:pStyle w:val="ListParagraph"/>
                              <w:numPr>
                                <w:ilvl w:val="0"/>
                                <w:numId w:val="1"/>
                              </w:numPr>
                              <w:spacing w:after="0"/>
                              <w:ind w:left="720"/>
                            </w:pPr>
                          </w:p>
                          <w:p w14:paraId="29B811F9" w14:textId="77777777" w:rsidR="00463B40" w:rsidRPr="00463B40" w:rsidRDefault="00463B40" w:rsidP="00463B40">
                            <w:pPr>
                              <w:spacing w:after="0"/>
                              <w:rPr>
                                <w:i/>
                              </w:rPr>
                            </w:pPr>
                            <w:r w:rsidRPr="00463B40">
                              <w:rPr>
                                <w:i/>
                              </w:rPr>
                              <w:t>EYLF – Outcome 1: Children have a strong sense of identity</w:t>
                            </w:r>
                          </w:p>
                          <w:p w14:paraId="15963847" w14:textId="77777777" w:rsidR="00463B40" w:rsidRPr="00463B40" w:rsidRDefault="00463B40" w:rsidP="00463B40">
                            <w:pPr>
                              <w:spacing w:after="0"/>
                            </w:pPr>
                            <w:r w:rsidRPr="00463B40">
                              <w:t>Children build confidence in expressing their ideas and interpretations of what they see.</w:t>
                            </w:r>
                          </w:p>
                          <w:p w14:paraId="3EF9C5D3" w14:textId="77777777" w:rsidR="00463B40" w:rsidRPr="00463B40" w:rsidRDefault="00463B40" w:rsidP="00463B40"/>
                          <w:p w14:paraId="102AF501" w14:textId="77777777" w:rsidR="00463B40" w:rsidRDefault="00463B40" w:rsidP="00463B40"/>
                          <w:p w14:paraId="5B05D225" w14:textId="77777777" w:rsidR="00463B40" w:rsidRPr="005A0F71" w:rsidRDefault="00463B40" w:rsidP="00463B40">
                            <w:pPr>
                              <w:spacing w:after="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E32248" id="_x0000_s1194" type="#_x0000_t202" style="position:absolute;margin-left:-25.5pt;margin-top:482.95pt;width:499.9pt;height:141.75pt;z-index:-251658019;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" fillcolor="#ecdff5" stroked="f" strokeweight=".5pt">
                <v:textbox>
                  <w:txbxContent>
                    <w:p w14:paraId="6A0905AA" w14:textId="77777777" w:rsidR="00463B40" w:rsidRPr="00D23692" w:rsidRDefault="00463B40" w:rsidP="00463B40">
                      <w:pPr>
                        <w:spacing w:after="0"/>
                        <w:rPr>
                          <w:b/>
                          <w:bCs/>
                        </w:rPr>
                      </w:pPr>
                      <w:r w:rsidRPr="00D23692">
                        <w:rPr>
                          <w:b/>
                          <w:bCs/>
                        </w:rPr>
                        <w:t>Links to NQS and EYLF:</w:t>
                      </w:r>
                    </w:p>
                    <w:p w14:paraId="2C0ED632" w14:textId="77777777" w:rsidR="00463B40" w:rsidRPr="00463B40" w:rsidRDefault="00463B40" w:rsidP="00463B40">
                      <w:pPr>
                        <w:spacing w:after="0"/>
                        <w:rPr>
                          <w:i/>
                        </w:rPr>
                      </w:pPr>
                      <w:r w:rsidRPr="00463B40">
                        <w:rPr>
                          <w:i/>
                        </w:rPr>
                        <w:t>NQS – Quality Area 3: Physical environment</w:t>
                      </w:r>
                    </w:p>
                    <w:p w14:paraId="503C05D1" w14:textId="77777777" w:rsidR="00463B40" w:rsidRDefault="00463B40" w:rsidP="00463B40">
                      <w:pPr>
                        <w:spacing w:after="0"/>
                      </w:pPr>
                      <w:r w:rsidRPr="00463B40">
                        <w:t>Kaleidoscopes provide a unique resource that promote sensory discovery and creativity. They can be used in calm down corners to help with regulation.</w:t>
                      </w:r>
                    </w:p>
                    <w:p w14:paraId="3FF31255" w14:textId="77777777" w:rsidR="00463B40" w:rsidRPr="00463B40" w:rsidRDefault="00463B40" w:rsidP="00463B40">
                      <w:pPr>
                        <w:pStyle w:val="ListParagraph"/>
                        <w:numPr>
                          <w:ilvl w:val="0"/>
                          <w:numId w:val="1"/>
                        </w:numPr>
                        <w:spacing w:after="0"/>
                        <w:ind w:left="720"/>
                      </w:pPr>
                    </w:p>
                    <w:p w14:paraId="29B811F9" w14:textId="77777777" w:rsidR="00463B40" w:rsidRPr="00463B40" w:rsidRDefault="00463B40" w:rsidP="00463B40">
                      <w:pPr>
                        <w:spacing w:after="0"/>
                        <w:rPr>
                          <w:i/>
                        </w:rPr>
                      </w:pPr>
                      <w:r w:rsidRPr="00463B40">
                        <w:rPr>
                          <w:i/>
                        </w:rPr>
                        <w:t>EYLF – Outcome 1: Children have a strong sense of identity</w:t>
                      </w:r>
                    </w:p>
                    <w:p w14:paraId="15963847" w14:textId="77777777" w:rsidR="00463B40" w:rsidRPr="00463B40" w:rsidRDefault="00463B40" w:rsidP="00463B40">
                      <w:pPr>
                        <w:spacing w:after="0"/>
                      </w:pPr>
                      <w:r w:rsidRPr="00463B40">
                        <w:t>Children build confidence in expressing their ideas and interpretations of what they see.</w:t>
                      </w:r>
                    </w:p>
                    <w:p w14:paraId="3EF9C5D3" w14:textId="77777777" w:rsidR="00463B40" w:rsidRPr="00463B40" w:rsidRDefault="00463B40" w:rsidP="00463B40"/>
                    <w:p w14:paraId="102AF501" w14:textId="77777777" w:rsidR="00463B40" w:rsidRDefault="00463B40" w:rsidP="00463B40"/>
                    <w:p w14:paraId="5B05D225" w14:textId="77777777" w:rsidR="00463B40" w:rsidRPr="005A0F71" w:rsidRDefault="00463B40" w:rsidP="00463B40">
                      <w:pPr>
                        <w:spacing w:after="0"/>
                      </w:pPr>
                    </w:p>
                  </w:txbxContent>
                </v:textbox>
                <w10:wrap type="tight" anchorx="margin" anchory="margin"/>
              </v:shape>
            </w:pict>
          </mc:Fallback>
        </mc:AlternateContent>
      </w:r>
      <w:r w:rsidR="00463B40">
        <w:rPr>
          <w:noProof/>
        </w:rPr>
        <mc:AlternateContent>
          <mc:Choice Requires="wps">
            <w:drawing>
              <wp:anchor distT="0" distB="0" distL="114300" distR="114300" simplePos="0" relativeHeight="251658459" behindDoc="0" locked="0" layoutInCell="1" allowOverlap="1" wp14:anchorId="1814A971" wp14:editId="30A2FE9B">
                <wp:simplePos x="0" y="0"/>
                <wp:positionH relativeFrom="margin">
                  <wp:posOffset>3516924</wp:posOffset>
                </wp:positionH>
                <wp:positionV relativeFrom="paragraph">
                  <wp:posOffset>4811151</wp:posOffset>
                </wp:positionV>
                <wp:extent cx="2574388" cy="1195070"/>
                <wp:effectExtent l="0" t="0" r="0" b="5080"/>
                <wp:wrapNone/>
                <wp:docPr id="546430202" name="Text Box 1"/>
                <wp:cNvGraphicFramePr/>
                <a:graphic xmlns:a="http://schemas.openxmlformats.org/drawingml/2006/main">
                  <a:graphicData uri="http://schemas.microsoft.com/office/word/2010/wordprocessingShape">
                    <wps:wsp>
                      <wps:cNvSpPr txBox="1"/>
                      <wps:spPr>
                        <a:xfrm>
                          <a:off x="0" y="0"/>
                          <a:ext cx="2574388" cy="1195070"/>
                        </a:xfrm>
                        <a:prstGeom prst="rect">
                          <a:avLst/>
                        </a:prstGeom>
                        <a:noFill/>
                        <a:ln w="6350">
                          <a:noFill/>
                        </a:ln>
                      </wps:spPr>
                      <wps:txbx>
                        <w:txbxContent>
                          <w:p w14:paraId="5BAD055D" w14:textId="77777777" w:rsidR="00463B40" w:rsidRPr="008C5F73" w:rsidRDefault="00463B40" w:rsidP="00463B40">
                            <w:pPr>
                              <w:spacing w:after="0"/>
                              <w:rPr>
                                <w:b/>
                                <w:bCs/>
                                <w:color w:val="7030A0"/>
                              </w:rPr>
                            </w:pPr>
                            <w:r w:rsidRPr="008C5F73">
                              <w:rPr>
                                <w:b/>
                                <w:bCs/>
                                <w:color w:val="7030A0"/>
                              </w:rPr>
                              <w:t xml:space="preserve">Notes: </w:t>
                            </w:r>
                          </w:p>
                          <w:p w14:paraId="17B39CBA" w14:textId="77777777" w:rsidR="00463B40" w:rsidRPr="008C5F73" w:rsidRDefault="00463B40" w:rsidP="00463B40">
                            <w:pPr>
                              <w:spacing w:after="0"/>
                              <w:rPr>
                                <w:color w:val="7030A0"/>
                              </w:rPr>
                            </w:pPr>
                            <w:r w:rsidRPr="00871667">
                              <w:rPr>
                                <w:color w:val="7030A0"/>
                              </w:rPr>
                              <w:t>To further extend on this experience, incorporate large body movement patterns into this experience.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14A971" id="_x0000_s1195" type="#_x0000_t202" style="position:absolute;margin-left:276.9pt;margin-top:378.85pt;width:202.7pt;height:94.1pt;z-index:25165845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" filled="f" stroked="f" strokeweight=".5pt">
                <v:textbox>
                  <w:txbxContent>
                    <w:p w14:paraId="5BAD055D" w14:textId="77777777" w:rsidR="00463B40" w:rsidRPr="008C5F73" w:rsidRDefault="00463B40" w:rsidP="00463B40">
                      <w:pPr>
                        <w:spacing w:after="0"/>
                        <w:rPr>
                          <w:b/>
                          <w:bCs/>
                          <w:color w:val="7030A0"/>
                        </w:rPr>
                      </w:pPr>
                      <w:r w:rsidRPr="008C5F73">
                        <w:rPr>
                          <w:b/>
                          <w:bCs/>
                          <w:color w:val="7030A0"/>
                        </w:rPr>
                        <w:t xml:space="preserve">Notes: </w:t>
                      </w:r>
                    </w:p>
                    <w:p w14:paraId="17B39CBA" w14:textId="77777777" w:rsidR="00463B40" w:rsidRPr="008C5F73" w:rsidRDefault="00463B40" w:rsidP="00463B40">
                      <w:pPr>
                        <w:spacing w:after="0"/>
                        <w:rPr>
                          <w:color w:val="7030A0"/>
                        </w:rPr>
                      </w:pPr>
                      <w:r w:rsidRPr="00871667">
                        <w:rPr>
                          <w:color w:val="7030A0"/>
                        </w:rPr>
                        <w:t>To further extend on this experience, incorporate large body movement patterns into this experience.</w:t>
                      </w:r>
                    </w:p>
                  </w:txbxContent>
                </v:textbox>
                <w10:wrap anchorx="margin"/>
              </v:shape>
            </w:pict>
          </mc:Fallback>
        </mc:AlternateContent>
      </w:r>
      <w:r w:rsidR="00463B40">
        <w:rPr>
          <w:noProof/>
        </w:rPr>
        <w:drawing>
          <wp:anchor distT="0" distB="0" distL="114300" distR="114300" simplePos="0" relativeHeight="251658457" behindDoc="0" locked="0" layoutInCell="1" allowOverlap="1" wp14:anchorId="2BD8526E" wp14:editId="28E256D4">
            <wp:simplePos x="0" y="0"/>
            <wp:positionH relativeFrom="column">
              <wp:posOffset>3596459</wp:posOffset>
            </wp:positionH>
            <wp:positionV relativeFrom="paragraph">
              <wp:posOffset>984738</wp:posOffset>
            </wp:positionV>
            <wp:extent cx="2466387" cy="3699804"/>
            <wp:effectExtent l="0" t="0" r="0" b="0"/>
            <wp:wrapNone/>
            <wp:docPr id="1458220787" name="Picture 27" descr="A close-up of sequi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220787" name="Picture 27" descr="A close-up of sequins&#10;&#10;AI-generated content may be incorrect."/>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470586" cy="3706103"/>
                    </a:xfrm>
                    <a:prstGeom prst="rect">
                      <a:avLst/>
                    </a:prstGeom>
                  </pic:spPr>
                </pic:pic>
              </a:graphicData>
            </a:graphic>
            <wp14:sizeRelH relativeFrom="page">
              <wp14:pctWidth>0</wp14:pctWidth>
            </wp14:sizeRelH>
            <wp14:sizeRelV relativeFrom="page">
              <wp14:pctHeight>0</wp14:pctHeight>
            </wp14:sizeRelV>
          </wp:anchor>
        </w:drawing>
      </w:r>
      <w:r w:rsidR="00463B40">
        <w:br w:type="page"/>
      </w:r>
    </w:p>
    <w:p w14:paraId="74637CE8" w14:textId="3B126720" w:rsidR="00700E78" w:rsidRDefault="00152E66">
      <w:r>
        <w:rPr>
          <w:noProof/>
        </w:rPr>
        <w:lastRenderedPageBreak/>
        <mc:AlternateContent>
          <mc:Choice Requires="wps">
            <w:drawing>
              <wp:anchor distT="0" distB="0" distL="114300" distR="114300" simplePos="0" relativeHeight="251658462" behindDoc="0" locked="0" layoutInCell="1" allowOverlap="1" wp14:anchorId="4C0AF710" wp14:editId="114245CF">
                <wp:simplePos x="0" y="0"/>
                <wp:positionH relativeFrom="column">
                  <wp:posOffset>-387350</wp:posOffset>
                </wp:positionH>
                <wp:positionV relativeFrom="paragraph">
                  <wp:posOffset>-530786</wp:posOffset>
                </wp:positionV>
                <wp:extent cx="3954145" cy="936625"/>
                <wp:effectExtent l="0" t="0" r="8255" b="0"/>
                <wp:wrapNone/>
                <wp:docPr id="1312252974" name="Text Box 1"/>
                <wp:cNvGraphicFramePr/>
                <a:graphic xmlns:a="http://schemas.openxmlformats.org/drawingml/2006/main">
                  <a:graphicData uri="http://schemas.microsoft.com/office/word/2010/wordprocessingShape">
                    <wps:wsp>
                      <wps:cNvSpPr txBox="1"/>
                      <wps:spPr>
                        <a:xfrm>
                          <a:off x="0" y="0"/>
                          <a:ext cx="3954145" cy="936625"/>
                        </a:xfrm>
                        <a:prstGeom prst="rect">
                          <a:avLst/>
                        </a:prstGeom>
                        <a:noFill/>
                        <a:ln w="6350">
                          <a:noFill/>
                        </a:ln>
                      </wps:spPr>
                      <wps:txbx>
                        <w:txbxContent>
                          <w:p w14:paraId="4B175BA6" w14:textId="77777777" w:rsidR="006F4D0A" w:rsidRPr="00944701" w:rsidRDefault="006F4D0A" w:rsidP="006F4D0A">
                            <w:pPr>
                              <w:spacing w:after="0" w:line="192" w:lineRule="auto"/>
                              <w:rPr>
                                <w:rFonts w:ascii="Calibri" w:hAnsi="Calibri" w:cs="Calibri"/>
                                <w:b/>
                                <w:bCs/>
                                <w:color w:val="FFFFFF" w:themeColor="background1"/>
                                <w:sz w:val="56"/>
                                <w:szCs w:val="56"/>
                                <w:lang w:val="en-US"/>
                              </w:rPr>
                            </w:pPr>
                            <w:r>
                              <w:rPr>
                                <w:rFonts w:ascii="Calibri" w:hAnsi="Calibri" w:cs="Calibri"/>
                                <w:b/>
                                <w:bCs/>
                                <w:color w:val="FFFFFF" w:themeColor="background1"/>
                                <w:sz w:val="56"/>
                                <w:szCs w:val="56"/>
                                <w:lang w:val="en-US"/>
                              </w:rPr>
                              <w:t>Sight</w:t>
                            </w:r>
                            <w:r w:rsidRPr="00944701">
                              <w:rPr>
                                <w:rFonts w:ascii="Calibri" w:hAnsi="Calibri" w:cs="Calibri"/>
                                <w:b/>
                                <w:bCs/>
                                <w:color w:val="FFFFFF" w:themeColor="background1"/>
                                <w:sz w:val="56"/>
                                <w:szCs w:val="56"/>
                                <w:lang w:val="en-US"/>
                              </w:rPr>
                              <w:t xml:space="preserve"> (</w:t>
                            </w:r>
                            <w:r>
                              <w:rPr>
                                <w:rFonts w:ascii="Calibri" w:hAnsi="Calibri" w:cs="Calibri"/>
                                <w:b/>
                                <w:bCs/>
                                <w:color w:val="FFFFFF" w:themeColor="background1"/>
                                <w:sz w:val="56"/>
                                <w:szCs w:val="56"/>
                                <w:lang w:val="en-US"/>
                              </w:rPr>
                              <w:t>visual</w:t>
                            </w:r>
                            <w:r w:rsidRPr="00944701">
                              <w:rPr>
                                <w:rFonts w:ascii="Calibri" w:hAnsi="Calibri" w:cs="Calibri"/>
                                <w:b/>
                                <w:bCs/>
                                <w:color w:val="FFFFFF" w:themeColor="background1"/>
                                <w:sz w:val="56"/>
                                <w:szCs w:val="56"/>
                                <w:lang w:val="en-US"/>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4C0AF710" id="_x0000_s1196" type="#_x0000_t202" style="position:absolute;margin-left:-30.5pt;margin-top:-41.8pt;width:311.35pt;height:73.75pt;z-index:25165846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" filled="f" stroked="f" strokeweight=".5pt">
                <v:textbox inset="0,0,0,0">
                  <w:txbxContent>
                    <w:p w14:paraId="4B175BA6" w14:textId="77777777" w:rsidR="006F4D0A" w:rsidRPr="00944701" w:rsidRDefault="006F4D0A" w:rsidP="006F4D0A">
                      <w:pPr>
                        <w:spacing w:after="0" w:line="192" w:lineRule="auto"/>
                        <w:rPr>
                          <w:rFonts w:ascii="Calibri" w:hAnsi="Calibri" w:cs="Calibri"/>
                          <w:b/>
                          <w:bCs/>
                          <w:color w:val="FFFFFF" w:themeColor="background1"/>
                          <w:sz w:val="56"/>
                          <w:szCs w:val="56"/>
                          <w:lang w:val="en-US"/>
                        </w:rPr>
                      </w:pPr>
                      <w:r>
                        <w:rPr>
                          <w:rFonts w:ascii="Calibri" w:hAnsi="Calibri" w:cs="Calibri"/>
                          <w:b/>
                          <w:bCs/>
                          <w:color w:val="FFFFFF" w:themeColor="background1"/>
                          <w:sz w:val="56"/>
                          <w:szCs w:val="56"/>
                          <w:lang w:val="en-US"/>
                        </w:rPr>
                        <w:t>Sight</w:t>
                      </w:r>
                      <w:r w:rsidRPr="00944701">
                        <w:rPr>
                          <w:rFonts w:ascii="Calibri" w:hAnsi="Calibri" w:cs="Calibri"/>
                          <w:b/>
                          <w:bCs/>
                          <w:color w:val="FFFFFF" w:themeColor="background1"/>
                          <w:sz w:val="56"/>
                          <w:szCs w:val="56"/>
                          <w:lang w:val="en-US"/>
                        </w:rPr>
                        <w:t xml:space="preserve"> (</w:t>
                      </w:r>
                      <w:r>
                        <w:rPr>
                          <w:rFonts w:ascii="Calibri" w:hAnsi="Calibri" w:cs="Calibri"/>
                          <w:b/>
                          <w:bCs/>
                          <w:color w:val="FFFFFF" w:themeColor="background1"/>
                          <w:sz w:val="56"/>
                          <w:szCs w:val="56"/>
                          <w:lang w:val="en-US"/>
                        </w:rPr>
                        <w:t>visual</w:t>
                      </w:r>
                      <w:r w:rsidRPr="00944701">
                        <w:rPr>
                          <w:rFonts w:ascii="Calibri" w:hAnsi="Calibri" w:cs="Calibri"/>
                          <w:b/>
                          <w:bCs/>
                          <w:color w:val="FFFFFF" w:themeColor="background1"/>
                          <w:sz w:val="56"/>
                          <w:szCs w:val="56"/>
                          <w:lang w:val="en-US"/>
                        </w:rPr>
                        <w:t xml:space="preserve">) </w:t>
                      </w:r>
                    </w:p>
                  </w:txbxContent>
                </v:textbox>
              </v:shape>
            </w:pict>
          </mc:Fallback>
        </mc:AlternateContent>
      </w:r>
    </w:p>
    <w:p w14:paraId="0333B6C1" w14:textId="0DBA53CF" w:rsidR="00700E78" w:rsidRDefault="00700E78"/>
    <w:p w14:paraId="5DA786DC" w14:textId="5F88AB5E" w:rsidR="00B02C42" w:rsidRDefault="00720A1D">
      <w:r>
        <w:rPr>
          <w:noProof/>
        </w:rPr>
        <mc:AlternateContent>
          <mc:Choice Requires="wps">
            <w:drawing>
              <wp:anchor distT="0" distB="0" distL="114300" distR="114300" simplePos="0" relativeHeight="251658464" behindDoc="1" locked="0" layoutInCell="1" allowOverlap="1" wp14:anchorId="7493C06E" wp14:editId="4334F19E">
                <wp:simplePos x="0" y="0"/>
                <wp:positionH relativeFrom="margin">
                  <wp:posOffset>-469900</wp:posOffset>
                </wp:positionH>
                <wp:positionV relativeFrom="margin">
                  <wp:posOffset>4692650</wp:posOffset>
                </wp:positionV>
                <wp:extent cx="6826250" cy="1701800"/>
                <wp:effectExtent l="0" t="0" r="0" b="0"/>
                <wp:wrapTight wrapText="bothSides">
                  <wp:wrapPolygon edited="0">
                    <wp:start x="0" y="0"/>
                    <wp:lineTo x="0" y="21278"/>
                    <wp:lineTo x="21520" y="21278"/>
                    <wp:lineTo x="21520" y="0"/>
                    <wp:lineTo x="0" y="0"/>
                  </wp:wrapPolygon>
                </wp:wrapTight>
                <wp:docPr id="527394808" name="Text Box 1"/>
                <wp:cNvGraphicFramePr/>
                <a:graphic xmlns:a="http://schemas.openxmlformats.org/drawingml/2006/main">
                  <a:graphicData uri="http://schemas.microsoft.com/office/word/2010/wordprocessingShape">
                    <wps:wsp>
                      <wps:cNvSpPr txBox="1"/>
                      <wps:spPr>
                        <a:xfrm>
                          <a:off x="0" y="0"/>
                          <a:ext cx="6826250" cy="1701800"/>
                        </a:xfrm>
                        <a:prstGeom prst="rect">
                          <a:avLst/>
                        </a:prstGeom>
                        <a:solidFill>
                          <a:srgbClr val="ECDFF5"/>
                        </a:solidFill>
                        <a:ln w="6350">
                          <a:noFill/>
                        </a:ln>
                      </wps:spPr>
                      <wps:txbx>
                        <w:txbxContent>
                          <w:p w14:paraId="28747462" w14:textId="77777777" w:rsidR="00B02C42" w:rsidRPr="00B02C42" w:rsidRDefault="00B02C42" w:rsidP="00B02C42">
                            <w:pPr>
                              <w:spacing w:after="0"/>
                              <w:rPr>
                                <w:b/>
                                <w:bCs/>
                              </w:rPr>
                            </w:pPr>
                            <w:r w:rsidRPr="00B02C42">
                              <w:rPr>
                                <w:b/>
                                <w:bCs/>
                              </w:rPr>
                              <w:t>Links to NQS and EYLF:</w:t>
                            </w:r>
                          </w:p>
                          <w:p w14:paraId="3B62B292" w14:textId="77777777" w:rsidR="00B02C42" w:rsidRPr="00B02C42" w:rsidRDefault="00B02C42" w:rsidP="00B02C42">
                            <w:pPr>
                              <w:spacing w:after="0"/>
                              <w:rPr>
                                <w:i/>
                                <w:iCs/>
                              </w:rPr>
                            </w:pPr>
                            <w:r w:rsidRPr="00B02C42">
                              <w:rPr>
                                <w:i/>
                                <w:iCs/>
                              </w:rPr>
                              <w:t>NQS – Quality Area 3: Physical environment</w:t>
                            </w:r>
                          </w:p>
                          <w:p w14:paraId="54696EC5" w14:textId="77777777" w:rsidR="00B02C42" w:rsidRDefault="00B02C42" w:rsidP="00B02C42">
                            <w:pPr>
                              <w:spacing w:after="0"/>
                            </w:pPr>
                            <w:r w:rsidRPr="00B02C42">
                              <w:t>The materials within this experience create an engaging and inviting environment for sensory exploration.</w:t>
                            </w:r>
                          </w:p>
                          <w:p w14:paraId="499EEC07" w14:textId="77777777" w:rsidR="00B02C42" w:rsidRPr="00B02C42" w:rsidRDefault="00B02C42" w:rsidP="00B02C42">
                            <w:pPr>
                              <w:pStyle w:val="ListParagraph"/>
                              <w:spacing w:after="0"/>
                            </w:pPr>
                          </w:p>
                          <w:p w14:paraId="6BCB4C56" w14:textId="77777777" w:rsidR="00B02C42" w:rsidRPr="00B02C42" w:rsidRDefault="00B02C42" w:rsidP="00B02C42">
                            <w:pPr>
                              <w:spacing w:after="0"/>
                              <w:rPr>
                                <w:i/>
                                <w:iCs/>
                              </w:rPr>
                            </w:pPr>
                            <w:r w:rsidRPr="00B02C42">
                              <w:rPr>
                                <w:i/>
                                <w:iCs/>
                              </w:rPr>
                              <w:t>EYLF – Outcome 5: Children are effective communicators</w:t>
                            </w:r>
                          </w:p>
                          <w:p w14:paraId="713C7819" w14:textId="77777777" w:rsidR="00B02C42" w:rsidRPr="00B02C42" w:rsidRDefault="00B02C42" w:rsidP="00B02C42">
                            <w:pPr>
                              <w:spacing w:after="0"/>
                            </w:pPr>
                            <w:r w:rsidRPr="00B02C42">
                              <w:t>Children use descriptive language to explain their colour choices predictions, and discoveries.</w:t>
                            </w:r>
                          </w:p>
                          <w:p w14:paraId="37D856D6" w14:textId="77777777" w:rsidR="00B02C42" w:rsidRPr="00B02C42" w:rsidRDefault="00B02C42" w:rsidP="00B02C42"/>
                          <w:p w14:paraId="460014FD" w14:textId="77777777" w:rsidR="00B02C42" w:rsidRPr="00B02C42" w:rsidRDefault="00B02C42" w:rsidP="00B02C42"/>
                          <w:p w14:paraId="0C3212D8" w14:textId="77777777" w:rsidR="00B02C42" w:rsidRPr="00B02C42" w:rsidRDefault="00B02C42" w:rsidP="00B02C42"/>
                          <w:p w14:paraId="78098F47" w14:textId="77777777" w:rsidR="00B02C42" w:rsidRPr="00B02C42" w:rsidRDefault="00B02C42" w:rsidP="00B02C42">
                            <w:pPr>
                              <w:spacing w:after="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93C06E" id="_x0000_s1197" type="#_x0000_t202" style="position:absolute;margin-left:-37pt;margin-top:369.5pt;width:537.5pt;height:134pt;z-index:-25165801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" fillcolor="#ecdff5" stroked="f" strokeweight=".5pt">
                <v:textbox>
                  <w:txbxContent>
                    <w:p w14:paraId="28747462" w14:textId="77777777" w:rsidR="00B02C42" w:rsidRPr="00B02C42" w:rsidRDefault="00B02C42" w:rsidP="00B02C42">
                      <w:pPr>
                        <w:spacing w:after="0"/>
                        <w:rPr>
                          <w:b/>
                          <w:bCs/>
                        </w:rPr>
                      </w:pPr>
                      <w:r w:rsidRPr="00B02C42">
                        <w:rPr>
                          <w:b/>
                          <w:bCs/>
                        </w:rPr>
                        <w:t>Links to NQS and EYLF:</w:t>
                      </w:r>
                    </w:p>
                    <w:p w14:paraId="3B62B292" w14:textId="77777777" w:rsidR="00B02C42" w:rsidRPr="00B02C42" w:rsidRDefault="00B02C42" w:rsidP="00B02C42">
                      <w:pPr>
                        <w:spacing w:after="0"/>
                        <w:rPr>
                          <w:i/>
                          <w:iCs/>
                        </w:rPr>
                      </w:pPr>
                      <w:r w:rsidRPr="00B02C42">
                        <w:rPr>
                          <w:i/>
                          <w:iCs/>
                        </w:rPr>
                        <w:t>NQS – Quality Area 3: Physical environment</w:t>
                      </w:r>
                    </w:p>
                    <w:p w14:paraId="54696EC5" w14:textId="77777777" w:rsidR="00B02C42" w:rsidRDefault="00B02C42" w:rsidP="00B02C42">
                      <w:pPr>
                        <w:spacing w:after="0"/>
                      </w:pPr>
                      <w:r w:rsidRPr="00B02C42">
                        <w:t>The materials within this experience create an engaging and inviting environment for sensory exploration.</w:t>
                      </w:r>
                    </w:p>
                    <w:p w14:paraId="499EEC07" w14:textId="77777777" w:rsidR="00B02C42" w:rsidRPr="00B02C42" w:rsidRDefault="00B02C42" w:rsidP="00B02C42">
                      <w:pPr>
                        <w:pStyle w:val="ListParagraph"/>
                        <w:spacing w:after="0"/>
                      </w:pPr>
                    </w:p>
                    <w:p w14:paraId="6BCB4C56" w14:textId="77777777" w:rsidR="00B02C42" w:rsidRPr="00B02C42" w:rsidRDefault="00B02C42" w:rsidP="00B02C42">
                      <w:pPr>
                        <w:spacing w:after="0"/>
                        <w:rPr>
                          <w:i/>
                          <w:iCs/>
                        </w:rPr>
                      </w:pPr>
                      <w:r w:rsidRPr="00B02C42">
                        <w:rPr>
                          <w:i/>
                          <w:iCs/>
                        </w:rPr>
                        <w:t>EYLF – Outcome 5: Children are effective communicators</w:t>
                      </w:r>
                    </w:p>
                    <w:p w14:paraId="713C7819" w14:textId="77777777" w:rsidR="00B02C42" w:rsidRPr="00B02C42" w:rsidRDefault="00B02C42" w:rsidP="00B02C42">
                      <w:pPr>
                        <w:spacing w:after="0"/>
                      </w:pPr>
                      <w:r w:rsidRPr="00B02C42">
                        <w:t>Children use descriptive language to explain their colour choices predictions, and discoveries.</w:t>
                      </w:r>
                    </w:p>
                    <w:p w14:paraId="37D856D6" w14:textId="77777777" w:rsidR="00B02C42" w:rsidRPr="00B02C42" w:rsidRDefault="00B02C42" w:rsidP="00B02C42"/>
                    <w:p w14:paraId="460014FD" w14:textId="77777777" w:rsidR="00B02C42" w:rsidRPr="00B02C42" w:rsidRDefault="00B02C42" w:rsidP="00B02C42"/>
                    <w:p w14:paraId="0C3212D8" w14:textId="77777777" w:rsidR="00B02C42" w:rsidRPr="00B02C42" w:rsidRDefault="00B02C42" w:rsidP="00B02C42"/>
                    <w:p w14:paraId="78098F47" w14:textId="77777777" w:rsidR="00B02C42" w:rsidRPr="00B02C42" w:rsidRDefault="00B02C42" w:rsidP="00B02C42">
                      <w:pPr>
                        <w:spacing w:after="0"/>
                      </w:pPr>
                    </w:p>
                  </w:txbxContent>
                </v:textbox>
                <w10:wrap type="tight" anchorx="margin" anchory="margin"/>
              </v:shape>
            </w:pict>
          </mc:Fallback>
        </mc:AlternateContent>
      </w:r>
      <w:r>
        <w:rPr>
          <w:noProof/>
        </w:rPr>
        <mc:AlternateContent>
          <mc:Choice Requires="wps">
            <w:drawing>
              <wp:anchor distT="0" distB="0" distL="114300" distR="114300" simplePos="0" relativeHeight="251658296" behindDoc="0" locked="0" layoutInCell="1" allowOverlap="1" wp14:anchorId="70A89095" wp14:editId="0C027D2D">
                <wp:simplePos x="0" y="0"/>
                <wp:positionH relativeFrom="column">
                  <wp:posOffset>-539750</wp:posOffset>
                </wp:positionH>
                <wp:positionV relativeFrom="paragraph">
                  <wp:posOffset>260985</wp:posOffset>
                </wp:positionV>
                <wp:extent cx="3693160" cy="3617595"/>
                <wp:effectExtent l="0" t="0" r="0" b="1905"/>
                <wp:wrapNone/>
                <wp:docPr id="1138493979" name="Text Box 28"/>
                <wp:cNvGraphicFramePr/>
                <a:graphic xmlns:a="http://schemas.openxmlformats.org/drawingml/2006/main">
                  <a:graphicData uri="http://schemas.microsoft.com/office/word/2010/wordprocessingShape">
                    <wps:wsp>
                      <wps:cNvSpPr txBox="1"/>
                      <wps:spPr>
                        <a:xfrm>
                          <a:off x="0" y="0"/>
                          <a:ext cx="3693160" cy="3617595"/>
                        </a:xfrm>
                        <a:prstGeom prst="rect">
                          <a:avLst/>
                        </a:prstGeom>
                        <a:noFill/>
                        <a:ln w="6350">
                          <a:noFill/>
                        </a:ln>
                      </wps:spPr>
                      <wps:txbx>
                        <w:txbxContent>
                          <w:p w14:paraId="035B5C14" w14:textId="77777777" w:rsidR="00DA0CE3" w:rsidRPr="00DA0CE3" w:rsidRDefault="00DA0CE3" w:rsidP="00DA0CE3">
                            <w:pPr>
                              <w:spacing w:after="0"/>
                              <w:rPr>
                                <w:sz w:val="56"/>
                                <w:szCs w:val="56"/>
                              </w:rPr>
                            </w:pPr>
                            <w:r w:rsidRPr="00DA0CE3">
                              <w:rPr>
                                <w:sz w:val="56"/>
                                <w:szCs w:val="56"/>
                              </w:rPr>
                              <w:t>Colour mixing</w:t>
                            </w:r>
                          </w:p>
                          <w:p w14:paraId="62E80B68" w14:textId="77777777" w:rsidR="00DA0CE3" w:rsidRDefault="00DA0CE3" w:rsidP="00DA0CE3">
                            <w:pPr>
                              <w:spacing w:after="0"/>
                              <w:rPr>
                                <w:b/>
                                <w:bCs/>
                              </w:rPr>
                            </w:pPr>
                            <w:r>
                              <w:rPr>
                                <w:b/>
                                <w:bCs/>
                              </w:rPr>
                              <w:t>Resources:</w:t>
                            </w:r>
                          </w:p>
                          <w:p w14:paraId="7B0A920F" w14:textId="77777777" w:rsidR="00DA0CE3" w:rsidRDefault="00DA0CE3" w:rsidP="00DA0CE3">
                            <w:pPr>
                              <w:spacing w:after="0"/>
                            </w:pPr>
                            <w:r>
                              <w:t>Clear cups or trays</w:t>
                            </w:r>
                          </w:p>
                          <w:p w14:paraId="5F923E43" w14:textId="77777777" w:rsidR="00DA0CE3" w:rsidRDefault="00DA0CE3" w:rsidP="00DA0CE3">
                            <w:pPr>
                              <w:spacing w:after="0"/>
                            </w:pPr>
                            <w:r>
                              <w:t>Water</w:t>
                            </w:r>
                          </w:p>
                          <w:p w14:paraId="086B7113" w14:textId="77777777" w:rsidR="00DA0CE3" w:rsidRDefault="00DA0CE3" w:rsidP="00DA0CE3">
                            <w:pPr>
                              <w:spacing w:after="0"/>
                            </w:pPr>
                            <w:r>
                              <w:t>Food colouring (primary colours only)</w:t>
                            </w:r>
                          </w:p>
                          <w:p w14:paraId="1CDDAC7D" w14:textId="77777777" w:rsidR="00DA0CE3" w:rsidRDefault="00DA0CE3" w:rsidP="00DA0CE3">
                            <w:pPr>
                              <w:spacing w:after="0"/>
                            </w:pPr>
                            <w:r>
                              <w:t>Droppers, pipettes, or spoons</w:t>
                            </w:r>
                          </w:p>
                          <w:p w14:paraId="39DC46E8" w14:textId="77777777" w:rsidR="006F4D0A" w:rsidRDefault="006F4D0A" w:rsidP="00DA0CE3">
                            <w:pPr>
                              <w:spacing w:after="0"/>
                            </w:pPr>
                          </w:p>
                          <w:p w14:paraId="7F2EEEEE" w14:textId="77777777" w:rsidR="00DA0CE3" w:rsidRDefault="00DA0CE3" w:rsidP="00DA0CE3">
                            <w:pPr>
                              <w:spacing w:after="0"/>
                              <w:rPr>
                                <w:b/>
                                <w:bCs/>
                              </w:rPr>
                            </w:pPr>
                            <w:r>
                              <w:rPr>
                                <w:b/>
                                <w:bCs/>
                              </w:rPr>
                              <w:t>Instructions:</w:t>
                            </w:r>
                          </w:p>
                          <w:p w14:paraId="46911127" w14:textId="4B18E5C5" w:rsidR="00DA0CE3" w:rsidRDefault="00DA0CE3" w:rsidP="00DA0CE3">
                            <w:pPr>
                              <w:spacing w:after="0"/>
                            </w:pPr>
                            <w:r>
                              <w:t>Fill cups or trays with water and add a few drops of different</w:t>
                            </w:r>
                            <w:r w:rsidR="00C717D6">
                              <w:t xml:space="preserve"> food colouring.</w:t>
                            </w:r>
                          </w:p>
                          <w:p w14:paraId="464BE633" w14:textId="77777777" w:rsidR="00DA0CE3" w:rsidRDefault="00DA0CE3" w:rsidP="00DA0CE3">
                            <w:pPr>
                              <w:spacing w:after="0"/>
                            </w:pPr>
                            <w:r>
                              <w:t>Provide children with droppers or spoons to mix the colours together.</w:t>
                            </w:r>
                          </w:p>
                          <w:p w14:paraId="68CB14FB" w14:textId="77777777" w:rsidR="00DA0CE3" w:rsidRDefault="00DA0CE3" w:rsidP="00DA0CE3">
                            <w:pPr>
                              <w:spacing w:after="0"/>
                            </w:pPr>
                            <w:r>
                              <w:t>Encourage the children to predict what colours will appear when the colours are mixed together.</w:t>
                            </w:r>
                          </w:p>
                          <w:p w14:paraId="50B0F5B2" w14:textId="77777777" w:rsidR="008E6CBB" w:rsidRDefault="008E6CB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A89095" id="_x0000_s1198" type="#_x0000_t202" style="position:absolute;margin-left:-42.5pt;margin-top:20.55pt;width:290.8pt;height:284.85pt;z-index:251658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" filled="f" stroked="f" strokeweight=".5pt">
                <v:textbox>
                  <w:txbxContent>
                    <w:p w14:paraId="035B5C14" w14:textId="77777777" w:rsidR="00DA0CE3" w:rsidRPr="00DA0CE3" w:rsidRDefault="00DA0CE3" w:rsidP="00DA0CE3">
                      <w:pPr>
                        <w:spacing w:after="0"/>
                        <w:rPr>
                          <w:sz w:val="56"/>
                          <w:szCs w:val="56"/>
                        </w:rPr>
                      </w:pPr>
                      <w:r w:rsidRPr="00DA0CE3">
                        <w:rPr>
                          <w:sz w:val="56"/>
                          <w:szCs w:val="56"/>
                        </w:rPr>
                        <w:t>Colour mixing</w:t>
                      </w:r>
                    </w:p>
                    <w:p w14:paraId="62E80B68" w14:textId="77777777" w:rsidR="00DA0CE3" w:rsidRDefault="00DA0CE3" w:rsidP="00DA0CE3">
                      <w:pPr>
                        <w:spacing w:after="0"/>
                        <w:rPr>
                          <w:b/>
                          <w:bCs/>
                        </w:rPr>
                      </w:pPr>
                      <w:r>
                        <w:rPr>
                          <w:b/>
                          <w:bCs/>
                        </w:rPr>
                        <w:t>Resources:</w:t>
                      </w:r>
                    </w:p>
                    <w:p w14:paraId="7B0A920F" w14:textId="77777777" w:rsidR="00DA0CE3" w:rsidRDefault="00DA0CE3" w:rsidP="00DA0CE3">
                      <w:pPr>
                        <w:spacing w:after="0"/>
                      </w:pPr>
                      <w:r>
                        <w:t>Clear cups or trays</w:t>
                      </w:r>
                    </w:p>
                    <w:p w14:paraId="5F923E43" w14:textId="77777777" w:rsidR="00DA0CE3" w:rsidRDefault="00DA0CE3" w:rsidP="00DA0CE3">
                      <w:pPr>
                        <w:spacing w:after="0"/>
                      </w:pPr>
                      <w:r>
                        <w:t>Water</w:t>
                      </w:r>
                    </w:p>
                    <w:p w14:paraId="086B7113" w14:textId="77777777" w:rsidR="00DA0CE3" w:rsidRDefault="00DA0CE3" w:rsidP="00DA0CE3">
                      <w:pPr>
                        <w:spacing w:after="0"/>
                      </w:pPr>
                      <w:r>
                        <w:t>Food colouring (primary colours only)</w:t>
                      </w:r>
                    </w:p>
                    <w:p w14:paraId="1CDDAC7D" w14:textId="77777777" w:rsidR="00DA0CE3" w:rsidRDefault="00DA0CE3" w:rsidP="00DA0CE3">
                      <w:pPr>
                        <w:spacing w:after="0"/>
                      </w:pPr>
                      <w:r>
                        <w:t>Droppers, pipettes, or spoons</w:t>
                      </w:r>
                    </w:p>
                    <w:p w14:paraId="39DC46E8" w14:textId="77777777" w:rsidR="006F4D0A" w:rsidRDefault="006F4D0A" w:rsidP="00DA0CE3">
                      <w:pPr>
                        <w:spacing w:after="0"/>
                      </w:pPr>
                    </w:p>
                    <w:p w14:paraId="7F2EEEEE" w14:textId="77777777" w:rsidR="00DA0CE3" w:rsidRDefault="00DA0CE3" w:rsidP="00DA0CE3">
                      <w:pPr>
                        <w:spacing w:after="0"/>
                        <w:rPr>
                          <w:b/>
                          <w:bCs/>
                        </w:rPr>
                      </w:pPr>
                      <w:r>
                        <w:rPr>
                          <w:b/>
                          <w:bCs/>
                        </w:rPr>
                        <w:t>Instructions:</w:t>
                      </w:r>
                    </w:p>
                    <w:p w14:paraId="46911127" w14:textId="4B18E5C5" w:rsidR="00DA0CE3" w:rsidRDefault="00DA0CE3" w:rsidP="00DA0CE3">
                      <w:pPr>
                        <w:spacing w:after="0"/>
                      </w:pPr>
                      <w:r>
                        <w:t>Fill cups or trays with water and add a few drops of different</w:t>
                      </w:r>
                      <w:r w:rsidR="00C717D6">
                        <w:t xml:space="preserve"> food colouring.</w:t>
                      </w:r>
                    </w:p>
                    <w:p w14:paraId="464BE633" w14:textId="77777777" w:rsidR="00DA0CE3" w:rsidRDefault="00DA0CE3" w:rsidP="00DA0CE3">
                      <w:pPr>
                        <w:spacing w:after="0"/>
                      </w:pPr>
                      <w:r>
                        <w:t>Provide children with droppers or spoons to mix the colours together.</w:t>
                      </w:r>
                    </w:p>
                    <w:p w14:paraId="68CB14FB" w14:textId="77777777" w:rsidR="00DA0CE3" w:rsidRDefault="00DA0CE3" w:rsidP="00DA0CE3">
                      <w:pPr>
                        <w:spacing w:after="0"/>
                      </w:pPr>
                      <w:r>
                        <w:t>Encourage the children to predict what colours will appear when the colours are mixed together.</w:t>
                      </w:r>
                    </w:p>
                    <w:p w14:paraId="50B0F5B2" w14:textId="77777777" w:rsidR="008E6CBB" w:rsidRDefault="008E6CBB"/>
                  </w:txbxContent>
                </v:textbox>
              </v:shape>
            </w:pict>
          </mc:Fallback>
        </mc:AlternateContent>
      </w:r>
      <w:r w:rsidR="00152E66">
        <w:rPr>
          <w:noProof/>
        </w:rPr>
        <w:drawing>
          <wp:anchor distT="0" distB="0" distL="114300" distR="114300" simplePos="0" relativeHeight="251658463" behindDoc="1" locked="0" layoutInCell="1" allowOverlap="1" wp14:anchorId="4CF8A013" wp14:editId="35D6185B">
            <wp:simplePos x="0" y="0"/>
            <wp:positionH relativeFrom="margin">
              <wp:posOffset>3233420</wp:posOffset>
            </wp:positionH>
            <wp:positionV relativeFrom="margin">
              <wp:posOffset>1158240</wp:posOffset>
            </wp:positionV>
            <wp:extent cx="3108960" cy="3108960"/>
            <wp:effectExtent l="0" t="0" r="0" b="0"/>
            <wp:wrapTight wrapText="bothSides">
              <wp:wrapPolygon edited="0">
                <wp:start x="0" y="0"/>
                <wp:lineTo x="0" y="21441"/>
                <wp:lineTo x="21441" y="21441"/>
                <wp:lineTo x="21441" y="0"/>
                <wp:lineTo x="0" y="0"/>
              </wp:wrapPolygon>
            </wp:wrapTight>
            <wp:docPr id="1250014662"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014662" name="Picture 1250014662"/>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108960" cy="3108960"/>
                    </a:xfrm>
                    <a:prstGeom prst="rect">
                      <a:avLst/>
                    </a:prstGeom>
                  </pic:spPr>
                </pic:pic>
              </a:graphicData>
            </a:graphic>
            <wp14:sizeRelH relativeFrom="margin">
              <wp14:pctWidth>0</wp14:pctWidth>
            </wp14:sizeRelH>
            <wp14:sizeRelV relativeFrom="margin">
              <wp14:pctHeight>0</wp14:pctHeight>
            </wp14:sizeRelV>
          </wp:anchor>
        </w:drawing>
      </w:r>
      <w:r w:rsidR="00700E78">
        <w:br w:type="page"/>
      </w:r>
      <w:r w:rsidR="000E0EAE">
        <w:rPr>
          <w:noProof/>
        </w:rPr>
        <w:lastRenderedPageBreak/>
        <mc:AlternateContent>
          <mc:Choice Requires="wps">
            <w:drawing>
              <wp:anchor distT="0" distB="0" distL="114300" distR="114300" simplePos="0" relativeHeight="251658465" behindDoc="0" locked="0" layoutInCell="1" allowOverlap="1" wp14:anchorId="737B7DF4" wp14:editId="77038CA3">
                <wp:simplePos x="0" y="0"/>
                <wp:positionH relativeFrom="column">
                  <wp:posOffset>-376518</wp:posOffset>
                </wp:positionH>
                <wp:positionV relativeFrom="paragraph">
                  <wp:posOffset>-403412</wp:posOffset>
                </wp:positionV>
                <wp:extent cx="3954145" cy="936625"/>
                <wp:effectExtent l="0" t="0" r="8255" b="0"/>
                <wp:wrapNone/>
                <wp:docPr id="1311170870" name="Text Box 1"/>
                <wp:cNvGraphicFramePr/>
                <a:graphic xmlns:a="http://schemas.openxmlformats.org/drawingml/2006/main">
                  <a:graphicData uri="http://schemas.microsoft.com/office/word/2010/wordprocessingShape">
                    <wps:wsp>
                      <wps:cNvSpPr txBox="1"/>
                      <wps:spPr>
                        <a:xfrm>
                          <a:off x="0" y="0"/>
                          <a:ext cx="3954145" cy="936625"/>
                        </a:xfrm>
                        <a:prstGeom prst="rect">
                          <a:avLst/>
                        </a:prstGeom>
                        <a:noFill/>
                        <a:ln w="6350">
                          <a:noFill/>
                        </a:ln>
                      </wps:spPr>
                      <wps:txbx>
                        <w:txbxContent>
                          <w:p w14:paraId="617449B6" w14:textId="77777777" w:rsidR="00B02C42" w:rsidRPr="00944701" w:rsidRDefault="00B02C42" w:rsidP="00B02C42">
                            <w:pPr>
                              <w:spacing w:after="0" w:line="192" w:lineRule="auto"/>
                              <w:rPr>
                                <w:rFonts w:ascii="Calibri" w:hAnsi="Calibri" w:cs="Calibri"/>
                                <w:b/>
                                <w:bCs/>
                                <w:color w:val="FFFFFF" w:themeColor="background1"/>
                                <w:sz w:val="56"/>
                                <w:szCs w:val="56"/>
                                <w:lang w:val="en-US"/>
                              </w:rPr>
                            </w:pPr>
                            <w:r>
                              <w:rPr>
                                <w:rFonts w:ascii="Calibri" w:hAnsi="Calibri" w:cs="Calibri"/>
                                <w:b/>
                                <w:bCs/>
                                <w:color w:val="FFFFFF" w:themeColor="background1"/>
                                <w:sz w:val="56"/>
                                <w:szCs w:val="56"/>
                                <w:lang w:val="en-US"/>
                              </w:rPr>
                              <w:t>Sight</w:t>
                            </w:r>
                            <w:r w:rsidRPr="00944701">
                              <w:rPr>
                                <w:rFonts w:ascii="Calibri" w:hAnsi="Calibri" w:cs="Calibri"/>
                                <w:b/>
                                <w:bCs/>
                                <w:color w:val="FFFFFF" w:themeColor="background1"/>
                                <w:sz w:val="56"/>
                                <w:szCs w:val="56"/>
                                <w:lang w:val="en-US"/>
                              </w:rPr>
                              <w:t xml:space="preserve"> (</w:t>
                            </w:r>
                            <w:r>
                              <w:rPr>
                                <w:rFonts w:ascii="Calibri" w:hAnsi="Calibri" w:cs="Calibri"/>
                                <w:b/>
                                <w:bCs/>
                                <w:color w:val="FFFFFF" w:themeColor="background1"/>
                                <w:sz w:val="56"/>
                                <w:szCs w:val="56"/>
                                <w:lang w:val="en-US"/>
                              </w:rPr>
                              <w:t>visual</w:t>
                            </w:r>
                            <w:r w:rsidRPr="00944701">
                              <w:rPr>
                                <w:rFonts w:ascii="Calibri" w:hAnsi="Calibri" w:cs="Calibri"/>
                                <w:b/>
                                <w:bCs/>
                                <w:color w:val="FFFFFF" w:themeColor="background1"/>
                                <w:sz w:val="56"/>
                                <w:szCs w:val="56"/>
                                <w:lang w:val="en-US"/>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737B7DF4" id="_x0000_s1199" type="#_x0000_t202" style="position:absolute;margin-left:-29.65pt;margin-top:-31.75pt;width:311.35pt;height:73.75pt;z-index:25165846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" filled="f" stroked="f" strokeweight=".5pt">
                <v:textbox inset="0,0,0,0">
                  <w:txbxContent>
                    <w:p w14:paraId="617449B6" w14:textId="77777777" w:rsidR="00B02C42" w:rsidRPr="00944701" w:rsidRDefault="00B02C42" w:rsidP="00B02C42">
                      <w:pPr>
                        <w:spacing w:after="0" w:line="192" w:lineRule="auto"/>
                        <w:rPr>
                          <w:rFonts w:ascii="Calibri" w:hAnsi="Calibri" w:cs="Calibri"/>
                          <w:b/>
                          <w:bCs/>
                          <w:color w:val="FFFFFF" w:themeColor="background1"/>
                          <w:sz w:val="56"/>
                          <w:szCs w:val="56"/>
                          <w:lang w:val="en-US"/>
                        </w:rPr>
                      </w:pPr>
                      <w:r>
                        <w:rPr>
                          <w:rFonts w:ascii="Calibri" w:hAnsi="Calibri" w:cs="Calibri"/>
                          <w:b/>
                          <w:bCs/>
                          <w:color w:val="FFFFFF" w:themeColor="background1"/>
                          <w:sz w:val="56"/>
                          <w:szCs w:val="56"/>
                          <w:lang w:val="en-US"/>
                        </w:rPr>
                        <w:t>Sight</w:t>
                      </w:r>
                      <w:r w:rsidRPr="00944701">
                        <w:rPr>
                          <w:rFonts w:ascii="Calibri" w:hAnsi="Calibri" w:cs="Calibri"/>
                          <w:b/>
                          <w:bCs/>
                          <w:color w:val="FFFFFF" w:themeColor="background1"/>
                          <w:sz w:val="56"/>
                          <w:szCs w:val="56"/>
                          <w:lang w:val="en-US"/>
                        </w:rPr>
                        <w:t xml:space="preserve"> (</w:t>
                      </w:r>
                      <w:r>
                        <w:rPr>
                          <w:rFonts w:ascii="Calibri" w:hAnsi="Calibri" w:cs="Calibri"/>
                          <w:b/>
                          <w:bCs/>
                          <w:color w:val="FFFFFF" w:themeColor="background1"/>
                          <w:sz w:val="56"/>
                          <w:szCs w:val="56"/>
                          <w:lang w:val="en-US"/>
                        </w:rPr>
                        <w:t>visual</w:t>
                      </w:r>
                      <w:r w:rsidRPr="00944701">
                        <w:rPr>
                          <w:rFonts w:ascii="Calibri" w:hAnsi="Calibri" w:cs="Calibri"/>
                          <w:b/>
                          <w:bCs/>
                          <w:color w:val="FFFFFF" w:themeColor="background1"/>
                          <w:sz w:val="56"/>
                          <w:szCs w:val="56"/>
                          <w:lang w:val="en-US"/>
                        </w:rPr>
                        <w:t xml:space="preserve">) </w:t>
                      </w:r>
                    </w:p>
                  </w:txbxContent>
                </v:textbox>
              </v:shape>
            </w:pict>
          </mc:Fallback>
        </mc:AlternateContent>
      </w:r>
      <w:r w:rsidR="00B02C42">
        <w:t xml:space="preserve">                                                         </w:t>
      </w:r>
    </w:p>
    <w:p w14:paraId="7ACF108A" w14:textId="77777777" w:rsidR="00B02C42" w:rsidRDefault="00B02C42"/>
    <w:p w14:paraId="3125FFA5" w14:textId="31BFD5DA" w:rsidR="00B02C42" w:rsidRDefault="00B02C42">
      <w:r>
        <w:rPr>
          <w:rFonts w:ascii="Calibri" w:hAnsi="Calibri" w:cs="Calibri"/>
          <w:noProof/>
        </w:rPr>
        <mc:AlternateContent>
          <mc:Choice Requires="wps">
            <w:drawing>
              <wp:anchor distT="0" distB="0" distL="114300" distR="114300" simplePos="0" relativeHeight="251658466" behindDoc="0" locked="0" layoutInCell="1" allowOverlap="1" wp14:anchorId="7B99AEE1" wp14:editId="44D4C196">
                <wp:simplePos x="0" y="0"/>
                <wp:positionH relativeFrom="page">
                  <wp:posOffset>450850</wp:posOffset>
                </wp:positionH>
                <wp:positionV relativeFrom="paragraph">
                  <wp:posOffset>235585</wp:posOffset>
                </wp:positionV>
                <wp:extent cx="2692400" cy="5964701"/>
                <wp:effectExtent l="0" t="0" r="0" b="0"/>
                <wp:wrapNone/>
                <wp:docPr id="753184777" name="Text Box 30"/>
                <wp:cNvGraphicFramePr/>
                <a:graphic xmlns:a="http://schemas.openxmlformats.org/drawingml/2006/main">
                  <a:graphicData uri="http://schemas.microsoft.com/office/word/2010/wordprocessingShape">
                    <wps:wsp>
                      <wps:cNvSpPr txBox="1"/>
                      <wps:spPr>
                        <a:xfrm>
                          <a:off x="0" y="0"/>
                          <a:ext cx="2692400" cy="5964701"/>
                        </a:xfrm>
                        <a:prstGeom prst="rect">
                          <a:avLst/>
                        </a:prstGeom>
                        <a:noFill/>
                        <a:ln w="6350">
                          <a:noFill/>
                        </a:ln>
                      </wps:spPr>
                      <wps:txbx>
                        <w:txbxContent>
                          <w:p w14:paraId="3DAC3E00" w14:textId="77777777" w:rsidR="00B02C42" w:rsidRPr="00DB6EA9" w:rsidRDefault="00B02C42" w:rsidP="00B02C42">
                            <w:pPr>
                              <w:spacing w:after="0"/>
                              <w:rPr>
                                <w:sz w:val="56"/>
                                <w:szCs w:val="56"/>
                              </w:rPr>
                            </w:pPr>
                            <w:r w:rsidRPr="00DB6EA9">
                              <w:rPr>
                                <w:sz w:val="56"/>
                                <w:szCs w:val="56"/>
                              </w:rPr>
                              <w:t>Sensory bottles</w:t>
                            </w:r>
                          </w:p>
                          <w:p w14:paraId="13D351D5" w14:textId="77777777" w:rsidR="00B02C42" w:rsidRPr="00B91766" w:rsidRDefault="00B02C42" w:rsidP="00B02C42">
                            <w:pPr>
                              <w:spacing w:after="0"/>
                              <w:rPr>
                                <w:b/>
                                <w:bCs/>
                              </w:rPr>
                            </w:pPr>
                            <w:r w:rsidRPr="00B91766">
                              <w:rPr>
                                <w:b/>
                                <w:bCs/>
                              </w:rPr>
                              <w:t>Resources:</w:t>
                            </w:r>
                          </w:p>
                          <w:p w14:paraId="2CF704F6" w14:textId="77777777" w:rsidR="00B02C42" w:rsidRPr="00B91766" w:rsidRDefault="00B02C42" w:rsidP="00B02C42">
                            <w:pPr>
                              <w:spacing w:after="0"/>
                            </w:pPr>
                            <w:r w:rsidRPr="00B91766">
                              <w:t>Clear plastic bottles with secure lids</w:t>
                            </w:r>
                          </w:p>
                          <w:p w14:paraId="1B862E22" w14:textId="77777777" w:rsidR="00B02C42" w:rsidRPr="00B91766" w:rsidRDefault="00B02C42" w:rsidP="00B02C42">
                            <w:pPr>
                              <w:spacing w:after="0"/>
                            </w:pPr>
                            <w:r w:rsidRPr="00B91766">
                              <w:t>Warm water</w:t>
                            </w:r>
                          </w:p>
                          <w:p w14:paraId="05A47CE3" w14:textId="77777777" w:rsidR="00B02C42" w:rsidRPr="00B91766" w:rsidRDefault="00B02C42" w:rsidP="00B02C42">
                            <w:pPr>
                              <w:spacing w:after="0"/>
                            </w:pPr>
                            <w:r w:rsidRPr="00B91766">
                              <w:t>Glitter, sequins, beads or small objects</w:t>
                            </w:r>
                          </w:p>
                          <w:p w14:paraId="1257BC3A" w14:textId="77777777" w:rsidR="00B02C42" w:rsidRPr="00B91766" w:rsidRDefault="00B02C42" w:rsidP="00B02C42">
                            <w:pPr>
                              <w:spacing w:after="0"/>
                            </w:pPr>
                            <w:r w:rsidRPr="00B91766">
                              <w:t>Clear glue or baby oil</w:t>
                            </w:r>
                          </w:p>
                          <w:p w14:paraId="4ADCB38B" w14:textId="77777777" w:rsidR="00B02C42" w:rsidRPr="00B91766" w:rsidRDefault="00B02C42" w:rsidP="00B02C42">
                            <w:pPr>
                              <w:spacing w:after="0"/>
                            </w:pPr>
                            <w:r w:rsidRPr="00B91766">
                              <w:t>Food colouring (optional)</w:t>
                            </w:r>
                          </w:p>
                          <w:p w14:paraId="0FE0B75D" w14:textId="77777777" w:rsidR="00B02C42" w:rsidRDefault="00B02C42" w:rsidP="00B02C42">
                            <w:pPr>
                              <w:spacing w:after="0"/>
                            </w:pPr>
                            <w:r w:rsidRPr="00B91766">
                              <w:t>Super glue or hot glue</w:t>
                            </w:r>
                          </w:p>
                          <w:p w14:paraId="34FE1FD6" w14:textId="77777777" w:rsidR="00B02C42" w:rsidRPr="00B91766" w:rsidRDefault="00B02C42" w:rsidP="00B02C42">
                            <w:pPr>
                              <w:spacing w:after="0"/>
                            </w:pPr>
                          </w:p>
                          <w:p w14:paraId="3AE7126C" w14:textId="77777777" w:rsidR="00B02C42" w:rsidRPr="00B91766" w:rsidRDefault="00B02C42" w:rsidP="00B02C42">
                            <w:pPr>
                              <w:spacing w:after="0"/>
                              <w:rPr>
                                <w:b/>
                                <w:bCs/>
                              </w:rPr>
                            </w:pPr>
                            <w:r w:rsidRPr="00B91766">
                              <w:rPr>
                                <w:b/>
                                <w:bCs/>
                              </w:rPr>
                              <w:t>Instructions:</w:t>
                            </w:r>
                          </w:p>
                          <w:p w14:paraId="4DBA9672" w14:textId="77777777" w:rsidR="00B02C42" w:rsidRPr="00B91766" w:rsidRDefault="00B02C42" w:rsidP="00B02C42">
                            <w:pPr>
                              <w:spacing w:after="0"/>
                            </w:pPr>
                            <w:r w:rsidRPr="00B91766">
                              <w:t>Fill each bottle with a mix of water, glitter, sequins, or beads.</w:t>
                            </w:r>
                          </w:p>
                          <w:p w14:paraId="0A2A6BC2" w14:textId="77777777" w:rsidR="00B02C42" w:rsidRPr="00B91766" w:rsidRDefault="00B02C42" w:rsidP="00B02C42">
                            <w:pPr>
                              <w:spacing w:after="0"/>
                            </w:pPr>
                            <w:r w:rsidRPr="00B91766">
                              <w:t>Add clear glue or baby oil to change the speed of how the objects move.</w:t>
                            </w:r>
                          </w:p>
                          <w:p w14:paraId="1874AAE0" w14:textId="77777777" w:rsidR="00B02C42" w:rsidRPr="00B91766" w:rsidRDefault="00B02C42" w:rsidP="00B02C42">
                            <w:pPr>
                              <w:spacing w:after="0"/>
                            </w:pPr>
                            <w:r w:rsidRPr="00B91766">
                              <w:t>Secure the lid tightly with hot glue or super glue.</w:t>
                            </w:r>
                          </w:p>
                          <w:p w14:paraId="24134BFC" w14:textId="77777777" w:rsidR="00B02C42" w:rsidRDefault="00B02C42" w:rsidP="00B02C4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99AEE1" id="_x0000_s1200" type="#_x0000_t202" style="position:absolute;margin-left:35.5pt;margin-top:18.55pt;width:212pt;height:469.65pt;z-index:25165846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" filled="f" stroked="f" strokeweight=".5pt">
                <v:textbox>
                  <w:txbxContent>
                    <w:p w14:paraId="3DAC3E00" w14:textId="77777777" w:rsidR="00B02C42" w:rsidRPr="00DB6EA9" w:rsidRDefault="00B02C42" w:rsidP="00B02C42">
                      <w:pPr>
                        <w:spacing w:after="0"/>
                        <w:rPr>
                          <w:sz w:val="56"/>
                          <w:szCs w:val="56"/>
                        </w:rPr>
                      </w:pPr>
                      <w:r w:rsidRPr="00DB6EA9">
                        <w:rPr>
                          <w:sz w:val="56"/>
                          <w:szCs w:val="56"/>
                        </w:rPr>
                        <w:t>Sensory bottles</w:t>
                      </w:r>
                    </w:p>
                    <w:p w14:paraId="13D351D5" w14:textId="77777777" w:rsidR="00B02C42" w:rsidRPr="00B91766" w:rsidRDefault="00B02C42" w:rsidP="00B02C42">
                      <w:pPr>
                        <w:spacing w:after="0"/>
                        <w:rPr>
                          <w:b/>
                          <w:bCs/>
                        </w:rPr>
                      </w:pPr>
                      <w:r w:rsidRPr="00B91766">
                        <w:rPr>
                          <w:b/>
                          <w:bCs/>
                        </w:rPr>
                        <w:t>Resources:</w:t>
                      </w:r>
                    </w:p>
                    <w:p w14:paraId="2CF704F6" w14:textId="77777777" w:rsidR="00B02C42" w:rsidRPr="00B91766" w:rsidRDefault="00B02C42" w:rsidP="00B02C42">
                      <w:pPr>
                        <w:spacing w:after="0"/>
                      </w:pPr>
                      <w:r w:rsidRPr="00B91766">
                        <w:t>Clear plastic bottles with secure lids</w:t>
                      </w:r>
                    </w:p>
                    <w:p w14:paraId="1B862E22" w14:textId="77777777" w:rsidR="00B02C42" w:rsidRPr="00B91766" w:rsidRDefault="00B02C42" w:rsidP="00B02C42">
                      <w:pPr>
                        <w:spacing w:after="0"/>
                      </w:pPr>
                      <w:r w:rsidRPr="00B91766">
                        <w:t>Warm water</w:t>
                      </w:r>
                    </w:p>
                    <w:p w14:paraId="05A47CE3" w14:textId="77777777" w:rsidR="00B02C42" w:rsidRPr="00B91766" w:rsidRDefault="00B02C42" w:rsidP="00B02C42">
                      <w:pPr>
                        <w:spacing w:after="0"/>
                      </w:pPr>
                      <w:r w:rsidRPr="00B91766">
                        <w:t>Glitter, sequins, beads or small objects</w:t>
                      </w:r>
                    </w:p>
                    <w:p w14:paraId="1257BC3A" w14:textId="77777777" w:rsidR="00B02C42" w:rsidRPr="00B91766" w:rsidRDefault="00B02C42" w:rsidP="00B02C42">
                      <w:pPr>
                        <w:spacing w:after="0"/>
                      </w:pPr>
                      <w:r w:rsidRPr="00B91766">
                        <w:t>Clear glue or baby oil</w:t>
                      </w:r>
                    </w:p>
                    <w:p w14:paraId="4ADCB38B" w14:textId="77777777" w:rsidR="00B02C42" w:rsidRPr="00B91766" w:rsidRDefault="00B02C42" w:rsidP="00B02C42">
                      <w:pPr>
                        <w:spacing w:after="0"/>
                      </w:pPr>
                      <w:r w:rsidRPr="00B91766">
                        <w:t>Food colouring (optional)</w:t>
                      </w:r>
                    </w:p>
                    <w:p w14:paraId="0FE0B75D" w14:textId="77777777" w:rsidR="00B02C42" w:rsidRDefault="00B02C42" w:rsidP="00B02C42">
                      <w:pPr>
                        <w:spacing w:after="0"/>
                      </w:pPr>
                      <w:r w:rsidRPr="00B91766">
                        <w:t>Super glue or hot glue</w:t>
                      </w:r>
                    </w:p>
                    <w:p w14:paraId="34FE1FD6" w14:textId="77777777" w:rsidR="00B02C42" w:rsidRPr="00B91766" w:rsidRDefault="00B02C42" w:rsidP="00B02C42">
                      <w:pPr>
                        <w:spacing w:after="0"/>
                      </w:pPr>
                    </w:p>
                    <w:p w14:paraId="3AE7126C" w14:textId="77777777" w:rsidR="00B02C42" w:rsidRPr="00B91766" w:rsidRDefault="00B02C42" w:rsidP="00B02C42">
                      <w:pPr>
                        <w:spacing w:after="0"/>
                        <w:rPr>
                          <w:b/>
                          <w:bCs/>
                        </w:rPr>
                      </w:pPr>
                      <w:r w:rsidRPr="00B91766">
                        <w:rPr>
                          <w:b/>
                          <w:bCs/>
                        </w:rPr>
                        <w:t>Instructions:</w:t>
                      </w:r>
                    </w:p>
                    <w:p w14:paraId="4DBA9672" w14:textId="77777777" w:rsidR="00B02C42" w:rsidRPr="00B91766" w:rsidRDefault="00B02C42" w:rsidP="00B02C42">
                      <w:pPr>
                        <w:spacing w:after="0"/>
                      </w:pPr>
                      <w:r w:rsidRPr="00B91766">
                        <w:t>Fill each bottle with a mix of water, glitter, sequins, or beads.</w:t>
                      </w:r>
                    </w:p>
                    <w:p w14:paraId="0A2A6BC2" w14:textId="77777777" w:rsidR="00B02C42" w:rsidRPr="00B91766" w:rsidRDefault="00B02C42" w:rsidP="00B02C42">
                      <w:pPr>
                        <w:spacing w:after="0"/>
                      </w:pPr>
                      <w:r w:rsidRPr="00B91766">
                        <w:t>Add clear glue or baby oil to change the speed of how the objects move.</w:t>
                      </w:r>
                    </w:p>
                    <w:p w14:paraId="1874AAE0" w14:textId="77777777" w:rsidR="00B02C42" w:rsidRPr="00B91766" w:rsidRDefault="00B02C42" w:rsidP="00B02C42">
                      <w:pPr>
                        <w:spacing w:after="0"/>
                      </w:pPr>
                      <w:r w:rsidRPr="00B91766">
                        <w:t>Secure the lid tightly with hot glue or super glue.</w:t>
                      </w:r>
                    </w:p>
                    <w:p w14:paraId="24134BFC" w14:textId="77777777" w:rsidR="00B02C42" w:rsidRDefault="00B02C42" w:rsidP="00B02C42"/>
                  </w:txbxContent>
                </v:textbox>
                <w10:wrap anchorx="page"/>
              </v:shape>
            </w:pict>
          </mc:Fallback>
        </mc:AlternateContent>
      </w:r>
    </w:p>
    <w:p w14:paraId="70F4E5BD" w14:textId="1A5AE5C9" w:rsidR="00B02C42" w:rsidRDefault="00B02C42">
      <w:r>
        <w:rPr>
          <w:rFonts w:ascii="Calibri" w:hAnsi="Calibri" w:cs="Calibri"/>
          <w:noProof/>
        </w:rPr>
        <w:drawing>
          <wp:anchor distT="0" distB="0" distL="114300" distR="114300" simplePos="0" relativeHeight="251658467" behindDoc="0" locked="0" layoutInCell="1" allowOverlap="1" wp14:anchorId="7EF279CB" wp14:editId="0A9DD8E6">
            <wp:simplePos x="0" y="0"/>
            <wp:positionH relativeFrom="column">
              <wp:posOffset>2264606</wp:posOffset>
            </wp:positionH>
            <wp:positionV relativeFrom="paragraph">
              <wp:posOffset>13482</wp:posOffset>
            </wp:positionV>
            <wp:extent cx="4117340" cy="2704465"/>
            <wp:effectExtent l="0" t="0" r="0" b="635"/>
            <wp:wrapNone/>
            <wp:docPr id="905193481" name="Picture 31" descr="A jar with stars i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193481" name="Picture 31" descr="A jar with stars in it&#10;&#10;AI-generated content may be incorrect."/>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117340" cy="2704465"/>
                    </a:xfrm>
                    <a:prstGeom prst="rect">
                      <a:avLst/>
                    </a:prstGeom>
                  </pic:spPr>
                </pic:pic>
              </a:graphicData>
            </a:graphic>
            <wp14:sizeRelH relativeFrom="page">
              <wp14:pctWidth>0</wp14:pctWidth>
            </wp14:sizeRelH>
            <wp14:sizeRelV relativeFrom="page">
              <wp14:pctHeight>0</wp14:pctHeight>
            </wp14:sizeRelV>
          </wp:anchor>
        </w:drawing>
      </w:r>
    </w:p>
    <w:p w14:paraId="72C9D1A2" w14:textId="1B609E6F" w:rsidR="00B02C42" w:rsidRDefault="00B02C42"/>
    <w:p w14:paraId="0EC91021" w14:textId="63E4D720" w:rsidR="00B02C42" w:rsidRDefault="00B02C42"/>
    <w:p w14:paraId="0D1A77BD" w14:textId="1BC63D27" w:rsidR="00B02C42" w:rsidRDefault="00B02C42"/>
    <w:p w14:paraId="2FB8A845" w14:textId="43A7E076" w:rsidR="00B02C42" w:rsidRDefault="00B02C42"/>
    <w:p w14:paraId="08A8C37B" w14:textId="4DD323CC" w:rsidR="00B02C42" w:rsidRDefault="00B02C42"/>
    <w:p w14:paraId="778CF88D" w14:textId="236ED8A6" w:rsidR="00B02C42" w:rsidRDefault="00B02C42"/>
    <w:p w14:paraId="01522F36" w14:textId="5B753C5A" w:rsidR="00B02C42" w:rsidRDefault="00B02C42"/>
    <w:p w14:paraId="4FC90714" w14:textId="0AB9C3FF" w:rsidR="00B02C42" w:rsidRDefault="00B02C42"/>
    <w:p w14:paraId="1537ACE2" w14:textId="34799962" w:rsidR="00B02C42" w:rsidRDefault="00530040">
      <w:r>
        <w:rPr>
          <w:noProof/>
        </w:rPr>
        <mc:AlternateContent>
          <mc:Choice Requires="wps">
            <w:drawing>
              <wp:anchor distT="0" distB="0" distL="114300" distR="114300" simplePos="0" relativeHeight="251658468" behindDoc="0" locked="0" layoutInCell="1" allowOverlap="1" wp14:anchorId="11DDDC8E" wp14:editId="64969312">
                <wp:simplePos x="0" y="0"/>
                <wp:positionH relativeFrom="margin">
                  <wp:posOffset>2191287</wp:posOffset>
                </wp:positionH>
                <wp:positionV relativeFrom="paragraph">
                  <wp:posOffset>20955</wp:posOffset>
                </wp:positionV>
                <wp:extent cx="4121834" cy="1195070"/>
                <wp:effectExtent l="0" t="0" r="0" b="5080"/>
                <wp:wrapNone/>
                <wp:docPr id="674478069" name="Text Box 1"/>
                <wp:cNvGraphicFramePr/>
                <a:graphic xmlns:a="http://schemas.openxmlformats.org/drawingml/2006/main">
                  <a:graphicData uri="http://schemas.microsoft.com/office/word/2010/wordprocessingShape">
                    <wps:wsp>
                      <wps:cNvSpPr txBox="1"/>
                      <wps:spPr>
                        <a:xfrm>
                          <a:off x="0" y="0"/>
                          <a:ext cx="4121834" cy="1195070"/>
                        </a:xfrm>
                        <a:prstGeom prst="rect">
                          <a:avLst/>
                        </a:prstGeom>
                        <a:noFill/>
                        <a:ln w="6350">
                          <a:noFill/>
                        </a:ln>
                      </wps:spPr>
                      <wps:txbx>
                        <w:txbxContent>
                          <w:p w14:paraId="66D08FC5" w14:textId="77777777" w:rsidR="00530040" w:rsidRPr="008C5F73" w:rsidRDefault="00530040" w:rsidP="00530040">
                            <w:pPr>
                              <w:spacing w:after="0"/>
                              <w:rPr>
                                <w:b/>
                                <w:bCs/>
                                <w:color w:val="7030A0"/>
                              </w:rPr>
                            </w:pPr>
                            <w:r w:rsidRPr="008C5F73">
                              <w:rPr>
                                <w:b/>
                                <w:bCs/>
                                <w:color w:val="7030A0"/>
                              </w:rPr>
                              <w:t xml:space="preserve">Notes: </w:t>
                            </w:r>
                          </w:p>
                          <w:p w14:paraId="6A2865F6" w14:textId="54B15BDD" w:rsidR="00530040" w:rsidRPr="008C5F73" w:rsidRDefault="00530040" w:rsidP="00530040">
                            <w:pPr>
                              <w:spacing w:after="0"/>
                              <w:rPr>
                                <w:color w:val="7030A0"/>
                              </w:rPr>
                            </w:pPr>
                            <w:r w:rsidRPr="00530040">
                              <w:rPr>
                                <w:color w:val="7030A0"/>
                              </w:rPr>
                              <w:t>Sensory bottles provide a soothing visual, and support children’s ability to focus and regulate emotions.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DDDC8E" id="_x0000_s1201" type="#_x0000_t202" style="position:absolute;margin-left:172.55pt;margin-top:1.65pt;width:324.55pt;height:94.1pt;z-index:2516584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" filled="f" stroked="f" strokeweight=".5pt">
                <v:textbox>
                  <w:txbxContent>
                    <w:p w14:paraId="66D08FC5" w14:textId="77777777" w:rsidR="00530040" w:rsidRPr="008C5F73" w:rsidRDefault="00530040" w:rsidP="00530040">
                      <w:pPr>
                        <w:spacing w:after="0"/>
                        <w:rPr>
                          <w:b/>
                          <w:bCs/>
                          <w:color w:val="7030A0"/>
                        </w:rPr>
                      </w:pPr>
                      <w:r w:rsidRPr="008C5F73">
                        <w:rPr>
                          <w:b/>
                          <w:bCs/>
                          <w:color w:val="7030A0"/>
                        </w:rPr>
                        <w:t xml:space="preserve">Notes: </w:t>
                      </w:r>
                    </w:p>
                    <w:p w14:paraId="6A2865F6" w14:textId="54B15BDD" w:rsidR="00530040" w:rsidRPr="008C5F73" w:rsidRDefault="00530040" w:rsidP="00530040">
                      <w:pPr>
                        <w:spacing w:after="0"/>
                        <w:rPr>
                          <w:color w:val="7030A0"/>
                        </w:rPr>
                      </w:pPr>
                      <w:r w:rsidRPr="00530040">
                        <w:rPr>
                          <w:color w:val="7030A0"/>
                        </w:rPr>
                        <w:t>Sensory bottles provide a soothing visual, and support children’s ability to focus and regulate emotions.</w:t>
                      </w:r>
                    </w:p>
                  </w:txbxContent>
                </v:textbox>
                <w10:wrap anchorx="margin"/>
              </v:shape>
            </w:pict>
          </mc:Fallback>
        </mc:AlternateContent>
      </w:r>
    </w:p>
    <w:p w14:paraId="7EA9D161" w14:textId="77777777" w:rsidR="00B02C42" w:rsidRDefault="00B02C42"/>
    <w:p w14:paraId="497BBCCD" w14:textId="2DD094D0" w:rsidR="00B02C42" w:rsidRDefault="00B02C42"/>
    <w:p w14:paraId="42128EA8" w14:textId="0F6BD0EA" w:rsidR="00B02C42" w:rsidRDefault="00B02C42"/>
    <w:p w14:paraId="21F0CCB2" w14:textId="47A201F8" w:rsidR="00B02C42" w:rsidRDefault="00B02C42"/>
    <w:p w14:paraId="7320CDAB" w14:textId="713E6BA1" w:rsidR="00B02C42" w:rsidRDefault="00530040">
      <w:r>
        <w:rPr>
          <w:noProof/>
        </w:rPr>
        <mc:AlternateContent>
          <mc:Choice Requires="wps">
            <w:drawing>
              <wp:anchor distT="0" distB="0" distL="114300" distR="114300" simplePos="0" relativeHeight="251658469" behindDoc="1" locked="0" layoutInCell="1" allowOverlap="1" wp14:anchorId="39876ED4" wp14:editId="7F94F71F">
                <wp:simplePos x="0" y="0"/>
                <wp:positionH relativeFrom="margin">
                  <wp:posOffset>-380365</wp:posOffset>
                </wp:positionH>
                <wp:positionV relativeFrom="margin">
                  <wp:posOffset>5880100</wp:posOffset>
                </wp:positionV>
                <wp:extent cx="6667500" cy="1715770"/>
                <wp:effectExtent l="0" t="0" r="0" b="0"/>
                <wp:wrapTight wrapText="bothSides">
                  <wp:wrapPolygon edited="0">
                    <wp:start x="0" y="0"/>
                    <wp:lineTo x="0" y="21344"/>
                    <wp:lineTo x="21538" y="21344"/>
                    <wp:lineTo x="21538" y="0"/>
                    <wp:lineTo x="0" y="0"/>
                  </wp:wrapPolygon>
                </wp:wrapTight>
                <wp:docPr id="172337008" name="Text Box 1"/>
                <wp:cNvGraphicFramePr/>
                <a:graphic xmlns:a="http://schemas.openxmlformats.org/drawingml/2006/main">
                  <a:graphicData uri="http://schemas.microsoft.com/office/word/2010/wordprocessingShape">
                    <wps:wsp>
                      <wps:cNvSpPr txBox="1"/>
                      <wps:spPr>
                        <a:xfrm>
                          <a:off x="0" y="0"/>
                          <a:ext cx="6667500" cy="1715770"/>
                        </a:xfrm>
                        <a:prstGeom prst="rect">
                          <a:avLst/>
                        </a:prstGeom>
                        <a:solidFill>
                          <a:srgbClr val="ECDFF5"/>
                        </a:solidFill>
                        <a:ln w="6350">
                          <a:noFill/>
                        </a:ln>
                      </wps:spPr>
                      <wps:txbx>
                        <w:txbxContent>
                          <w:p w14:paraId="1DAD84D3" w14:textId="77777777" w:rsidR="00530040" w:rsidRPr="00B02C42" w:rsidRDefault="00530040" w:rsidP="00530040">
                            <w:pPr>
                              <w:spacing w:after="0"/>
                              <w:rPr>
                                <w:b/>
                                <w:bCs/>
                              </w:rPr>
                            </w:pPr>
                            <w:r w:rsidRPr="00B02C42">
                              <w:rPr>
                                <w:b/>
                                <w:bCs/>
                              </w:rPr>
                              <w:t>Links to NQS and EYLF:</w:t>
                            </w:r>
                          </w:p>
                          <w:p w14:paraId="14859E31" w14:textId="77777777" w:rsidR="00530040" w:rsidRPr="00530040" w:rsidRDefault="00530040" w:rsidP="00530040">
                            <w:pPr>
                              <w:spacing w:after="0"/>
                              <w:rPr>
                                <w:i/>
                              </w:rPr>
                            </w:pPr>
                            <w:r w:rsidRPr="00530040">
                              <w:rPr>
                                <w:i/>
                              </w:rPr>
                              <w:t>NQS – Quality Area 1: Educational program and practice</w:t>
                            </w:r>
                          </w:p>
                          <w:p w14:paraId="6512856E" w14:textId="77777777" w:rsidR="00530040" w:rsidRDefault="00530040" w:rsidP="00530040">
                            <w:pPr>
                              <w:spacing w:after="0"/>
                            </w:pPr>
                            <w:r w:rsidRPr="00530040">
                              <w:t>Sensory bottles support play-based learning that encourages self-regulation, focus, and exploration.</w:t>
                            </w:r>
                          </w:p>
                          <w:p w14:paraId="56031A36" w14:textId="77777777" w:rsidR="00530040" w:rsidRPr="00530040" w:rsidRDefault="00530040" w:rsidP="00530040">
                            <w:pPr>
                              <w:pStyle w:val="ListParagraph"/>
                              <w:spacing w:after="0"/>
                            </w:pPr>
                          </w:p>
                          <w:p w14:paraId="1295BFAE" w14:textId="77777777" w:rsidR="00530040" w:rsidRPr="00530040" w:rsidRDefault="00530040" w:rsidP="00530040">
                            <w:pPr>
                              <w:spacing w:after="0"/>
                              <w:rPr>
                                <w:i/>
                              </w:rPr>
                            </w:pPr>
                            <w:r w:rsidRPr="00530040">
                              <w:rPr>
                                <w:i/>
                              </w:rPr>
                              <w:t>EYLF – Outcome 4: Children are confident and involved learners</w:t>
                            </w:r>
                          </w:p>
                          <w:p w14:paraId="15E72D36" w14:textId="77777777" w:rsidR="00530040" w:rsidRPr="00530040" w:rsidRDefault="00530040" w:rsidP="00530040">
                            <w:pPr>
                              <w:spacing w:after="0"/>
                            </w:pPr>
                            <w:r w:rsidRPr="00530040">
                              <w:t xml:space="preserve">Children can explore cause and effect as they shake, turn, and watch how items in the bottle move. </w:t>
                            </w:r>
                          </w:p>
                          <w:p w14:paraId="60BE3088" w14:textId="77777777" w:rsidR="00530040" w:rsidRDefault="00530040" w:rsidP="00530040"/>
                          <w:p w14:paraId="0293D760" w14:textId="77777777" w:rsidR="00530040" w:rsidRPr="00B02C42" w:rsidRDefault="00530040" w:rsidP="00530040"/>
                          <w:p w14:paraId="7CBA39BD" w14:textId="77777777" w:rsidR="00530040" w:rsidRPr="00B02C42" w:rsidRDefault="00530040" w:rsidP="00530040"/>
                          <w:p w14:paraId="0F460CE3" w14:textId="77777777" w:rsidR="00530040" w:rsidRPr="00B02C42" w:rsidRDefault="00530040" w:rsidP="00530040">
                            <w:pPr>
                              <w:spacing w:after="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876ED4" id="_x0000_s1202" type="#_x0000_t202" style="position:absolute;margin-left:-29.95pt;margin-top:463pt;width:525pt;height:135.1pt;z-index:-251658011;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" fillcolor="#ecdff5" stroked="f" strokeweight=".5pt">
                <v:textbox>
                  <w:txbxContent>
                    <w:p w14:paraId="1DAD84D3" w14:textId="77777777" w:rsidR="00530040" w:rsidRPr="00B02C42" w:rsidRDefault="00530040" w:rsidP="00530040">
                      <w:pPr>
                        <w:spacing w:after="0"/>
                        <w:rPr>
                          <w:b/>
                          <w:bCs/>
                        </w:rPr>
                      </w:pPr>
                      <w:r w:rsidRPr="00B02C42">
                        <w:rPr>
                          <w:b/>
                          <w:bCs/>
                        </w:rPr>
                        <w:t>Links to NQS and EYLF:</w:t>
                      </w:r>
                    </w:p>
                    <w:p w14:paraId="14859E31" w14:textId="77777777" w:rsidR="00530040" w:rsidRPr="00530040" w:rsidRDefault="00530040" w:rsidP="00530040">
                      <w:pPr>
                        <w:spacing w:after="0"/>
                        <w:rPr>
                          <w:i/>
                        </w:rPr>
                      </w:pPr>
                      <w:r w:rsidRPr="00530040">
                        <w:rPr>
                          <w:i/>
                        </w:rPr>
                        <w:t>NQS – Quality Area 1: Educational program and practice</w:t>
                      </w:r>
                    </w:p>
                    <w:p w14:paraId="6512856E" w14:textId="77777777" w:rsidR="00530040" w:rsidRDefault="00530040" w:rsidP="00530040">
                      <w:pPr>
                        <w:spacing w:after="0"/>
                      </w:pPr>
                      <w:r w:rsidRPr="00530040">
                        <w:t>Sensory bottles support play-based learning that encourages self-regulation, focus, and exploration.</w:t>
                      </w:r>
                    </w:p>
                    <w:p w14:paraId="56031A36" w14:textId="77777777" w:rsidR="00530040" w:rsidRPr="00530040" w:rsidRDefault="00530040" w:rsidP="00530040">
                      <w:pPr>
                        <w:pStyle w:val="ListParagraph"/>
                        <w:spacing w:after="0"/>
                      </w:pPr>
                    </w:p>
                    <w:p w14:paraId="1295BFAE" w14:textId="77777777" w:rsidR="00530040" w:rsidRPr="00530040" w:rsidRDefault="00530040" w:rsidP="00530040">
                      <w:pPr>
                        <w:spacing w:after="0"/>
                        <w:rPr>
                          <w:i/>
                        </w:rPr>
                      </w:pPr>
                      <w:r w:rsidRPr="00530040">
                        <w:rPr>
                          <w:i/>
                        </w:rPr>
                        <w:t>EYLF – Outcome 4: Children are confident and involved learners</w:t>
                      </w:r>
                    </w:p>
                    <w:p w14:paraId="15E72D36" w14:textId="77777777" w:rsidR="00530040" w:rsidRPr="00530040" w:rsidRDefault="00530040" w:rsidP="00530040">
                      <w:pPr>
                        <w:spacing w:after="0"/>
                      </w:pPr>
                      <w:r w:rsidRPr="00530040">
                        <w:t xml:space="preserve">Children can explore cause and effect as they shake, turn, and watch how items in the bottle move. </w:t>
                      </w:r>
                    </w:p>
                    <w:p w14:paraId="60BE3088" w14:textId="77777777" w:rsidR="00530040" w:rsidRDefault="00530040" w:rsidP="00530040"/>
                    <w:p w14:paraId="0293D760" w14:textId="77777777" w:rsidR="00530040" w:rsidRPr="00B02C42" w:rsidRDefault="00530040" w:rsidP="00530040"/>
                    <w:p w14:paraId="7CBA39BD" w14:textId="77777777" w:rsidR="00530040" w:rsidRPr="00B02C42" w:rsidRDefault="00530040" w:rsidP="00530040"/>
                    <w:p w14:paraId="0F460CE3" w14:textId="77777777" w:rsidR="00530040" w:rsidRPr="00B02C42" w:rsidRDefault="00530040" w:rsidP="00530040">
                      <w:pPr>
                        <w:spacing w:after="0"/>
                      </w:pPr>
                    </w:p>
                  </w:txbxContent>
                </v:textbox>
                <w10:wrap type="tight" anchorx="margin" anchory="margin"/>
              </v:shape>
            </w:pict>
          </mc:Fallback>
        </mc:AlternateContent>
      </w:r>
    </w:p>
    <w:p w14:paraId="3FFBD95B" w14:textId="1A88D47C" w:rsidR="00B02C42" w:rsidRDefault="00B02C42"/>
    <w:p w14:paraId="7342EC14" w14:textId="78DFA39E" w:rsidR="00B02C42" w:rsidRDefault="00B02C42"/>
    <w:p w14:paraId="4C6192D3" w14:textId="34B51239" w:rsidR="00B02C42" w:rsidRDefault="00B02C42"/>
    <w:p w14:paraId="6175AD50" w14:textId="4769295A" w:rsidR="00B02C42" w:rsidRDefault="00B02C42">
      <w:r>
        <w:br w:type="page"/>
      </w:r>
      <w:r w:rsidR="00A920E9">
        <w:rPr>
          <w:noProof/>
        </w:rPr>
        <w:lastRenderedPageBreak/>
        <mc:AlternateContent>
          <mc:Choice Requires="wps">
            <w:drawing>
              <wp:anchor distT="0" distB="0" distL="114300" distR="114300" simplePos="0" relativeHeight="251658470" behindDoc="0" locked="0" layoutInCell="1" allowOverlap="1" wp14:anchorId="3EBB5FE2" wp14:editId="10D95B72">
                <wp:simplePos x="0" y="0"/>
                <wp:positionH relativeFrom="column">
                  <wp:posOffset>-557444</wp:posOffset>
                </wp:positionH>
                <wp:positionV relativeFrom="paragraph">
                  <wp:posOffset>-375277</wp:posOffset>
                </wp:positionV>
                <wp:extent cx="3954145" cy="936625"/>
                <wp:effectExtent l="0" t="0" r="8255" b="0"/>
                <wp:wrapNone/>
                <wp:docPr id="74991258" name="Text Box 1"/>
                <wp:cNvGraphicFramePr/>
                <a:graphic xmlns:a="http://schemas.openxmlformats.org/drawingml/2006/main">
                  <a:graphicData uri="http://schemas.microsoft.com/office/word/2010/wordprocessingShape">
                    <wps:wsp>
                      <wps:cNvSpPr txBox="1"/>
                      <wps:spPr>
                        <a:xfrm>
                          <a:off x="0" y="0"/>
                          <a:ext cx="3954145" cy="936625"/>
                        </a:xfrm>
                        <a:prstGeom prst="rect">
                          <a:avLst/>
                        </a:prstGeom>
                        <a:noFill/>
                        <a:ln w="6350">
                          <a:noFill/>
                        </a:ln>
                      </wps:spPr>
                      <wps:txbx>
                        <w:txbxContent>
                          <w:p w14:paraId="306AEE33" w14:textId="77777777" w:rsidR="00530040" w:rsidRPr="00944701" w:rsidRDefault="00530040" w:rsidP="00530040">
                            <w:pPr>
                              <w:spacing w:after="0" w:line="192" w:lineRule="auto"/>
                              <w:rPr>
                                <w:rFonts w:ascii="Calibri" w:hAnsi="Calibri" w:cs="Calibri"/>
                                <w:b/>
                                <w:bCs/>
                                <w:color w:val="FFFFFF" w:themeColor="background1"/>
                                <w:sz w:val="56"/>
                                <w:szCs w:val="56"/>
                                <w:lang w:val="en-US"/>
                              </w:rPr>
                            </w:pPr>
                            <w:r>
                              <w:rPr>
                                <w:rFonts w:ascii="Calibri" w:hAnsi="Calibri" w:cs="Calibri"/>
                                <w:b/>
                                <w:bCs/>
                                <w:color w:val="FFFFFF" w:themeColor="background1"/>
                                <w:sz w:val="56"/>
                                <w:szCs w:val="56"/>
                                <w:lang w:val="en-US"/>
                              </w:rPr>
                              <w:t>Sight</w:t>
                            </w:r>
                            <w:r w:rsidRPr="00944701">
                              <w:rPr>
                                <w:rFonts w:ascii="Calibri" w:hAnsi="Calibri" w:cs="Calibri"/>
                                <w:b/>
                                <w:bCs/>
                                <w:color w:val="FFFFFF" w:themeColor="background1"/>
                                <w:sz w:val="56"/>
                                <w:szCs w:val="56"/>
                                <w:lang w:val="en-US"/>
                              </w:rPr>
                              <w:t xml:space="preserve"> (</w:t>
                            </w:r>
                            <w:r>
                              <w:rPr>
                                <w:rFonts w:ascii="Calibri" w:hAnsi="Calibri" w:cs="Calibri"/>
                                <w:b/>
                                <w:bCs/>
                                <w:color w:val="FFFFFF" w:themeColor="background1"/>
                                <w:sz w:val="56"/>
                                <w:szCs w:val="56"/>
                                <w:lang w:val="en-US"/>
                              </w:rPr>
                              <w:t>visual</w:t>
                            </w:r>
                            <w:r w:rsidRPr="00944701">
                              <w:rPr>
                                <w:rFonts w:ascii="Calibri" w:hAnsi="Calibri" w:cs="Calibri"/>
                                <w:b/>
                                <w:bCs/>
                                <w:color w:val="FFFFFF" w:themeColor="background1"/>
                                <w:sz w:val="56"/>
                                <w:szCs w:val="56"/>
                                <w:lang w:val="en-US"/>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3EBB5FE2" id="_x0000_s1203" type="#_x0000_t202" style="position:absolute;margin-left:-43.9pt;margin-top:-29.55pt;width:311.35pt;height:73.75pt;z-index:25165847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" filled="f" stroked="f" strokeweight=".5pt">
                <v:textbox inset="0,0,0,0">
                  <w:txbxContent>
                    <w:p w14:paraId="306AEE33" w14:textId="77777777" w:rsidR="00530040" w:rsidRPr="00944701" w:rsidRDefault="00530040" w:rsidP="00530040">
                      <w:pPr>
                        <w:spacing w:after="0" w:line="192" w:lineRule="auto"/>
                        <w:rPr>
                          <w:rFonts w:ascii="Calibri" w:hAnsi="Calibri" w:cs="Calibri"/>
                          <w:b/>
                          <w:bCs/>
                          <w:color w:val="FFFFFF" w:themeColor="background1"/>
                          <w:sz w:val="56"/>
                          <w:szCs w:val="56"/>
                          <w:lang w:val="en-US"/>
                        </w:rPr>
                      </w:pPr>
                      <w:r>
                        <w:rPr>
                          <w:rFonts w:ascii="Calibri" w:hAnsi="Calibri" w:cs="Calibri"/>
                          <w:b/>
                          <w:bCs/>
                          <w:color w:val="FFFFFF" w:themeColor="background1"/>
                          <w:sz w:val="56"/>
                          <w:szCs w:val="56"/>
                          <w:lang w:val="en-US"/>
                        </w:rPr>
                        <w:t>Sight</w:t>
                      </w:r>
                      <w:r w:rsidRPr="00944701">
                        <w:rPr>
                          <w:rFonts w:ascii="Calibri" w:hAnsi="Calibri" w:cs="Calibri"/>
                          <w:b/>
                          <w:bCs/>
                          <w:color w:val="FFFFFF" w:themeColor="background1"/>
                          <w:sz w:val="56"/>
                          <w:szCs w:val="56"/>
                          <w:lang w:val="en-US"/>
                        </w:rPr>
                        <w:t xml:space="preserve"> (</w:t>
                      </w:r>
                      <w:r>
                        <w:rPr>
                          <w:rFonts w:ascii="Calibri" w:hAnsi="Calibri" w:cs="Calibri"/>
                          <w:b/>
                          <w:bCs/>
                          <w:color w:val="FFFFFF" w:themeColor="background1"/>
                          <w:sz w:val="56"/>
                          <w:szCs w:val="56"/>
                          <w:lang w:val="en-US"/>
                        </w:rPr>
                        <w:t>visual</w:t>
                      </w:r>
                      <w:r w:rsidRPr="00944701">
                        <w:rPr>
                          <w:rFonts w:ascii="Calibri" w:hAnsi="Calibri" w:cs="Calibri"/>
                          <w:b/>
                          <w:bCs/>
                          <w:color w:val="FFFFFF" w:themeColor="background1"/>
                          <w:sz w:val="56"/>
                          <w:szCs w:val="56"/>
                          <w:lang w:val="en-US"/>
                        </w:rPr>
                        <w:t xml:space="preserve">) </w:t>
                      </w:r>
                    </w:p>
                  </w:txbxContent>
                </v:textbox>
              </v:shape>
            </w:pict>
          </mc:Fallback>
        </mc:AlternateContent>
      </w:r>
      <w:r w:rsidR="00530040">
        <w:t xml:space="preserve">  </w:t>
      </w:r>
    </w:p>
    <w:p w14:paraId="0C633895" w14:textId="77777777" w:rsidR="00530040" w:rsidRDefault="00530040"/>
    <w:p w14:paraId="2EEDE429" w14:textId="0612DD6B" w:rsidR="00B02C42" w:rsidRDefault="00530040">
      <w:r>
        <w:rPr>
          <w:noProof/>
        </w:rPr>
        <mc:AlternateContent>
          <mc:Choice Requires="wps">
            <w:drawing>
              <wp:anchor distT="0" distB="0" distL="114300" distR="114300" simplePos="0" relativeHeight="251658297" behindDoc="0" locked="0" layoutInCell="1" allowOverlap="1" wp14:anchorId="192E92B1" wp14:editId="4727C125">
                <wp:simplePos x="0" y="0"/>
                <wp:positionH relativeFrom="page">
                  <wp:posOffset>381000</wp:posOffset>
                </wp:positionH>
                <wp:positionV relativeFrom="paragraph">
                  <wp:posOffset>251460</wp:posOffset>
                </wp:positionV>
                <wp:extent cx="3362178" cy="3910330"/>
                <wp:effectExtent l="0" t="0" r="0" b="0"/>
                <wp:wrapNone/>
                <wp:docPr id="2143718502" name="Text Box 32"/>
                <wp:cNvGraphicFramePr/>
                <a:graphic xmlns:a="http://schemas.openxmlformats.org/drawingml/2006/main">
                  <a:graphicData uri="http://schemas.microsoft.com/office/word/2010/wordprocessingShape">
                    <wps:wsp>
                      <wps:cNvSpPr txBox="1"/>
                      <wps:spPr>
                        <a:xfrm>
                          <a:off x="0" y="0"/>
                          <a:ext cx="3362178" cy="3910330"/>
                        </a:xfrm>
                        <a:prstGeom prst="rect">
                          <a:avLst/>
                        </a:prstGeom>
                        <a:noFill/>
                        <a:ln w="6350">
                          <a:noFill/>
                        </a:ln>
                      </wps:spPr>
                      <wps:txbx>
                        <w:txbxContent>
                          <w:p w14:paraId="54F19342" w14:textId="77777777" w:rsidR="004B1D7F" w:rsidRPr="004B1D7F" w:rsidRDefault="004B1D7F" w:rsidP="004B1D7F">
                            <w:pPr>
                              <w:spacing w:after="0"/>
                              <w:rPr>
                                <w:sz w:val="56"/>
                                <w:szCs w:val="56"/>
                              </w:rPr>
                            </w:pPr>
                            <w:r w:rsidRPr="004B1D7F">
                              <w:rPr>
                                <w:sz w:val="56"/>
                                <w:szCs w:val="56"/>
                              </w:rPr>
                              <w:t>Watch and copy movement games</w:t>
                            </w:r>
                          </w:p>
                          <w:p w14:paraId="52AB31B4" w14:textId="033673BA" w:rsidR="004B1D7F" w:rsidRDefault="004B1D7F" w:rsidP="004B1D7F">
                            <w:pPr>
                              <w:spacing w:after="0"/>
                              <w:rPr>
                                <w:b/>
                                <w:bCs/>
                              </w:rPr>
                            </w:pPr>
                            <w:r>
                              <w:rPr>
                                <w:b/>
                                <w:bCs/>
                              </w:rPr>
                              <w:t>Resources:</w:t>
                            </w:r>
                            <w:r w:rsidR="00F27536" w:rsidRPr="00F27536">
                              <w:rPr>
                                <w:noProof/>
                              </w:rPr>
                              <w:t xml:space="preserve"> </w:t>
                            </w:r>
                          </w:p>
                          <w:p w14:paraId="0C9EA15B" w14:textId="77777777" w:rsidR="004B1D7F" w:rsidRDefault="004B1D7F" w:rsidP="004B1D7F">
                            <w:pPr>
                              <w:spacing w:after="0"/>
                            </w:pPr>
                            <w:r>
                              <w:t>Open space</w:t>
                            </w:r>
                          </w:p>
                          <w:p w14:paraId="3CA0E72B" w14:textId="77777777" w:rsidR="004B1D7F" w:rsidRDefault="004B1D7F" w:rsidP="004B1D7F">
                            <w:pPr>
                              <w:spacing w:after="0"/>
                            </w:pPr>
                            <w:r>
                              <w:t>Music for added rhythm (optional)</w:t>
                            </w:r>
                          </w:p>
                          <w:p w14:paraId="792DAD33" w14:textId="77777777" w:rsidR="00530040" w:rsidRDefault="00530040" w:rsidP="004B1D7F">
                            <w:pPr>
                              <w:spacing w:after="0"/>
                            </w:pPr>
                          </w:p>
                          <w:p w14:paraId="03D11E90" w14:textId="77777777" w:rsidR="004B1D7F" w:rsidRDefault="004B1D7F" w:rsidP="004B1D7F">
                            <w:pPr>
                              <w:spacing w:after="0"/>
                              <w:rPr>
                                <w:b/>
                                <w:bCs/>
                              </w:rPr>
                            </w:pPr>
                            <w:r>
                              <w:rPr>
                                <w:b/>
                                <w:bCs/>
                              </w:rPr>
                              <w:t>Instructions:</w:t>
                            </w:r>
                          </w:p>
                          <w:p w14:paraId="088E27CC" w14:textId="77777777" w:rsidR="004B1D7F" w:rsidRDefault="004B1D7F" w:rsidP="004B1D7F">
                            <w:pPr>
                              <w:spacing w:after="0"/>
                            </w:pPr>
                            <w:r>
                              <w:t>Gather children in a circle or a group.</w:t>
                            </w:r>
                          </w:p>
                          <w:p w14:paraId="50997A66" w14:textId="77777777" w:rsidR="004B1D7F" w:rsidRDefault="004B1D7F" w:rsidP="004B1D7F">
                            <w:pPr>
                              <w:spacing w:after="0"/>
                            </w:pPr>
                            <w:r>
                              <w:t>Demonstrate a simple movement such as clapping, jumping, spinning, or waving.</w:t>
                            </w:r>
                          </w:p>
                          <w:p w14:paraId="2AF98B39" w14:textId="77777777" w:rsidR="004B1D7F" w:rsidRDefault="004B1D7F" w:rsidP="004B1D7F">
                            <w:pPr>
                              <w:spacing w:after="0"/>
                            </w:pPr>
                            <w:r>
                              <w:t>Encourage the children to mimic the movement back.</w:t>
                            </w:r>
                          </w:p>
                          <w:p w14:paraId="425EE053" w14:textId="77777777" w:rsidR="004B1D7F" w:rsidRDefault="004B1D7F" w:rsidP="004B1D7F">
                            <w:pPr>
                              <w:spacing w:after="0"/>
                            </w:pPr>
                            <w:r>
                              <w:t xml:space="preserve">Continually add movements in, each round, dependent on children’s skill and developmental level.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2E92B1" id="_x0000_s1204" type="#_x0000_t202" style="position:absolute;margin-left:30pt;margin-top:19.8pt;width:264.75pt;height:307.9pt;z-index:25165829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" filled="f" stroked="f" strokeweight=".5pt">
                <v:textbox>
                  <w:txbxContent>
                    <w:p w14:paraId="54F19342" w14:textId="77777777" w:rsidR="004B1D7F" w:rsidRPr="004B1D7F" w:rsidRDefault="004B1D7F" w:rsidP="004B1D7F">
                      <w:pPr>
                        <w:spacing w:after="0"/>
                        <w:rPr>
                          <w:sz w:val="56"/>
                          <w:szCs w:val="56"/>
                        </w:rPr>
                      </w:pPr>
                      <w:r w:rsidRPr="004B1D7F">
                        <w:rPr>
                          <w:sz w:val="56"/>
                          <w:szCs w:val="56"/>
                        </w:rPr>
                        <w:t>Watch and copy movement games</w:t>
                      </w:r>
                    </w:p>
                    <w:p w14:paraId="52AB31B4" w14:textId="033673BA" w:rsidR="004B1D7F" w:rsidRDefault="004B1D7F" w:rsidP="004B1D7F">
                      <w:pPr>
                        <w:spacing w:after="0"/>
                        <w:rPr>
                          <w:b/>
                          <w:bCs/>
                        </w:rPr>
                      </w:pPr>
                      <w:r>
                        <w:rPr>
                          <w:b/>
                          <w:bCs/>
                        </w:rPr>
                        <w:t>Resources:</w:t>
                      </w:r>
                      <w:r w:rsidR="00F27536" w:rsidRPr="00F27536">
                        <w:rPr>
                          <w:noProof/>
                        </w:rPr>
                        <w:t xml:space="preserve"> </w:t>
                      </w:r>
                    </w:p>
                    <w:p w14:paraId="0C9EA15B" w14:textId="77777777" w:rsidR="004B1D7F" w:rsidRDefault="004B1D7F" w:rsidP="004B1D7F">
                      <w:pPr>
                        <w:spacing w:after="0"/>
                      </w:pPr>
                      <w:r>
                        <w:t>Open space</w:t>
                      </w:r>
                    </w:p>
                    <w:p w14:paraId="3CA0E72B" w14:textId="77777777" w:rsidR="004B1D7F" w:rsidRDefault="004B1D7F" w:rsidP="004B1D7F">
                      <w:pPr>
                        <w:spacing w:after="0"/>
                      </w:pPr>
                      <w:r>
                        <w:t>Music for added rhythm (optional)</w:t>
                      </w:r>
                    </w:p>
                    <w:p w14:paraId="792DAD33" w14:textId="77777777" w:rsidR="00530040" w:rsidRDefault="00530040" w:rsidP="004B1D7F">
                      <w:pPr>
                        <w:spacing w:after="0"/>
                      </w:pPr>
                    </w:p>
                    <w:p w14:paraId="03D11E90" w14:textId="77777777" w:rsidR="004B1D7F" w:rsidRDefault="004B1D7F" w:rsidP="004B1D7F">
                      <w:pPr>
                        <w:spacing w:after="0"/>
                        <w:rPr>
                          <w:b/>
                          <w:bCs/>
                        </w:rPr>
                      </w:pPr>
                      <w:r>
                        <w:rPr>
                          <w:b/>
                          <w:bCs/>
                        </w:rPr>
                        <w:t>Instructions:</w:t>
                      </w:r>
                    </w:p>
                    <w:p w14:paraId="088E27CC" w14:textId="77777777" w:rsidR="004B1D7F" w:rsidRDefault="004B1D7F" w:rsidP="004B1D7F">
                      <w:pPr>
                        <w:spacing w:after="0"/>
                      </w:pPr>
                      <w:r>
                        <w:t>Gather children in a circle or a group.</w:t>
                      </w:r>
                    </w:p>
                    <w:p w14:paraId="50997A66" w14:textId="77777777" w:rsidR="004B1D7F" w:rsidRDefault="004B1D7F" w:rsidP="004B1D7F">
                      <w:pPr>
                        <w:spacing w:after="0"/>
                      </w:pPr>
                      <w:r>
                        <w:t>Demonstrate a simple movement such as clapping, jumping, spinning, or waving.</w:t>
                      </w:r>
                    </w:p>
                    <w:p w14:paraId="2AF98B39" w14:textId="77777777" w:rsidR="004B1D7F" w:rsidRDefault="004B1D7F" w:rsidP="004B1D7F">
                      <w:pPr>
                        <w:spacing w:after="0"/>
                      </w:pPr>
                      <w:r>
                        <w:t>Encourage the children to mimic the movement back.</w:t>
                      </w:r>
                    </w:p>
                    <w:p w14:paraId="425EE053" w14:textId="77777777" w:rsidR="004B1D7F" w:rsidRDefault="004B1D7F" w:rsidP="004B1D7F">
                      <w:pPr>
                        <w:spacing w:after="0"/>
                      </w:pPr>
                      <w:r>
                        <w:t xml:space="preserve">Continually add movements in, each round, dependent on children’s skill and developmental level. </w:t>
                      </w:r>
                    </w:p>
                  </w:txbxContent>
                </v:textbox>
                <w10:wrap anchorx="page"/>
              </v:shape>
            </w:pict>
          </mc:Fallback>
        </mc:AlternateContent>
      </w:r>
    </w:p>
    <w:p w14:paraId="10228637" w14:textId="6697A762" w:rsidR="00B02C42" w:rsidRDefault="00B02C42"/>
    <w:p w14:paraId="1280BEF5" w14:textId="62FD496B" w:rsidR="00B02C42" w:rsidRDefault="00BD1E62">
      <w:r>
        <w:rPr>
          <w:noProof/>
        </w:rPr>
        <w:drawing>
          <wp:anchor distT="0" distB="0" distL="114300" distR="114300" simplePos="0" relativeHeight="251658472" behindDoc="1" locked="0" layoutInCell="1" allowOverlap="1" wp14:anchorId="311A3E83" wp14:editId="04C69D88">
            <wp:simplePos x="0" y="0"/>
            <wp:positionH relativeFrom="margin">
              <wp:posOffset>3022600</wp:posOffset>
            </wp:positionH>
            <wp:positionV relativeFrom="page">
              <wp:posOffset>2188845</wp:posOffset>
            </wp:positionV>
            <wp:extent cx="3221355" cy="3221355"/>
            <wp:effectExtent l="0" t="0" r="0" b="0"/>
            <wp:wrapTight wrapText="bothSides">
              <wp:wrapPolygon edited="0">
                <wp:start x="0" y="0"/>
                <wp:lineTo x="0" y="21459"/>
                <wp:lineTo x="21459" y="21459"/>
                <wp:lineTo x="21459" y="0"/>
                <wp:lineTo x="0" y="0"/>
              </wp:wrapPolygon>
            </wp:wrapTight>
            <wp:docPr id="115043425" name="Picture 266" descr="A group of children playing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43425" name="Picture 266" descr="A group of children playing in a room&#10;&#10;AI-generated content may be incorrect."/>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221355" cy="3221355"/>
                    </a:xfrm>
                    <a:prstGeom prst="rect">
                      <a:avLst/>
                    </a:prstGeom>
                  </pic:spPr>
                </pic:pic>
              </a:graphicData>
            </a:graphic>
            <wp14:sizeRelH relativeFrom="margin">
              <wp14:pctWidth>0</wp14:pctWidth>
            </wp14:sizeRelH>
            <wp14:sizeRelV relativeFrom="margin">
              <wp14:pctHeight>0</wp14:pctHeight>
            </wp14:sizeRelV>
          </wp:anchor>
        </w:drawing>
      </w:r>
    </w:p>
    <w:p w14:paraId="7A64948A" w14:textId="7E11732C" w:rsidR="00B02C42" w:rsidRDefault="00B02C42"/>
    <w:p w14:paraId="3CB8F14C" w14:textId="6E4E42A5" w:rsidR="00B02C42" w:rsidRDefault="00B02C42"/>
    <w:p w14:paraId="4C04D163" w14:textId="77777777" w:rsidR="00700E78" w:rsidRDefault="00700E78"/>
    <w:p w14:paraId="53EEE9DB" w14:textId="6D1FEE1F" w:rsidR="00700E78" w:rsidRDefault="00700E78"/>
    <w:p w14:paraId="2BC78B1C" w14:textId="17E73478" w:rsidR="00F27536" w:rsidRDefault="00F27536">
      <w:r>
        <w:rPr>
          <w:noProof/>
        </w:rPr>
        <mc:AlternateContent>
          <mc:Choice Requires="wps">
            <w:drawing>
              <wp:anchor distT="0" distB="0" distL="114300" distR="114300" simplePos="0" relativeHeight="251658471" behindDoc="1" locked="0" layoutInCell="1" allowOverlap="1" wp14:anchorId="2338D5DA" wp14:editId="7D95EF90">
                <wp:simplePos x="0" y="0"/>
                <wp:positionH relativeFrom="margin">
                  <wp:align>center</wp:align>
                </wp:positionH>
                <wp:positionV relativeFrom="margin">
                  <wp:posOffset>4893017</wp:posOffset>
                </wp:positionV>
                <wp:extent cx="6667500" cy="1715770"/>
                <wp:effectExtent l="0" t="0" r="0" b="0"/>
                <wp:wrapTight wrapText="bothSides">
                  <wp:wrapPolygon edited="0">
                    <wp:start x="0" y="0"/>
                    <wp:lineTo x="0" y="21344"/>
                    <wp:lineTo x="21538" y="21344"/>
                    <wp:lineTo x="21538" y="0"/>
                    <wp:lineTo x="0" y="0"/>
                  </wp:wrapPolygon>
                </wp:wrapTight>
                <wp:docPr id="1031613023" name="Text Box 1"/>
                <wp:cNvGraphicFramePr/>
                <a:graphic xmlns:a="http://schemas.openxmlformats.org/drawingml/2006/main">
                  <a:graphicData uri="http://schemas.microsoft.com/office/word/2010/wordprocessingShape">
                    <wps:wsp>
                      <wps:cNvSpPr txBox="1"/>
                      <wps:spPr>
                        <a:xfrm>
                          <a:off x="0" y="0"/>
                          <a:ext cx="6667500" cy="1715770"/>
                        </a:xfrm>
                        <a:prstGeom prst="rect">
                          <a:avLst/>
                        </a:prstGeom>
                        <a:solidFill>
                          <a:srgbClr val="ECDFF5"/>
                        </a:solidFill>
                        <a:ln w="6350">
                          <a:noFill/>
                        </a:ln>
                      </wps:spPr>
                      <wps:txbx>
                        <w:txbxContent>
                          <w:p w14:paraId="334E4669" w14:textId="77777777" w:rsidR="00F27536" w:rsidRPr="00B02C42" w:rsidRDefault="00F27536" w:rsidP="00F27536">
                            <w:pPr>
                              <w:spacing w:after="0"/>
                              <w:rPr>
                                <w:b/>
                                <w:bCs/>
                              </w:rPr>
                            </w:pPr>
                            <w:r w:rsidRPr="00B02C42">
                              <w:rPr>
                                <w:b/>
                                <w:bCs/>
                              </w:rPr>
                              <w:t>Links to NQS and EYLF:</w:t>
                            </w:r>
                          </w:p>
                          <w:p w14:paraId="7D393ED9" w14:textId="77777777" w:rsidR="00F27536" w:rsidRPr="008E58C1" w:rsidRDefault="00F27536" w:rsidP="00F27536">
                            <w:pPr>
                              <w:spacing w:after="0"/>
                              <w:rPr>
                                <w:i/>
                                <w:iCs/>
                              </w:rPr>
                            </w:pPr>
                            <w:r w:rsidRPr="008E58C1">
                              <w:rPr>
                                <w:i/>
                                <w:iCs/>
                              </w:rPr>
                              <w:t>NQS – Quality Area 1: Educational program and practice</w:t>
                            </w:r>
                          </w:p>
                          <w:p w14:paraId="182D1048" w14:textId="77777777" w:rsidR="00F27536" w:rsidRDefault="00F27536" w:rsidP="00F27536">
                            <w:pPr>
                              <w:spacing w:after="0"/>
                            </w:pPr>
                            <w:r>
                              <w:t>Watch and copy games encourage active, play-based learning that supports physical and cognitive development.</w:t>
                            </w:r>
                          </w:p>
                          <w:p w14:paraId="383D6665" w14:textId="77777777" w:rsidR="00F27536" w:rsidRDefault="00F27536" w:rsidP="00F27536">
                            <w:pPr>
                              <w:pStyle w:val="ListParagraph"/>
                              <w:spacing w:after="0"/>
                            </w:pPr>
                          </w:p>
                          <w:p w14:paraId="13D660F7" w14:textId="77777777" w:rsidR="00F27536" w:rsidRPr="008E58C1" w:rsidRDefault="00F27536" w:rsidP="00F27536">
                            <w:pPr>
                              <w:spacing w:after="0"/>
                              <w:rPr>
                                <w:i/>
                                <w:iCs/>
                              </w:rPr>
                            </w:pPr>
                            <w:r w:rsidRPr="008E58C1">
                              <w:rPr>
                                <w:i/>
                                <w:iCs/>
                              </w:rPr>
                              <w:t>EYLF – Outcome 3: Children have a strong sense of wellbeing:</w:t>
                            </w:r>
                          </w:p>
                          <w:p w14:paraId="2252B029" w14:textId="77777777" w:rsidR="00F27536" w:rsidRPr="002D5EB7" w:rsidRDefault="00F27536" w:rsidP="00F27536">
                            <w:pPr>
                              <w:spacing w:after="0"/>
                            </w:pPr>
                            <w:r>
                              <w:t>Active movement strengthens physical health, coordination, and emotional regulation.</w:t>
                            </w:r>
                          </w:p>
                          <w:p w14:paraId="593CD2DC" w14:textId="77777777" w:rsidR="00F27536" w:rsidRDefault="00F27536" w:rsidP="00F27536"/>
                          <w:p w14:paraId="6B3045B0" w14:textId="77777777" w:rsidR="00F27536" w:rsidRPr="00B02C42" w:rsidRDefault="00F27536" w:rsidP="00F27536"/>
                          <w:p w14:paraId="35EE5784" w14:textId="77777777" w:rsidR="00F27536" w:rsidRPr="00B02C42" w:rsidRDefault="00F27536" w:rsidP="00F27536"/>
                          <w:p w14:paraId="13A0300F" w14:textId="77777777" w:rsidR="00F27536" w:rsidRPr="00B02C42" w:rsidRDefault="00F27536" w:rsidP="00F27536">
                            <w:pPr>
                              <w:spacing w:after="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38D5DA" id="_x0000_s1205" type="#_x0000_t202" style="position:absolute;margin-left:0;margin-top:385.3pt;width:525pt;height:135.1pt;z-index:-251658009;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" fillcolor="#ecdff5" stroked="f" strokeweight=".5pt">
                <v:textbox>
                  <w:txbxContent>
                    <w:p w14:paraId="334E4669" w14:textId="77777777" w:rsidR="00F27536" w:rsidRPr="00B02C42" w:rsidRDefault="00F27536" w:rsidP="00F27536">
                      <w:pPr>
                        <w:spacing w:after="0"/>
                        <w:rPr>
                          <w:b/>
                          <w:bCs/>
                        </w:rPr>
                      </w:pPr>
                      <w:r w:rsidRPr="00B02C42">
                        <w:rPr>
                          <w:b/>
                          <w:bCs/>
                        </w:rPr>
                        <w:t>Links to NQS and EYLF:</w:t>
                      </w:r>
                    </w:p>
                    <w:p w14:paraId="7D393ED9" w14:textId="77777777" w:rsidR="00F27536" w:rsidRPr="008E58C1" w:rsidRDefault="00F27536" w:rsidP="00F27536">
                      <w:pPr>
                        <w:spacing w:after="0"/>
                        <w:rPr>
                          <w:i/>
                          <w:iCs/>
                        </w:rPr>
                      </w:pPr>
                      <w:r w:rsidRPr="008E58C1">
                        <w:rPr>
                          <w:i/>
                          <w:iCs/>
                        </w:rPr>
                        <w:t>NQS – Quality Area 1: Educational program and practice</w:t>
                      </w:r>
                    </w:p>
                    <w:p w14:paraId="182D1048" w14:textId="77777777" w:rsidR="00F27536" w:rsidRDefault="00F27536" w:rsidP="00F27536">
                      <w:pPr>
                        <w:spacing w:after="0"/>
                      </w:pPr>
                      <w:r>
                        <w:t>Watch and copy games encourage active, play-based learning that supports physical and cognitive development.</w:t>
                      </w:r>
                    </w:p>
                    <w:p w14:paraId="383D6665" w14:textId="77777777" w:rsidR="00F27536" w:rsidRDefault="00F27536" w:rsidP="00F27536">
                      <w:pPr>
                        <w:pStyle w:val="ListParagraph"/>
                        <w:spacing w:after="0"/>
                      </w:pPr>
                    </w:p>
                    <w:p w14:paraId="13D660F7" w14:textId="77777777" w:rsidR="00F27536" w:rsidRPr="008E58C1" w:rsidRDefault="00F27536" w:rsidP="00F27536">
                      <w:pPr>
                        <w:spacing w:after="0"/>
                        <w:rPr>
                          <w:i/>
                          <w:iCs/>
                        </w:rPr>
                      </w:pPr>
                      <w:r w:rsidRPr="008E58C1">
                        <w:rPr>
                          <w:i/>
                          <w:iCs/>
                        </w:rPr>
                        <w:t>EYLF – Outcome 3: Children have a strong sense of wellbeing:</w:t>
                      </w:r>
                    </w:p>
                    <w:p w14:paraId="2252B029" w14:textId="77777777" w:rsidR="00F27536" w:rsidRPr="002D5EB7" w:rsidRDefault="00F27536" w:rsidP="00F27536">
                      <w:pPr>
                        <w:spacing w:after="0"/>
                      </w:pPr>
                      <w:r>
                        <w:t>Active movement strengthens physical health, coordination, and emotional regulation.</w:t>
                      </w:r>
                    </w:p>
                    <w:p w14:paraId="593CD2DC" w14:textId="77777777" w:rsidR="00F27536" w:rsidRDefault="00F27536" w:rsidP="00F27536"/>
                    <w:p w14:paraId="6B3045B0" w14:textId="77777777" w:rsidR="00F27536" w:rsidRPr="00B02C42" w:rsidRDefault="00F27536" w:rsidP="00F27536"/>
                    <w:p w14:paraId="35EE5784" w14:textId="77777777" w:rsidR="00F27536" w:rsidRPr="00B02C42" w:rsidRDefault="00F27536" w:rsidP="00F27536"/>
                    <w:p w14:paraId="13A0300F" w14:textId="77777777" w:rsidR="00F27536" w:rsidRPr="00B02C42" w:rsidRDefault="00F27536" w:rsidP="00F27536">
                      <w:pPr>
                        <w:spacing w:after="0"/>
                      </w:pPr>
                    </w:p>
                  </w:txbxContent>
                </v:textbox>
                <w10:wrap type="tight" anchorx="margin" anchory="margin"/>
              </v:shape>
            </w:pict>
          </mc:Fallback>
        </mc:AlternateContent>
      </w:r>
      <w:r w:rsidR="00700E78">
        <w:br w:type="page"/>
      </w:r>
      <w:r w:rsidR="00D855DA">
        <w:rPr>
          <w:noProof/>
        </w:rPr>
        <w:lastRenderedPageBreak/>
        <mc:AlternateContent>
          <mc:Choice Requires="wps">
            <w:drawing>
              <wp:anchor distT="0" distB="0" distL="114300" distR="114300" simplePos="0" relativeHeight="251658473" behindDoc="0" locked="0" layoutInCell="1" allowOverlap="1" wp14:anchorId="220EA010" wp14:editId="36E5187D">
                <wp:simplePos x="0" y="0"/>
                <wp:positionH relativeFrom="column">
                  <wp:posOffset>-278044</wp:posOffset>
                </wp:positionH>
                <wp:positionV relativeFrom="paragraph">
                  <wp:posOffset>-375277</wp:posOffset>
                </wp:positionV>
                <wp:extent cx="3954145" cy="936625"/>
                <wp:effectExtent l="0" t="0" r="8255" b="0"/>
                <wp:wrapNone/>
                <wp:docPr id="2125773429" name="Text Box 1"/>
                <wp:cNvGraphicFramePr/>
                <a:graphic xmlns:a="http://schemas.openxmlformats.org/drawingml/2006/main">
                  <a:graphicData uri="http://schemas.microsoft.com/office/word/2010/wordprocessingShape">
                    <wps:wsp>
                      <wps:cNvSpPr txBox="1"/>
                      <wps:spPr>
                        <a:xfrm>
                          <a:off x="0" y="0"/>
                          <a:ext cx="3954145" cy="936625"/>
                        </a:xfrm>
                        <a:prstGeom prst="rect">
                          <a:avLst/>
                        </a:prstGeom>
                        <a:noFill/>
                        <a:ln w="6350">
                          <a:noFill/>
                        </a:ln>
                      </wps:spPr>
                      <wps:txbx>
                        <w:txbxContent>
                          <w:p w14:paraId="65CDCD25" w14:textId="77777777" w:rsidR="00F27536" w:rsidRPr="00944701" w:rsidRDefault="00F27536" w:rsidP="00F27536">
                            <w:pPr>
                              <w:spacing w:after="0" w:line="192" w:lineRule="auto"/>
                              <w:rPr>
                                <w:rFonts w:ascii="Calibri" w:hAnsi="Calibri" w:cs="Calibri"/>
                                <w:b/>
                                <w:bCs/>
                                <w:color w:val="FFFFFF" w:themeColor="background1"/>
                                <w:sz w:val="56"/>
                                <w:szCs w:val="56"/>
                                <w:lang w:val="en-US"/>
                              </w:rPr>
                            </w:pPr>
                            <w:r>
                              <w:rPr>
                                <w:rFonts w:ascii="Calibri" w:hAnsi="Calibri" w:cs="Calibri"/>
                                <w:b/>
                                <w:bCs/>
                                <w:color w:val="FFFFFF" w:themeColor="background1"/>
                                <w:sz w:val="56"/>
                                <w:szCs w:val="56"/>
                                <w:lang w:val="en-US"/>
                              </w:rPr>
                              <w:t>Sight</w:t>
                            </w:r>
                            <w:r w:rsidRPr="00944701">
                              <w:rPr>
                                <w:rFonts w:ascii="Calibri" w:hAnsi="Calibri" w:cs="Calibri"/>
                                <w:b/>
                                <w:bCs/>
                                <w:color w:val="FFFFFF" w:themeColor="background1"/>
                                <w:sz w:val="56"/>
                                <w:szCs w:val="56"/>
                                <w:lang w:val="en-US"/>
                              </w:rPr>
                              <w:t xml:space="preserve"> (</w:t>
                            </w:r>
                            <w:r>
                              <w:rPr>
                                <w:rFonts w:ascii="Calibri" w:hAnsi="Calibri" w:cs="Calibri"/>
                                <w:b/>
                                <w:bCs/>
                                <w:color w:val="FFFFFF" w:themeColor="background1"/>
                                <w:sz w:val="56"/>
                                <w:szCs w:val="56"/>
                                <w:lang w:val="en-US"/>
                              </w:rPr>
                              <w:t>visual</w:t>
                            </w:r>
                            <w:r w:rsidRPr="00944701">
                              <w:rPr>
                                <w:rFonts w:ascii="Calibri" w:hAnsi="Calibri" w:cs="Calibri"/>
                                <w:b/>
                                <w:bCs/>
                                <w:color w:val="FFFFFF" w:themeColor="background1"/>
                                <w:sz w:val="56"/>
                                <w:szCs w:val="56"/>
                                <w:lang w:val="en-US"/>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220EA010" id="_x0000_s1206" type="#_x0000_t202" style="position:absolute;margin-left:-21.9pt;margin-top:-29.55pt;width:311.35pt;height:73.75pt;z-index:25165847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" filled="f" stroked="f" strokeweight=".5pt">
                <v:textbox inset="0,0,0,0">
                  <w:txbxContent>
                    <w:p w14:paraId="65CDCD25" w14:textId="77777777" w:rsidR="00F27536" w:rsidRPr="00944701" w:rsidRDefault="00F27536" w:rsidP="00F27536">
                      <w:pPr>
                        <w:spacing w:after="0" w:line="192" w:lineRule="auto"/>
                        <w:rPr>
                          <w:rFonts w:ascii="Calibri" w:hAnsi="Calibri" w:cs="Calibri"/>
                          <w:b/>
                          <w:bCs/>
                          <w:color w:val="FFFFFF" w:themeColor="background1"/>
                          <w:sz w:val="56"/>
                          <w:szCs w:val="56"/>
                          <w:lang w:val="en-US"/>
                        </w:rPr>
                      </w:pPr>
                      <w:r>
                        <w:rPr>
                          <w:rFonts w:ascii="Calibri" w:hAnsi="Calibri" w:cs="Calibri"/>
                          <w:b/>
                          <w:bCs/>
                          <w:color w:val="FFFFFF" w:themeColor="background1"/>
                          <w:sz w:val="56"/>
                          <w:szCs w:val="56"/>
                          <w:lang w:val="en-US"/>
                        </w:rPr>
                        <w:t>Sight</w:t>
                      </w:r>
                      <w:r w:rsidRPr="00944701">
                        <w:rPr>
                          <w:rFonts w:ascii="Calibri" w:hAnsi="Calibri" w:cs="Calibri"/>
                          <w:b/>
                          <w:bCs/>
                          <w:color w:val="FFFFFF" w:themeColor="background1"/>
                          <w:sz w:val="56"/>
                          <w:szCs w:val="56"/>
                          <w:lang w:val="en-US"/>
                        </w:rPr>
                        <w:t xml:space="preserve"> (</w:t>
                      </w:r>
                      <w:r>
                        <w:rPr>
                          <w:rFonts w:ascii="Calibri" w:hAnsi="Calibri" w:cs="Calibri"/>
                          <w:b/>
                          <w:bCs/>
                          <w:color w:val="FFFFFF" w:themeColor="background1"/>
                          <w:sz w:val="56"/>
                          <w:szCs w:val="56"/>
                          <w:lang w:val="en-US"/>
                        </w:rPr>
                        <w:t>visual</w:t>
                      </w:r>
                      <w:r w:rsidRPr="00944701">
                        <w:rPr>
                          <w:rFonts w:ascii="Calibri" w:hAnsi="Calibri" w:cs="Calibri"/>
                          <w:b/>
                          <w:bCs/>
                          <w:color w:val="FFFFFF" w:themeColor="background1"/>
                          <w:sz w:val="56"/>
                          <w:szCs w:val="56"/>
                          <w:lang w:val="en-US"/>
                        </w:rPr>
                        <w:t xml:space="preserve">) </w:t>
                      </w:r>
                    </w:p>
                  </w:txbxContent>
                </v:textbox>
              </v:shape>
            </w:pict>
          </mc:Fallback>
        </mc:AlternateContent>
      </w:r>
      <w:r>
        <w:t xml:space="preserve">    </w:t>
      </w:r>
    </w:p>
    <w:p w14:paraId="5A63B106" w14:textId="6798C06F" w:rsidR="00F27536" w:rsidRDefault="00F27536"/>
    <w:p w14:paraId="1DDDA3B1" w14:textId="232D606B" w:rsidR="00F27536" w:rsidRDefault="00BD1E62">
      <w:r>
        <w:rPr>
          <w:noProof/>
        </w:rPr>
        <mc:AlternateContent>
          <mc:Choice Requires="wps">
            <w:drawing>
              <wp:anchor distT="0" distB="0" distL="114300" distR="114300" simplePos="0" relativeHeight="251658474" behindDoc="0" locked="0" layoutInCell="1" allowOverlap="1" wp14:anchorId="79FAED34" wp14:editId="6A2454BF">
                <wp:simplePos x="0" y="0"/>
                <wp:positionH relativeFrom="page">
                  <wp:posOffset>585470</wp:posOffset>
                </wp:positionH>
                <wp:positionV relativeFrom="paragraph">
                  <wp:posOffset>311150</wp:posOffset>
                </wp:positionV>
                <wp:extent cx="3024554" cy="4009292"/>
                <wp:effectExtent l="0" t="0" r="0" b="0"/>
                <wp:wrapNone/>
                <wp:docPr id="2114956926" name="Text Box 32"/>
                <wp:cNvGraphicFramePr/>
                <a:graphic xmlns:a="http://schemas.openxmlformats.org/drawingml/2006/main">
                  <a:graphicData uri="http://schemas.microsoft.com/office/word/2010/wordprocessingShape">
                    <wps:wsp>
                      <wps:cNvSpPr txBox="1"/>
                      <wps:spPr>
                        <a:xfrm>
                          <a:off x="0" y="0"/>
                          <a:ext cx="3024554" cy="4009292"/>
                        </a:xfrm>
                        <a:prstGeom prst="rect">
                          <a:avLst/>
                        </a:prstGeom>
                        <a:noFill/>
                        <a:ln w="6350">
                          <a:noFill/>
                        </a:ln>
                      </wps:spPr>
                      <wps:txbx>
                        <w:txbxContent>
                          <w:p w14:paraId="7C8DA0C1" w14:textId="77777777" w:rsidR="00F27536" w:rsidRDefault="00F27536" w:rsidP="00F27536">
                            <w:pPr>
                              <w:spacing w:after="0"/>
                              <w:rPr>
                                <w:sz w:val="56"/>
                                <w:szCs w:val="56"/>
                              </w:rPr>
                            </w:pPr>
                            <w:r w:rsidRPr="00F27536">
                              <w:rPr>
                                <w:sz w:val="56"/>
                                <w:szCs w:val="56"/>
                              </w:rPr>
                              <w:t>Mirror play</w:t>
                            </w:r>
                          </w:p>
                          <w:p w14:paraId="6CE3E1C9" w14:textId="3B45B716" w:rsidR="00F27536" w:rsidRDefault="00F27536" w:rsidP="00F27536">
                            <w:pPr>
                              <w:spacing w:after="0"/>
                              <w:rPr>
                                <w:b/>
                                <w:bCs/>
                              </w:rPr>
                            </w:pPr>
                            <w:r>
                              <w:rPr>
                                <w:b/>
                                <w:bCs/>
                              </w:rPr>
                              <w:t>Resources:</w:t>
                            </w:r>
                            <w:r w:rsidRPr="00F27536">
                              <w:rPr>
                                <w:noProof/>
                              </w:rPr>
                              <w:t xml:space="preserve"> </w:t>
                            </w:r>
                          </w:p>
                          <w:p w14:paraId="48D765B4" w14:textId="77777777" w:rsidR="00F27536" w:rsidRDefault="00F27536" w:rsidP="00F27536">
                            <w:pPr>
                              <w:spacing w:after="0"/>
                            </w:pPr>
                            <w:r>
                              <w:t>Child-safe mirrors</w:t>
                            </w:r>
                          </w:p>
                          <w:p w14:paraId="5DBDEAA7" w14:textId="0A657F83" w:rsidR="00F27536" w:rsidRDefault="00F27536" w:rsidP="00F27536">
                            <w:pPr>
                              <w:spacing w:after="0"/>
                            </w:pPr>
                            <w:r>
                              <w:t>Scarves, hats, dress-up items, emotion cards (optional)</w:t>
                            </w:r>
                          </w:p>
                          <w:p w14:paraId="1DD9DF17" w14:textId="77777777" w:rsidR="00F27536" w:rsidRDefault="00F27536" w:rsidP="00F27536">
                            <w:pPr>
                              <w:spacing w:after="0"/>
                            </w:pPr>
                          </w:p>
                          <w:p w14:paraId="59DFF7A3" w14:textId="77777777" w:rsidR="00F27536" w:rsidRDefault="00F27536" w:rsidP="00F27536">
                            <w:pPr>
                              <w:spacing w:after="0"/>
                              <w:rPr>
                                <w:b/>
                                <w:bCs/>
                              </w:rPr>
                            </w:pPr>
                            <w:r>
                              <w:rPr>
                                <w:b/>
                                <w:bCs/>
                              </w:rPr>
                              <w:t>Instructions:</w:t>
                            </w:r>
                          </w:p>
                          <w:p w14:paraId="2C769573" w14:textId="77777777" w:rsidR="00F27536" w:rsidRDefault="00F27536" w:rsidP="00F27536">
                            <w:pPr>
                              <w:spacing w:after="0"/>
                            </w:pPr>
                            <w:r>
                              <w:t>Place the mirrors on the floor or on a table.</w:t>
                            </w:r>
                          </w:p>
                          <w:p w14:paraId="5C501F50" w14:textId="77777777" w:rsidR="00F27536" w:rsidRDefault="00F27536" w:rsidP="00F27536">
                            <w:pPr>
                              <w:spacing w:after="0"/>
                            </w:pPr>
                            <w:r>
                              <w:t>Bring a basket over and place the scarves and dress ups in them.</w:t>
                            </w:r>
                          </w:p>
                          <w:p w14:paraId="22ABD547" w14:textId="08CE254B" w:rsidR="00F27536" w:rsidRDefault="00F27536" w:rsidP="00F27536">
                            <w:pPr>
                              <w:spacing w:after="0"/>
                            </w:pPr>
                            <w:r>
                              <w:t>Stick emotion cards around the edges of the mirror.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FAED34" id="_x0000_s1207" type="#_x0000_t202" style="position:absolute;margin-left:46.1pt;margin-top:24.5pt;width:238.15pt;height:315.7pt;z-index:25165847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" filled="f" stroked="f" strokeweight=".5pt">
                <v:textbox>
                  <w:txbxContent>
                    <w:p w14:paraId="7C8DA0C1" w14:textId="77777777" w:rsidR="00F27536" w:rsidRDefault="00F27536" w:rsidP="00F27536">
                      <w:pPr>
                        <w:spacing w:after="0"/>
                        <w:rPr>
                          <w:sz w:val="56"/>
                          <w:szCs w:val="56"/>
                        </w:rPr>
                      </w:pPr>
                      <w:r w:rsidRPr="00F27536">
                        <w:rPr>
                          <w:sz w:val="56"/>
                          <w:szCs w:val="56"/>
                        </w:rPr>
                        <w:t>Mirror play</w:t>
                      </w:r>
                    </w:p>
                    <w:p w14:paraId="6CE3E1C9" w14:textId="3B45B716" w:rsidR="00F27536" w:rsidRDefault="00F27536" w:rsidP="00F27536">
                      <w:pPr>
                        <w:spacing w:after="0"/>
                        <w:rPr>
                          <w:b/>
                          <w:bCs/>
                        </w:rPr>
                      </w:pPr>
                      <w:r>
                        <w:rPr>
                          <w:b/>
                          <w:bCs/>
                        </w:rPr>
                        <w:t>Resources:</w:t>
                      </w:r>
                      <w:r w:rsidRPr="00F27536">
                        <w:rPr>
                          <w:noProof/>
                        </w:rPr>
                        <w:t xml:space="preserve"> </w:t>
                      </w:r>
                    </w:p>
                    <w:p w14:paraId="48D765B4" w14:textId="77777777" w:rsidR="00F27536" w:rsidRDefault="00F27536" w:rsidP="00F27536">
                      <w:pPr>
                        <w:spacing w:after="0"/>
                      </w:pPr>
                      <w:r>
                        <w:t>Child-safe mirrors</w:t>
                      </w:r>
                    </w:p>
                    <w:p w14:paraId="5DBDEAA7" w14:textId="0A657F83" w:rsidR="00F27536" w:rsidRDefault="00F27536" w:rsidP="00F27536">
                      <w:pPr>
                        <w:spacing w:after="0"/>
                      </w:pPr>
                      <w:r>
                        <w:t>Scarves, hats, dress-up items, emotion cards (optional)</w:t>
                      </w:r>
                    </w:p>
                    <w:p w14:paraId="1DD9DF17" w14:textId="77777777" w:rsidR="00F27536" w:rsidRDefault="00F27536" w:rsidP="00F27536">
                      <w:pPr>
                        <w:spacing w:after="0"/>
                      </w:pPr>
                    </w:p>
                    <w:p w14:paraId="59DFF7A3" w14:textId="77777777" w:rsidR="00F27536" w:rsidRDefault="00F27536" w:rsidP="00F27536">
                      <w:pPr>
                        <w:spacing w:after="0"/>
                        <w:rPr>
                          <w:b/>
                          <w:bCs/>
                        </w:rPr>
                      </w:pPr>
                      <w:r>
                        <w:rPr>
                          <w:b/>
                          <w:bCs/>
                        </w:rPr>
                        <w:t>Instructions:</w:t>
                      </w:r>
                    </w:p>
                    <w:p w14:paraId="2C769573" w14:textId="77777777" w:rsidR="00F27536" w:rsidRDefault="00F27536" w:rsidP="00F27536">
                      <w:pPr>
                        <w:spacing w:after="0"/>
                      </w:pPr>
                      <w:r>
                        <w:t>Place the mirrors on the floor or on a table.</w:t>
                      </w:r>
                    </w:p>
                    <w:p w14:paraId="5C501F50" w14:textId="77777777" w:rsidR="00F27536" w:rsidRDefault="00F27536" w:rsidP="00F27536">
                      <w:pPr>
                        <w:spacing w:after="0"/>
                      </w:pPr>
                      <w:r>
                        <w:t>Bring a basket over and place the scarves and dress ups in them.</w:t>
                      </w:r>
                    </w:p>
                    <w:p w14:paraId="22ABD547" w14:textId="08CE254B" w:rsidR="00F27536" w:rsidRDefault="00F27536" w:rsidP="00F27536">
                      <w:pPr>
                        <w:spacing w:after="0"/>
                      </w:pPr>
                      <w:r>
                        <w:t>Stick emotion cards around the edges of the mirror.</w:t>
                      </w:r>
                    </w:p>
                  </w:txbxContent>
                </v:textbox>
                <w10:wrap anchorx="page"/>
              </v:shape>
            </w:pict>
          </mc:Fallback>
        </mc:AlternateContent>
      </w:r>
    </w:p>
    <w:p w14:paraId="009D6188" w14:textId="1ED8A9D6" w:rsidR="00F27536" w:rsidRDefault="00BD1E62">
      <w:r>
        <w:rPr>
          <w:noProof/>
        </w:rPr>
        <w:drawing>
          <wp:anchor distT="0" distB="0" distL="114300" distR="114300" simplePos="0" relativeHeight="251658475" behindDoc="1" locked="0" layoutInCell="1" allowOverlap="1" wp14:anchorId="0E62B32A" wp14:editId="0327AB9A">
            <wp:simplePos x="0" y="0"/>
            <wp:positionH relativeFrom="margin">
              <wp:posOffset>2973070</wp:posOffset>
            </wp:positionH>
            <wp:positionV relativeFrom="page">
              <wp:posOffset>1870710</wp:posOffset>
            </wp:positionV>
            <wp:extent cx="3221355" cy="3221355"/>
            <wp:effectExtent l="0" t="0" r="0" b="0"/>
            <wp:wrapTight wrapText="bothSides">
              <wp:wrapPolygon edited="0">
                <wp:start x="0" y="0"/>
                <wp:lineTo x="0" y="21459"/>
                <wp:lineTo x="21459" y="21459"/>
                <wp:lineTo x="21459" y="0"/>
                <wp:lineTo x="0" y="0"/>
              </wp:wrapPolygon>
            </wp:wrapTight>
            <wp:docPr id="635171900"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171900" name="Picture 266"/>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221355" cy="3221355"/>
                    </a:xfrm>
                    <a:prstGeom prst="rect">
                      <a:avLst/>
                    </a:prstGeom>
                  </pic:spPr>
                </pic:pic>
              </a:graphicData>
            </a:graphic>
            <wp14:sizeRelH relativeFrom="margin">
              <wp14:pctWidth>0</wp14:pctWidth>
            </wp14:sizeRelH>
            <wp14:sizeRelV relativeFrom="margin">
              <wp14:pctHeight>0</wp14:pctHeight>
            </wp14:sizeRelV>
          </wp:anchor>
        </w:drawing>
      </w:r>
    </w:p>
    <w:p w14:paraId="6AE31691" w14:textId="1AFD8418" w:rsidR="00F27536" w:rsidRDefault="00F27536"/>
    <w:p w14:paraId="16F4AB03" w14:textId="3CC74AFF" w:rsidR="00F27536" w:rsidRDefault="00F27536"/>
    <w:p w14:paraId="1FF4FCB4" w14:textId="359709F1" w:rsidR="00F27536" w:rsidRDefault="00F27536"/>
    <w:p w14:paraId="581D7072" w14:textId="77777777" w:rsidR="00F27536" w:rsidRDefault="00F27536"/>
    <w:p w14:paraId="623D26C6" w14:textId="304A57B4" w:rsidR="00F27536" w:rsidRDefault="00F27536"/>
    <w:p w14:paraId="2A7E114F" w14:textId="4FFCF69A" w:rsidR="00F27536" w:rsidRDefault="00720A1D">
      <w:r>
        <w:rPr>
          <w:noProof/>
        </w:rPr>
        <mc:AlternateContent>
          <mc:Choice Requires="wps">
            <w:drawing>
              <wp:anchor distT="0" distB="0" distL="114300" distR="114300" simplePos="0" relativeHeight="251658477" behindDoc="1" locked="0" layoutInCell="1" allowOverlap="1" wp14:anchorId="23C04DFC" wp14:editId="3219565E">
                <wp:simplePos x="0" y="0"/>
                <wp:positionH relativeFrom="margin">
                  <wp:posOffset>-273050</wp:posOffset>
                </wp:positionH>
                <wp:positionV relativeFrom="margin">
                  <wp:posOffset>4012565</wp:posOffset>
                </wp:positionV>
                <wp:extent cx="2897505" cy="2728595"/>
                <wp:effectExtent l="0" t="0" r="0" b="0"/>
                <wp:wrapTight wrapText="bothSides">
                  <wp:wrapPolygon edited="0">
                    <wp:start x="0" y="0"/>
                    <wp:lineTo x="0" y="21414"/>
                    <wp:lineTo x="21444" y="21414"/>
                    <wp:lineTo x="21444" y="0"/>
                    <wp:lineTo x="0" y="0"/>
                  </wp:wrapPolygon>
                </wp:wrapTight>
                <wp:docPr id="43057252" name="Text Box 1"/>
                <wp:cNvGraphicFramePr/>
                <a:graphic xmlns:a="http://schemas.openxmlformats.org/drawingml/2006/main">
                  <a:graphicData uri="http://schemas.microsoft.com/office/word/2010/wordprocessingShape">
                    <wps:wsp>
                      <wps:cNvSpPr txBox="1"/>
                      <wps:spPr>
                        <a:xfrm>
                          <a:off x="0" y="0"/>
                          <a:ext cx="2897505" cy="2728595"/>
                        </a:xfrm>
                        <a:prstGeom prst="rect">
                          <a:avLst/>
                        </a:prstGeom>
                        <a:solidFill>
                          <a:srgbClr val="ECDFF5"/>
                        </a:solidFill>
                        <a:ln w="6350">
                          <a:noFill/>
                        </a:ln>
                      </wps:spPr>
                      <wps:txbx>
                        <w:txbxContent>
                          <w:p w14:paraId="188ECE97" w14:textId="77777777" w:rsidR="000576A0" w:rsidRPr="000576A0" w:rsidRDefault="000576A0" w:rsidP="000576A0">
                            <w:pPr>
                              <w:spacing w:after="0"/>
                              <w:rPr>
                                <w:b/>
                                <w:bCs/>
                              </w:rPr>
                            </w:pPr>
                            <w:r w:rsidRPr="000576A0">
                              <w:rPr>
                                <w:b/>
                                <w:bCs/>
                              </w:rPr>
                              <w:t>Links to NQS and EYLF:</w:t>
                            </w:r>
                          </w:p>
                          <w:p w14:paraId="74CAFF8E" w14:textId="77777777" w:rsidR="000576A0" w:rsidRPr="000576A0" w:rsidRDefault="000576A0" w:rsidP="000576A0">
                            <w:pPr>
                              <w:spacing w:after="0"/>
                              <w:rPr>
                                <w:i/>
                                <w:iCs/>
                              </w:rPr>
                            </w:pPr>
                            <w:r w:rsidRPr="000576A0">
                              <w:rPr>
                                <w:i/>
                                <w:iCs/>
                              </w:rPr>
                              <w:t>NQS – Quality Area 1: Educational program and practice</w:t>
                            </w:r>
                          </w:p>
                          <w:p w14:paraId="2ABAD848" w14:textId="77777777" w:rsidR="000576A0" w:rsidRDefault="000576A0" w:rsidP="000576A0">
                            <w:pPr>
                              <w:spacing w:after="0"/>
                            </w:pPr>
                            <w:r w:rsidRPr="000576A0">
                              <w:t>Mirror play promotes open-ended learning through self-discovery.</w:t>
                            </w:r>
                          </w:p>
                          <w:p w14:paraId="498B623C" w14:textId="77777777" w:rsidR="000576A0" w:rsidRPr="000576A0" w:rsidRDefault="000576A0" w:rsidP="000576A0">
                            <w:pPr>
                              <w:pStyle w:val="ListParagraph"/>
                              <w:spacing w:after="0"/>
                            </w:pPr>
                          </w:p>
                          <w:p w14:paraId="5D0818FF" w14:textId="77777777" w:rsidR="000576A0" w:rsidRPr="000576A0" w:rsidRDefault="000576A0" w:rsidP="000576A0">
                            <w:pPr>
                              <w:spacing w:after="0"/>
                              <w:rPr>
                                <w:i/>
                                <w:iCs/>
                              </w:rPr>
                            </w:pPr>
                            <w:r w:rsidRPr="000576A0">
                              <w:rPr>
                                <w:i/>
                                <w:iCs/>
                              </w:rPr>
                              <w:t>EYLF – Outcome 3: Children have a strong sense of wellbeing</w:t>
                            </w:r>
                          </w:p>
                          <w:p w14:paraId="1AB3DC7C" w14:textId="77777777" w:rsidR="000576A0" w:rsidRPr="000576A0" w:rsidRDefault="000576A0" w:rsidP="000576A0">
                            <w:pPr>
                              <w:spacing w:after="0"/>
                            </w:pPr>
                            <w:r w:rsidRPr="000576A0">
                              <w:t>Exploring emotions through expressions supports self-regulation and emotional development.</w:t>
                            </w:r>
                          </w:p>
                          <w:p w14:paraId="6B6C7FE8" w14:textId="77777777" w:rsidR="000576A0" w:rsidRPr="000576A0" w:rsidRDefault="000576A0" w:rsidP="000576A0"/>
                          <w:p w14:paraId="3C73CE02" w14:textId="77777777" w:rsidR="000576A0" w:rsidRPr="000576A0" w:rsidRDefault="000576A0" w:rsidP="000576A0"/>
                          <w:p w14:paraId="41B2FDC4" w14:textId="77777777" w:rsidR="000576A0" w:rsidRPr="000576A0" w:rsidRDefault="000576A0" w:rsidP="000576A0"/>
                          <w:p w14:paraId="0ABE1648" w14:textId="77777777" w:rsidR="000576A0" w:rsidRPr="000576A0" w:rsidRDefault="000576A0" w:rsidP="000576A0">
                            <w:pPr>
                              <w:spacing w:after="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C04DFC" id="_x0000_s1208" type="#_x0000_t202" style="position:absolute;margin-left:-21.5pt;margin-top:315.95pt;width:228.15pt;height:214.85pt;z-index:-251658003;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" fillcolor="#ecdff5" stroked="f" strokeweight=".5pt">
                <v:textbox>
                  <w:txbxContent>
                    <w:p w14:paraId="188ECE97" w14:textId="77777777" w:rsidR="000576A0" w:rsidRPr="000576A0" w:rsidRDefault="000576A0" w:rsidP="000576A0">
                      <w:pPr>
                        <w:spacing w:after="0"/>
                        <w:rPr>
                          <w:b/>
                          <w:bCs/>
                        </w:rPr>
                      </w:pPr>
                      <w:r w:rsidRPr="000576A0">
                        <w:rPr>
                          <w:b/>
                          <w:bCs/>
                        </w:rPr>
                        <w:t>Links to NQS and EYLF:</w:t>
                      </w:r>
                    </w:p>
                    <w:p w14:paraId="74CAFF8E" w14:textId="77777777" w:rsidR="000576A0" w:rsidRPr="000576A0" w:rsidRDefault="000576A0" w:rsidP="000576A0">
                      <w:pPr>
                        <w:spacing w:after="0"/>
                        <w:rPr>
                          <w:i/>
                          <w:iCs/>
                        </w:rPr>
                      </w:pPr>
                      <w:r w:rsidRPr="000576A0">
                        <w:rPr>
                          <w:i/>
                          <w:iCs/>
                        </w:rPr>
                        <w:t>NQS – Quality Area 1: Educational program and practice</w:t>
                      </w:r>
                    </w:p>
                    <w:p w14:paraId="2ABAD848" w14:textId="77777777" w:rsidR="000576A0" w:rsidRDefault="000576A0" w:rsidP="000576A0">
                      <w:pPr>
                        <w:spacing w:after="0"/>
                      </w:pPr>
                      <w:r w:rsidRPr="000576A0">
                        <w:t>Mirror play promotes open-ended learning through self-discovery.</w:t>
                      </w:r>
                    </w:p>
                    <w:p w14:paraId="498B623C" w14:textId="77777777" w:rsidR="000576A0" w:rsidRPr="000576A0" w:rsidRDefault="000576A0" w:rsidP="000576A0">
                      <w:pPr>
                        <w:pStyle w:val="ListParagraph"/>
                        <w:spacing w:after="0"/>
                      </w:pPr>
                    </w:p>
                    <w:p w14:paraId="5D0818FF" w14:textId="77777777" w:rsidR="000576A0" w:rsidRPr="000576A0" w:rsidRDefault="000576A0" w:rsidP="000576A0">
                      <w:pPr>
                        <w:spacing w:after="0"/>
                        <w:rPr>
                          <w:i/>
                          <w:iCs/>
                        </w:rPr>
                      </w:pPr>
                      <w:r w:rsidRPr="000576A0">
                        <w:rPr>
                          <w:i/>
                          <w:iCs/>
                        </w:rPr>
                        <w:t>EYLF – Outcome 3: Children have a strong sense of wellbeing</w:t>
                      </w:r>
                    </w:p>
                    <w:p w14:paraId="1AB3DC7C" w14:textId="77777777" w:rsidR="000576A0" w:rsidRPr="000576A0" w:rsidRDefault="000576A0" w:rsidP="000576A0">
                      <w:pPr>
                        <w:spacing w:after="0"/>
                      </w:pPr>
                      <w:r w:rsidRPr="000576A0">
                        <w:t>Exploring emotions through expressions supports self-regulation and emotional development.</w:t>
                      </w:r>
                    </w:p>
                    <w:p w14:paraId="6B6C7FE8" w14:textId="77777777" w:rsidR="000576A0" w:rsidRPr="000576A0" w:rsidRDefault="000576A0" w:rsidP="000576A0"/>
                    <w:p w14:paraId="3C73CE02" w14:textId="77777777" w:rsidR="000576A0" w:rsidRPr="000576A0" w:rsidRDefault="000576A0" w:rsidP="000576A0"/>
                    <w:p w14:paraId="41B2FDC4" w14:textId="77777777" w:rsidR="000576A0" w:rsidRPr="000576A0" w:rsidRDefault="000576A0" w:rsidP="000576A0"/>
                    <w:p w14:paraId="0ABE1648" w14:textId="77777777" w:rsidR="000576A0" w:rsidRPr="000576A0" w:rsidRDefault="000576A0" w:rsidP="000576A0">
                      <w:pPr>
                        <w:spacing w:after="0"/>
                      </w:pPr>
                    </w:p>
                  </w:txbxContent>
                </v:textbox>
                <w10:wrap type="tight" anchorx="margin" anchory="margin"/>
              </v:shape>
            </w:pict>
          </mc:Fallback>
        </mc:AlternateContent>
      </w:r>
      <w:r w:rsidR="00BD1E62">
        <w:rPr>
          <w:noProof/>
        </w:rPr>
        <mc:AlternateContent>
          <mc:Choice Requires="wps">
            <w:drawing>
              <wp:anchor distT="0" distB="0" distL="114300" distR="114300" simplePos="0" relativeHeight="251658476" behindDoc="0" locked="0" layoutInCell="1" allowOverlap="1" wp14:anchorId="69E7F5E2" wp14:editId="229B5D75">
                <wp:simplePos x="0" y="0"/>
                <wp:positionH relativeFrom="margin">
                  <wp:posOffset>2949575</wp:posOffset>
                </wp:positionH>
                <wp:positionV relativeFrom="paragraph">
                  <wp:posOffset>1569085</wp:posOffset>
                </wp:positionV>
                <wp:extent cx="3277626" cy="1195070"/>
                <wp:effectExtent l="0" t="0" r="0" b="5080"/>
                <wp:wrapNone/>
                <wp:docPr id="1750606070" name="Text Box 1"/>
                <wp:cNvGraphicFramePr/>
                <a:graphic xmlns:a="http://schemas.openxmlformats.org/drawingml/2006/main">
                  <a:graphicData uri="http://schemas.microsoft.com/office/word/2010/wordprocessingShape">
                    <wps:wsp>
                      <wps:cNvSpPr txBox="1"/>
                      <wps:spPr>
                        <a:xfrm>
                          <a:off x="0" y="0"/>
                          <a:ext cx="3277626" cy="1195070"/>
                        </a:xfrm>
                        <a:prstGeom prst="rect">
                          <a:avLst/>
                        </a:prstGeom>
                        <a:noFill/>
                        <a:ln w="6350">
                          <a:noFill/>
                        </a:ln>
                      </wps:spPr>
                      <wps:txbx>
                        <w:txbxContent>
                          <w:p w14:paraId="5265407B" w14:textId="77777777" w:rsidR="000576A0" w:rsidRPr="008C5F73" w:rsidRDefault="000576A0" w:rsidP="000576A0">
                            <w:pPr>
                              <w:spacing w:after="0"/>
                              <w:rPr>
                                <w:b/>
                                <w:bCs/>
                                <w:color w:val="7030A0"/>
                              </w:rPr>
                            </w:pPr>
                            <w:r w:rsidRPr="008C5F73">
                              <w:rPr>
                                <w:b/>
                                <w:bCs/>
                                <w:color w:val="7030A0"/>
                              </w:rPr>
                              <w:t xml:space="preserve">Notes: </w:t>
                            </w:r>
                          </w:p>
                          <w:p w14:paraId="1167A00E" w14:textId="31E5478E" w:rsidR="000576A0" w:rsidRPr="008C5F73" w:rsidRDefault="000576A0" w:rsidP="000576A0">
                            <w:pPr>
                              <w:spacing w:after="0"/>
                              <w:rPr>
                                <w:color w:val="7030A0"/>
                              </w:rPr>
                            </w:pPr>
                            <w:r w:rsidRPr="000576A0">
                              <w:rPr>
                                <w:color w:val="7030A0"/>
                              </w:rPr>
                              <w:t>This experience encourages children to explore emotion</w:t>
                            </w:r>
                            <w:r w:rsidR="00F3039C">
                              <w:rPr>
                                <w:color w:val="7030A0"/>
                              </w:rPr>
                              <w:t>s</w:t>
                            </w:r>
                            <w:r w:rsidRPr="000576A0">
                              <w:rPr>
                                <w:color w:val="7030A0"/>
                              </w:rPr>
                              <w:t>, but also for younger children, it develops their recognition skills as they learn what they look like.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E7F5E2" id="_x0000_s1209" type="#_x0000_t202" style="position:absolute;margin-left:232.25pt;margin-top:123.55pt;width:258.1pt;height:94.1pt;z-index:2516584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" filled="f" stroked="f" strokeweight=".5pt">
                <v:textbox>
                  <w:txbxContent>
                    <w:p w14:paraId="5265407B" w14:textId="77777777" w:rsidR="000576A0" w:rsidRPr="008C5F73" w:rsidRDefault="000576A0" w:rsidP="000576A0">
                      <w:pPr>
                        <w:spacing w:after="0"/>
                        <w:rPr>
                          <w:b/>
                          <w:bCs/>
                          <w:color w:val="7030A0"/>
                        </w:rPr>
                      </w:pPr>
                      <w:r w:rsidRPr="008C5F73">
                        <w:rPr>
                          <w:b/>
                          <w:bCs/>
                          <w:color w:val="7030A0"/>
                        </w:rPr>
                        <w:t xml:space="preserve">Notes: </w:t>
                      </w:r>
                    </w:p>
                    <w:p w14:paraId="1167A00E" w14:textId="31E5478E" w:rsidR="000576A0" w:rsidRPr="008C5F73" w:rsidRDefault="000576A0" w:rsidP="000576A0">
                      <w:pPr>
                        <w:spacing w:after="0"/>
                        <w:rPr>
                          <w:color w:val="7030A0"/>
                        </w:rPr>
                      </w:pPr>
                      <w:r w:rsidRPr="000576A0">
                        <w:rPr>
                          <w:color w:val="7030A0"/>
                        </w:rPr>
                        <w:t>This experience encourages children to explore emotion</w:t>
                      </w:r>
                      <w:r w:rsidR="00F3039C">
                        <w:rPr>
                          <w:color w:val="7030A0"/>
                        </w:rPr>
                        <w:t>s</w:t>
                      </w:r>
                      <w:r w:rsidRPr="000576A0">
                        <w:rPr>
                          <w:color w:val="7030A0"/>
                        </w:rPr>
                        <w:t>, but also for younger children, it develops their recognition skills as they learn what they look like.</w:t>
                      </w:r>
                    </w:p>
                  </w:txbxContent>
                </v:textbox>
                <w10:wrap anchorx="margin"/>
              </v:shape>
            </w:pict>
          </mc:Fallback>
        </mc:AlternateContent>
      </w:r>
      <w:r w:rsidR="00F27536">
        <w:br w:type="page"/>
      </w:r>
    </w:p>
    <w:p w14:paraId="49CBA330" w14:textId="493E60C5" w:rsidR="00700E78" w:rsidRDefault="00C85BD5">
      <w:r>
        <w:rPr>
          <w:noProof/>
        </w:rPr>
        <w:lastRenderedPageBreak/>
        <mc:AlternateContent>
          <mc:Choice Requires="wps">
            <w:drawing>
              <wp:anchor distT="0" distB="0" distL="114300" distR="114300" simplePos="0" relativeHeight="251658478" behindDoc="0" locked="0" layoutInCell="1" allowOverlap="1" wp14:anchorId="062E3936" wp14:editId="19A10FFF">
                <wp:simplePos x="0" y="0"/>
                <wp:positionH relativeFrom="column">
                  <wp:posOffset>-278044</wp:posOffset>
                </wp:positionH>
                <wp:positionV relativeFrom="paragraph">
                  <wp:posOffset>-375277</wp:posOffset>
                </wp:positionV>
                <wp:extent cx="3954145" cy="936625"/>
                <wp:effectExtent l="0" t="0" r="8255" b="0"/>
                <wp:wrapNone/>
                <wp:docPr id="1875024914" name="Text Box 1"/>
                <wp:cNvGraphicFramePr/>
                <a:graphic xmlns:a="http://schemas.openxmlformats.org/drawingml/2006/main">
                  <a:graphicData uri="http://schemas.microsoft.com/office/word/2010/wordprocessingShape">
                    <wps:wsp>
                      <wps:cNvSpPr txBox="1"/>
                      <wps:spPr>
                        <a:xfrm>
                          <a:off x="0" y="0"/>
                          <a:ext cx="3954145" cy="936625"/>
                        </a:xfrm>
                        <a:prstGeom prst="rect">
                          <a:avLst/>
                        </a:prstGeom>
                        <a:noFill/>
                        <a:ln w="6350">
                          <a:noFill/>
                        </a:ln>
                      </wps:spPr>
                      <wps:txbx>
                        <w:txbxContent>
                          <w:p w14:paraId="31E0DC09" w14:textId="03C9C0F9" w:rsidR="003E50EE" w:rsidRPr="00944701" w:rsidRDefault="003E50EE" w:rsidP="003E50EE">
                            <w:pPr>
                              <w:spacing w:after="0" w:line="192" w:lineRule="auto"/>
                              <w:rPr>
                                <w:rFonts w:ascii="Calibri" w:hAnsi="Calibri" w:cs="Calibri"/>
                                <w:b/>
                                <w:bCs/>
                                <w:color w:val="FFFFFF" w:themeColor="background1"/>
                                <w:sz w:val="56"/>
                                <w:szCs w:val="56"/>
                                <w:lang w:val="en-US"/>
                              </w:rPr>
                            </w:pPr>
                            <w:r>
                              <w:rPr>
                                <w:rFonts w:ascii="Calibri" w:hAnsi="Calibri" w:cs="Calibri"/>
                                <w:b/>
                                <w:bCs/>
                                <w:color w:val="FFFFFF" w:themeColor="background1"/>
                                <w:sz w:val="56"/>
                                <w:szCs w:val="56"/>
                                <w:lang w:val="en-US"/>
                              </w:rPr>
                              <w:t>Smell</w:t>
                            </w:r>
                            <w:r w:rsidRPr="00944701">
                              <w:rPr>
                                <w:rFonts w:ascii="Calibri" w:hAnsi="Calibri" w:cs="Calibri"/>
                                <w:b/>
                                <w:bCs/>
                                <w:color w:val="FFFFFF" w:themeColor="background1"/>
                                <w:sz w:val="56"/>
                                <w:szCs w:val="56"/>
                                <w:lang w:val="en-US"/>
                              </w:rPr>
                              <w:t xml:space="preserve"> (</w:t>
                            </w:r>
                            <w:r>
                              <w:rPr>
                                <w:rFonts w:ascii="Calibri" w:hAnsi="Calibri" w:cs="Calibri"/>
                                <w:b/>
                                <w:bCs/>
                                <w:color w:val="FFFFFF" w:themeColor="background1"/>
                                <w:sz w:val="56"/>
                                <w:szCs w:val="56"/>
                                <w:lang w:val="en-US"/>
                              </w:rPr>
                              <w:t>olfactory</w:t>
                            </w:r>
                            <w:r w:rsidRPr="00944701">
                              <w:rPr>
                                <w:rFonts w:ascii="Calibri" w:hAnsi="Calibri" w:cs="Calibri"/>
                                <w:b/>
                                <w:bCs/>
                                <w:color w:val="FFFFFF" w:themeColor="background1"/>
                                <w:sz w:val="56"/>
                                <w:szCs w:val="56"/>
                                <w:lang w:val="en-US"/>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062E3936" id="_x0000_s1210" type="#_x0000_t202" style="position:absolute;margin-left:-21.9pt;margin-top:-29.55pt;width:311.35pt;height:73.75pt;z-index:25165847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" filled="f" stroked="f" strokeweight=".5pt">
                <v:textbox inset="0,0,0,0">
                  <w:txbxContent>
                    <w:p w14:paraId="31E0DC09" w14:textId="03C9C0F9" w:rsidR="003E50EE" w:rsidRPr="00944701" w:rsidRDefault="003E50EE" w:rsidP="003E50EE">
                      <w:pPr>
                        <w:spacing w:after="0" w:line="192" w:lineRule="auto"/>
                        <w:rPr>
                          <w:rFonts w:ascii="Calibri" w:hAnsi="Calibri" w:cs="Calibri"/>
                          <w:b/>
                          <w:bCs/>
                          <w:color w:val="FFFFFF" w:themeColor="background1"/>
                          <w:sz w:val="56"/>
                          <w:szCs w:val="56"/>
                          <w:lang w:val="en-US"/>
                        </w:rPr>
                      </w:pPr>
                      <w:r>
                        <w:rPr>
                          <w:rFonts w:ascii="Calibri" w:hAnsi="Calibri" w:cs="Calibri"/>
                          <w:b/>
                          <w:bCs/>
                          <w:color w:val="FFFFFF" w:themeColor="background1"/>
                          <w:sz w:val="56"/>
                          <w:szCs w:val="56"/>
                          <w:lang w:val="en-US"/>
                        </w:rPr>
                        <w:t>Smell</w:t>
                      </w:r>
                      <w:r w:rsidRPr="00944701">
                        <w:rPr>
                          <w:rFonts w:ascii="Calibri" w:hAnsi="Calibri" w:cs="Calibri"/>
                          <w:b/>
                          <w:bCs/>
                          <w:color w:val="FFFFFF" w:themeColor="background1"/>
                          <w:sz w:val="56"/>
                          <w:szCs w:val="56"/>
                          <w:lang w:val="en-US"/>
                        </w:rPr>
                        <w:t xml:space="preserve"> (</w:t>
                      </w:r>
                      <w:r>
                        <w:rPr>
                          <w:rFonts w:ascii="Calibri" w:hAnsi="Calibri" w:cs="Calibri"/>
                          <w:b/>
                          <w:bCs/>
                          <w:color w:val="FFFFFF" w:themeColor="background1"/>
                          <w:sz w:val="56"/>
                          <w:szCs w:val="56"/>
                          <w:lang w:val="en-US"/>
                        </w:rPr>
                        <w:t>olfactory</w:t>
                      </w:r>
                      <w:r w:rsidRPr="00944701">
                        <w:rPr>
                          <w:rFonts w:ascii="Calibri" w:hAnsi="Calibri" w:cs="Calibri"/>
                          <w:b/>
                          <w:bCs/>
                          <w:color w:val="FFFFFF" w:themeColor="background1"/>
                          <w:sz w:val="56"/>
                          <w:szCs w:val="56"/>
                          <w:lang w:val="en-US"/>
                        </w:rPr>
                        <w:t xml:space="preserve">) </w:t>
                      </w:r>
                    </w:p>
                  </w:txbxContent>
                </v:textbox>
              </v:shape>
            </w:pict>
          </mc:Fallback>
        </mc:AlternateContent>
      </w:r>
    </w:p>
    <w:p w14:paraId="1CE0398A" w14:textId="7102EC25" w:rsidR="00700E78" w:rsidRDefault="00700E78"/>
    <w:p w14:paraId="1A3E460E" w14:textId="502F26F3" w:rsidR="00552C38" w:rsidRDefault="00720A1D">
      <w:r>
        <w:rPr>
          <w:noProof/>
        </w:rPr>
        <mc:AlternateContent>
          <mc:Choice Requires="wps">
            <w:drawing>
              <wp:anchor distT="0" distB="0" distL="114300" distR="114300" simplePos="0" relativeHeight="251658480" behindDoc="1" locked="0" layoutInCell="1" allowOverlap="1" wp14:anchorId="7153CEA3" wp14:editId="404BBBE9">
                <wp:simplePos x="0" y="0"/>
                <wp:positionH relativeFrom="margin">
                  <wp:posOffset>-298450</wp:posOffset>
                </wp:positionH>
                <wp:positionV relativeFrom="margin">
                  <wp:posOffset>4597400</wp:posOffset>
                </wp:positionV>
                <wp:extent cx="3257550" cy="2602230"/>
                <wp:effectExtent l="0" t="0" r="0" b="7620"/>
                <wp:wrapTight wrapText="bothSides">
                  <wp:wrapPolygon edited="0">
                    <wp:start x="0" y="0"/>
                    <wp:lineTo x="0" y="21505"/>
                    <wp:lineTo x="21474" y="21505"/>
                    <wp:lineTo x="21474" y="0"/>
                    <wp:lineTo x="0" y="0"/>
                  </wp:wrapPolygon>
                </wp:wrapTight>
                <wp:docPr id="1032436094" name="Text Box 1"/>
                <wp:cNvGraphicFramePr/>
                <a:graphic xmlns:a="http://schemas.openxmlformats.org/drawingml/2006/main">
                  <a:graphicData uri="http://schemas.microsoft.com/office/word/2010/wordprocessingShape">
                    <wps:wsp>
                      <wps:cNvSpPr txBox="1"/>
                      <wps:spPr>
                        <a:xfrm>
                          <a:off x="0" y="0"/>
                          <a:ext cx="3257550" cy="2602230"/>
                        </a:xfrm>
                        <a:prstGeom prst="rect">
                          <a:avLst/>
                        </a:prstGeom>
                        <a:solidFill>
                          <a:srgbClr val="ECDFF5"/>
                        </a:solidFill>
                        <a:ln w="6350">
                          <a:noFill/>
                        </a:ln>
                      </wps:spPr>
                      <wps:txbx>
                        <w:txbxContent>
                          <w:p w14:paraId="5DB5CD2D" w14:textId="77777777" w:rsidR="003E50EE" w:rsidRPr="000576A0" w:rsidRDefault="003E50EE" w:rsidP="003E50EE">
                            <w:pPr>
                              <w:spacing w:after="0"/>
                              <w:rPr>
                                <w:b/>
                                <w:bCs/>
                              </w:rPr>
                            </w:pPr>
                            <w:r w:rsidRPr="000576A0">
                              <w:rPr>
                                <w:b/>
                                <w:bCs/>
                              </w:rPr>
                              <w:t>Links to NQS and EYLF:</w:t>
                            </w:r>
                          </w:p>
                          <w:p w14:paraId="2632A802" w14:textId="77777777" w:rsidR="003E50EE" w:rsidRPr="008E58C1" w:rsidRDefault="003E50EE" w:rsidP="003E50EE">
                            <w:pPr>
                              <w:spacing w:after="0"/>
                              <w:rPr>
                                <w:i/>
                                <w:iCs/>
                              </w:rPr>
                            </w:pPr>
                            <w:r w:rsidRPr="008E58C1">
                              <w:rPr>
                                <w:i/>
                                <w:iCs/>
                              </w:rPr>
                              <w:t>NQS – Quality Area 3: Physical environment</w:t>
                            </w:r>
                          </w:p>
                          <w:p w14:paraId="006408CE" w14:textId="77777777" w:rsidR="003E50EE" w:rsidRDefault="003E50EE" w:rsidP="003E50EE">
                            <w:pPr>
                              <w:spacing w:after="0"/>
                            </w:pPr>
                            <w:r>
                              <w:t>Scent jars create and engaging, hands-on resource that supports curiosity within children.</w:t>
                            </w:r>
                          </w:p>
                          <w:p w14:paraId="3FA32908" w14:textId="77777777" w:rsidR="003E50EE" w:rsidRDefault="003E50EE" w:rsidP="003E50EE">
                            <w:pPr>
                              <w:spacing w:after="0"/>
                            </w:pPr>
                          </w:p>
                          <w:p w14:paraId="18B28388" w14:textId="77777777" w:rsidR="003E50EE" w:rsidRPr="008E58C1" w:rsidRDefault="003E50EE" w:rsidP="003E50EE">
                            <w:pPr>
                              <w:spacing w:after="0"/>
                              <w:rPr>
                                <w:i/>
                                <w:iCs/>
                              </w:rPr>
                            </w:pPr>
                            <w:r w:rsidRPr="008E58C1">
                              <w:rPr>
                                <w:i/>
                                <w:iCs/>
                              </w:rPr>
                              <w:t>EYLF – Outcome 4: Children are confident and involved learners</w:t>
                            </w:r>
                          </w:p>
                          <w:p w14:paraId="136CB0D5" w14:textId="77777777" w:rsidR="003E50EE" w:rsidRDefault="003E50EE" w:rsidP="003E50EE">
                            <w:pPr>
                              <w:spacing w:after="0"/>
                            </w:pPr>
                            <w:r>
                              <w:t>Children investigate, compare and demonstrate curiosity as they explore the different scents.</w:t>
                            </w:r>
                          </w:p>
                          <w:p w14:paraId="22EBEF99" w14:textId="77777777" w:rsidR="003E50EE" w:rsidRPr="000576A0" w:rsidRDefault="003E50EE" w:rsidP="003E50EE"/>
                          <w:p w14:paraId="5053884A" w14:textId="77777777" w:rsidR="003E50EE" w:rsidRPr="000576A0" w:rsidRDefault="003E50EE" w:rsidP="003E50EE"/>
                          <w:p w14:paraId="2FA05234" w14:textId="77777777" w:rsidR="003E50EE" w:rsidRPr="000576A0" w:rsidRDefault="003E50EE" w:rsidP="003E50EE">
                            <w:pPr>
                              <w:spacing w:after="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53CEA3" id="_x0000_s1211" type="#_x0000_t202" style="position:absolute;margin-left:-23.5pt;margin-top:362pt;width:256.5pt;height:204.9pt;z-index:-25165800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" fillcolor="#ecdff5" stroked="f" strokeweight=".5pt">
                <v:textbox>
                  <w:txbxContent>
                    <w:p w14:paraId="5DB5CD2D" w14:textId="77777777" w:rsidR="003E50EE" w:rsidRPr="000576A0" w:rsidRDefault="003E50EE" w:rsidP="003E50EE">
                      <w:pPr>
                        <w:spacing w:after="0"/>
                        <w:rPr>
                          <w:b/>
                          <w:bCs/>
                        </w:rPr>
                      </w:pPr>
                      <w:r w:rsidRPr="000576A0">
                        <w:rPr>
                          <w:b/>
                          <w:bCs/>
                        </w:rPr>
                        <w:t>Links to NQS and EYLF:</w:t>
                      </w:r>
                    </w:p>
                    <w:p w14:paraId="2632A802" w14:textId="77777777" w:rsidR="003E50EE" w:rsidRPr="008E58C1" w:rsidRDefault="003E50EE" w:rsidP="003E50EE">
                      <w:pPr>
                        <w:spacing w:after="0"/>
                        <w:rPr>
                          <w:i/>
                          <w:iCs/>
                        </w:rPr>
                      </w:pPr>
                      <w:r w:rsidRPr="008E58C1">
                        <w:rPr>
                          <w:i/>
                          <w:iCs/>
                        </w:rPr>
                        <w:t>NQS – Quality Area 3: Physical environment</w:t>
                      </w:r>
                    </w:p>
                    <w:p w14:paraId="006408CE" w14:textId="77777777" w:rsidR="003E50EE" w:rsidRDefault="003E50EE" w:rsidP="003E50EE">
                      <w:pPr>
                        <w:spacing w:after="0"/>
                      </w:pPr>
                      <w:r>
                        <w:t>Scent jars create and engaging, hands-on resource that supports curiosity within children.</w:t>
                      </w:r>
                    </w:p>
                    <w:p w14:paraId="3FA32908" w14:textId="77777777" w:rsidR="003E50EE" w:rsidRDefault="003E50EE" w:rsidP="003E50EE">
                      <w:pPr>
                        <w:spacing w:after="0"/>
                      </w:pPr>
                    </w:p>
                    <w:p w14:paraId="18B28388" w14:textId="77777777" w:rsidR="003E50EE" w:rsidRPr="008E58C1" w:rsidRDefault="003E50EE" w:rsidP="003E50EE">
                      <w:pPr>
                        <w:spacing w:after="0"/>
                        <w:rPr>
                          <w:i/>
                          <w:iCs/>
                        </w:rPr>
                      </w:pPr>
                      <w:r w:rsidRPr="008E58C1">
                        <w:rPr>
                          <w:i/>
                          <w:iCs/>
                        </w:rPr>
                        <w:t>EYLF – Outcome 4: Children are confident and involved learners</w:t>
                      </w:r>
                    </w:p>
                    <w:p w14:paraId="136CB0D5" w14:textId="77777777" w:rsidR="003E50EE" w:rsidRDefault="003E50EE" w:rsidP="003E50EE">
                      <w:pPr>
                        <w:spacing w:after="0"/>
                      </w:pPr>
                      <w:r>
                        <w:t>Children investigate, compare and demonstrate curiosity as they explore the different scents.</w:t>
                      </w:r>
                    </w:p>
                    <w:p w14:paraId="22EBEF99" w14:textId="77777777" w:rsidR="003E50EE" w:rsidRPr="000576A0" w:rsidRDefault="003E50EE" w:rsidP="003E50EE"/>
                    <w:p w14:paraId="5053884A" w14:textId="77777777" w:rsidR="003E50EE" w:rsidRPr="000576A0" w:rsidRDefault="003E50EE" w:rsidP="003E50EE"/>
                    <w:p w14:paraId="2FA05234" w14:textId="77777777" w:rsidR="003E50EE" w:rsidRPr="000576A0" w:rsidRDefault="003E50EE" w:rsidP="003E50EE">
                      <w:pPr>
                        <w:spacing w:after="0"/>
                      </w:pPr>
                    </w:p>
                  </w:txbxContent>
                </v:textbox>
                <w10:wrap type="tight" anchorx="margin" anchory="margin"/>
              </v:shape>
            </w:pict>
          </mc:Fallback>
        </mc:AlternateContent>
      </w:r>
      <w:r>
        <w:rPr>
          <w:noProof/>
        </w:rPr>
        <mc:AlternateContent>
          <mc:Choice Requires="wps">
            <w:drawing>
              <wp:anchor distT="0" distB="0" distL="114300" distR="114300" simplePos="0" relativeHeight="251658298" behindDoc="0" locked="0" layoutInCell="1" allowOverlap="1" wp14:anchorId="65BC0A0E" wp14:editId="0D9503B0">
                <wp:simplePos x="0" y="0"/>
                <wp:positionH relativeFrom="column">
                  <wp:posOffset>-323850</wp:posOffset>
                </wp:positionH>
                <wp:positionV relativeFrom="paragraph">
                  <wp:posOffset>273685</wp:posOffset>
                </wp:positionV>
                <wp:extent cx="3319780" cy="3378200"/>
                <wp:effectExtent l="0" t="0" r="0" b="0"/>
                <wp:wrapNone/>
                <wp:docPr id="2046887979" name="Text Box 34"/>
                <wp:cNvGraphicFramePr/>
                <a:graphic xmlns:a="http://schemas.openxmlformats.org/drawingml/2006/main">
                  <a:graphicData uri="http://schemas.microsoft.com/office/word/2010/wordprocessingShape">
                    <wps:wsp>
                      <wps:cNvSpPr txBox="1"/>
                      <wps:spPr>
                        <a:xfrm>
                          <a:off x="0" y="0"/>
                          <a:ext cx="3319780" cy="3378200"/>
                        </a:xfrm>
                        <a:prstGeom prst="rect">
                          <a:avLst/>
                        </a:prstGeom>
                        <a:noFill/>
                        <a:ln w="6350">
                          <a:noFill/>
                        </a:ln>
                      </wps:spPr>
                      <wps:txbx>
                        <w:txbxContent>
                          <w:p w14:paraId="44691FF9" w14:textId="560C5DF2" w:rsidR="001803A7" w:rsidRPr="001803A7" w:rsidRDefault="001803A7" w:rsidP="001803A7">
                            <w:pPr>
                              <w:spacing w:after="0"/>
                              <w:rPr>
                                <w:sz w:val="56"/>
                                <w:szCs w:val="56"/>
                              </w:rPr>
                            </w:pPr>
                            <w:r w:rsidRPr="001803A7">
                              <w:rPr>
                                <w:sz w:val="56"/>
                                <w:szCs w:val="56"/>
                              </w:rPr>
                              <w:t>Smelling jars</w:t>
                            </w:r>
                          </w:p>
                          <w:p w14:paraId="0FFC7EE8" w14:textId="77777777" w:rsidR="001803A7" w:rsidRDefault="001803A7" w:rsidP="001803A7">
                            <w:pPr>
                              <w:spacing w:after="0"/>
                              <w:rPr>
                                <w:b/>
                                <w:bCs/>
                              </w:rPr>
                            </w:pPr>
                            <w:r>
                              <w:rPr>
                                <w:b/>
                                <w:bCs/>
                              </w:rPr>
                              <w:t>Resources:</w:t>
                            </w:r>
                          </w:p>
                          <w:p w14:paraId="649D4FE3" w14:textId="77777777" w:rsidR="001803A7" w:rsidRDefault="001803A7" w:rsidP="001803A7">
                            <w:pPr>
                              <w:spacing w:after="0"/>
                            </w:pPr>
                            <w:r>
                              <w:t>Small jars or containers with lids and small holes pierced in the top</w:t>
                            </w:r>
                          </w:p>
                          <w:p w14:paraId="020EADDB" w14:textId="77777777" w:rsidR="001803A7" w:rsidRDefault="001803A7" w:rsidP="001803A7">
                            <w:pPr>
                              <w:spacing w:after="0"/>
                            </w:pPr>
                            <w:r>
                              <w:t>Cotton balls</w:t>
                            </w:r>
                          </w:p>
                          <w:p w14:paraId="08305DBD" w14:textId="77777777" w:rsidR="001803A7" w:rsidRDefault="001803A7" w:rsidP="001803A7">
                            <w:pPr>
                              <w:spacing w:after="0"/>
                            </w:pPr>
                            <w:r>
                              <w:t>Variety of scents (e.g., vanilla, lemon, coffee, cinnamon, lavender, mint, herbs, spices)</w:t>
                            </w:r>
                          </w:p>
                          <w:p w14:paraId="4288D176" w14:textId="09CF1437" w:rsidR="001803A7" w:rsidRDefault="001803A7" w:rsidP="001803A7">
                            <w:pPr>
                              <w:spacing w:after="0"/>
                            </w:pPr>
                            <w:r>
                              <w:t>Super glue or hot glue</w:t>
                            </w:r>
                            <w:r w:rsidR="003E50EE">
                              <w:t>]</w:t>
                            </w:r>
                          </w:p>
                          <w:p w14:paraId="0D53ACC4" w14:textId="77777777" w:rsidR="003E50EE" w:rsidRDefault="003E50EE" w:rsidP="001803A7">
                            <w:pPr>
                              <w:spacing w:after="0"/>
                            </w:pPr>
                          </w:p>
                          <w:p w14:paraId="15D87660" w14:textId="77777777" w:rsidR="001803A7" w:rsidRDefault="001803A7" w:rsidP="001803A7">
                            <w:pPr>
                              <w:spacing w:after="0"/>
                              <w:rPr>
                                <w:b/>
                                <w:bCs/>
                              </w:rPr>
                            </w:pPr>
                            <w:r>
                              <w:rPr>
                                <w:b/>
                                <w:bCs/>
                              </w:rPr>
                              <w:t>Instructions:</w:t>
                            </w:r>
                          </w:p>
                          <w:p w14:paraId="2C41F540" w14:textId="77777777" w:rsidR="001803A7" w:rsidRDefault="001803A7" w:rsidP="001803A7">
                            <w:pPr>
                              <w:spacing w:after="0"/>
                            </w:pPr>
                            <w:r>
                              <w:t>Place scented cotton balls, or scents inside each jar.</w:t>
                            </w:r>
                          </w:p>
                          <w:p w14:paraId="796A70D0" w14:textId="77777777" w:rsidR="001803A7" w:rsidRDefault="001803A7" w:rsidP="001803A7">
                            <w:pPr>
                              <w:spacing w:after="0"/>
                            </w:pPr>
                            <w:r>
                              <w:t>Seal the lids with hot glue or super glue and wait till it has dried.</w:t>
                            </w:r>
                          </w:p>
                          <w:p w14:paraId="3AD9ED00" w14:textId="77777777" w:rsidR="001803A7" w:rsidRDefault="001803A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BC0A0E" id="Text Box 34" o:spid="_x0000_s1212" type="#_x0000_t202" style="position:absolute;margin-left:-25.5pt;margin-top:21.55pt;width:261.4pt;height:266pt;z-index:2516582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" filled="f" stroked="f" strokeweight=".5pt">
                <v:textbox>
                  <w:txbxContent>
                    <w:p w14:paraId="44691FF9" w14:textId="560C5DF2" w:rsidR="001803A7" w:rsidRPr="001803A7" w:rsidRDefault="001803A7" w:rsidP="001803A7">
                      <w:pPr>
                        <w:spacing w:after="0"/>
                        <w:rPr>
                          <w:sz w:val="56"/>
                          <w:szCs w:val="56"/>
                        </w:rPr>
                      </w:pPr>
                      <w:r w:rsidRPr="001803A7">
                        <w:rPr>
                          <w:sz w:val="56"/>
                          <w:szCs w:val="56"/>
                        </w:rPr>
                        <w:t>Smelling jars</w:t>
                      </w:r>
                    </w:p>
                    <w:p w14:paraId="0FFC7EE8" w14:textId="77777777" w:rsidR="001803A7" w:rsidRDefault="001803A7" w:rsidP="001803A7">
                      <w:pPr>
                        <w:spacing w:after="0"/>
                        <w:rPr>
                          <w:b/>
                          <w:bCs/>
                        </w:rPr>
                      </w:pPr>
                      <w:r>
                        <w:rPr>
                          <w:b/>
                          <w:bCs/>
                        </w:rPr>
                        <w:t>Resources:</w:t>
                      </w:r>
                    </w:p>
                    <w:p w14:paraId="649D4FE3" w14:textId="77777777" w:rsidR="001803A7" w:rsidRDefault="001803A7" w:rsidP="001803A7">
                      <w:pPr>
                        <w:spacing w:after="0"/>
                      </w:pPr>
                      <w:r>
                        <w:t>Small jars or containers with lids and small holes pierced in the top</w:t>
                      </w:r>
                    </w:p>
                    <w:p w14:paraId="020EADDB" w14:textId="77777777" w:rsidR="001803A7" w:rsidRDefault="001803A7" w:rsidP="001803A7">
                      <w:pPr>
                        <w:spacing w:after="0"/>
                      </w:pPr>
                      <w:r>
                        <w:t>Cotton balls</w:t>
                      </w:r>
                    </w:p>
                    <w:p w14:paraId="08305DBD" w14:textId="77777777" w:rsidR="001803A7" w:rsidRDefault="001803A7" w:rsidP="001803A7">
                      <w:pPr>
                        <w:spacing w:after="0"/>
                      </w:pPr>
                      <w:r>
                        <w:t>Variety of scents (e.g., vanilla, lemon, coffee, cinnamon, lavender, mint, herbs, spices)</w:t>
                      </w:r>
                    </w:p>
                    <w:p w14:paraId="4288D176" w14:textId="09CF1437" w:rsidR="001803A7" w:rsidRDefault="001803A7" w:rsidP="001803A7">
                      <w:pPr>
                        <w:spacing w:after="0"/>
                      </w:pPr>
                      <w:r>
                        <w:t>Super glue or hot glue</w:t>
                      </w:r>
                      <w:r w:rsidR="003E50EE">
                        <w:t>]</w:t>
                      </w:r>
                    </w:p>
                    <w:p w14:paraId="0D53ACC4" w14:textId="77777777" w:rsidR="003E50EE" w:rsidRDefault="003E50EE" w:rsidP="001803A7">
                      <w:pPr>
                        <w:spacing w:after="0"/>
                      </w:pPr>
                    </w:p>
                    <w:p w14:paraId="15D87660" w14:textId="77777777" w:rsidR="001803A7" w:rsidRDefault="001803A7" w:rsidP="001803A7">
                      <w:pPr>
                        <w:spacing w:after="0"/>
                        <w:rPr>
                          <w:b/>
                          <w:bCs/>
                        </w:rPr>
                      </w:pPr>
                      <w:r>
                        <w:rPr>
                          <w:b/>
                          <w:bCs/>
                        </w:rPr>
                        <w:t>Instructions:</w:t>
                      </w:r>
                    </w:p>
                    <w:p w14:paraId="2C41F540" w14:textId="77777777" w:rsidR="001803A7" w:rsidRDefault="001803A7" w:rsidP="001803A7">
                      <w:pPr>
                        <w:spacing w:after="0"/>
                      </w:pPr>
                      <w:r>
                        <w:t>Place scented cotton balls, or scents inside each jar.</w:t>
                      </w:r>
                    </w:p>
                    <w:p w14:paraId="796A70D0" w14:textId="77777777" w:rsidR="001803A7" w:rsidRDefault="001803A7" w:rsidP="001803A7">
                      <w:pPr>
                        <w:spacing w:after="0"/>
                      </w:pPr>
                      <w:r>
                        <w:t>Seal the lids with hot glue or super glue and wait till it has dried.</w:t>
                      </w:r>
                    </w:p>
                    <w:p w14:paraId="3AD9ED00" w14:textId="77777777" w:rsidR="001803A7" w:rsidRDefault="001803A7"/>
                  </w:txbxContent>
                </v:textbox>
              </v:shape>
            </w:pict>
          </mc:Fallback>
        </mc:AlternateContent>
      </w:r>
      <w:r w:rsidR="003E50EE">
        <w:rPr>
          <w:noProof/>
        </w:rPr>
        <mc:AlternateContent>
          <mc:Choice Requires="wps">
            <w:drawing>
              <wp:anchor distT="0" distB="0" distL="114300" distR="114300" simplePos="0" relativeHeight="251658479" behindDoc="0" locked="0" layoutInCell="1" allowOverlap="1" wp14:anchorId="5E71F6C7" wp14:editId="52EF5625">
                <wp:simplePos x="0" y="0"/>
                <wp:positionH relativeFrom="page">
                  <wp:posOffset>4276579</wp:posOffset>
                </wp:positionH>
                <wp:positionV relativeFrom="paragraph">
                  <wp:posOffset>3515604</wp:posOffset>
                </wp:positionV>
                <wp:extent cx="3038622" cy="1195070"/>
                <wp:effectExtent l="0" t="0" r="0" b="5080"/>
                <wp:wrapNone/>
                <wp:docPr id="351725001" name="Text Box 1"/>
                <wp:cNvGraphicFramePr/>
                <a:graphic xmlns:a="http://schemas.openxmlformats.org/drawingml/2006/main">
                  <a:graphicData uri="http://schemas.microsoft.com/office/word/2010/wordprocessingShape">
                    <wps:wsp>
                      <wps:cNvSpPr txBox="1"/>
                      <wps:spPr>
                        <a:xfrm>
                          <a:off x="0" y="0"/>
                          <a:ext cx="3038622" cy="1195070"/>
                        </a:xfrm>
                        <a:prstGeom prst="rect">
                          <a:avLst/>
                        </a:prstGeom>
                        <a:noFill/>
                        <a:ln w="6350">
                          <a:noFill/>
                        </a:ln>
                      </wps:spPr>
                      <wps:txbx>
                        <w:txbxContent>
                          <w:p w14:paraId="52E8B003" w14:textId="77777777" w:rsidR="003E50EE" w:rsidRPr="008C5F73" w:rsidRDefault="003E50EE" w:rsidP="003E50EE">
                            <w:pPr>
                              <w:spacing w:after="0"/>
                              <w:rPr>
                                <w:b/>
                                <w:bCs/>
                                <w:color w:val="7030A0"/>
                              </w:rPr>
                            </w:pPr>
                            <w:r w:rsidRPr="008C5F73">
                              <w:rPr>
                                <w:b/>
                                <w:bCs/>
                                <w:color w:val="7030A0"/>
                              </w:rPr>
                              <w:t xml:space="preserve">Notes: </w:t>
                            </w:r>
                          </w:p>
                          <w:p w14:paraId="1294DB65" w14:textId="77777777" w:rsidR="007A6C2E" w:rsidRPr="007A6C2E" w:rsidRDefault="007A6C2E" w:rsidP="007A6C2E">
                            <w:pPr>
                              <w:spacing w:after="0"/>
                              <w:rPr>
                                <w:color w:val="7030A0"/>
                              </w:rPr>
                            </w:pPr>
                            <w:r w:rsidRPr="007A6C2E">
                              <w:rPr>
                                <w:color w:val="7030A0"/>
                              </w:rPr>
                              <w:t>Scents can be rotated for different seasons i.e. use cinnamon at Christmas time to link to the smell of gingerbread.</w:t>
                            </w:r>
                          </w:p>
                          <w:p w14:paraId="43B54CAA" w14:textId="0F718F58" w:rsidR="003E50EE" w:rsidRPr="008C5F73" w:rsidRDefault="003E50EE" w:rsidP="007A6C2E">
                            <w:pPr>
                              <w:spacing w:after="0"/>
                              <w:rPr>
                                <w:color w:val="7030A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71F6C7" id="_x0000_s1213" type="#_x0000_t202" style="position:absolute;margin-left:336.75pt;margin-top:276.8pt;width:239.25pt;height:94.1pt;z-index:25165847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" filled="f" stroked="f" strokeweight=".5pt">
                <v:textbox>
                  <w:txbxContent>
                    <w:p w14:paraId="52E8B003" w14:textId="77777777" w:rsidR="003E50EE" w:rsidRPr="008C5F73" w:rsidRDefault="003E50EE" w:rsidP="003E50EE">
                      <w:pPr>
                        <w:spacing w:after="0"/>
                        <w:rPr>
                          <w:b/>
                          <w:bCs/>
                          <w:color w:val="7030A0"/>
                        </w:rPr>
                      </w:pPr>
                      <w:r w:rsidRPr="008C5F73">
                        <w:rPr>
                          <w:b/>
                          <w:bCs/>
                          <w:color w:val="7030A0"/>
                        </w:rPr>
                        <w:t xml:space="preserve">Notes: </w:t>
                      </w:r>
                    </w:p>
                    <w:p w14:paraId="1294DB65" w14:textId="77777777" w:rsidR="007A6C2E" w:rsidRPr="007A6C2E" w:rsidRDefault="007A6C2E" w:rsidP="007A6C2E">
                      <w:pPr>
                        <w:spacing w:after="0"/>
                        <w:rPr>
                          <w:color w:val="7030A0"/>
                        </w:rPr>
                      </w:pPr>
                      <w:r w:rsidRPr="007A6C2E">
                        <w:rPr>
                          <w:color w:val="7030A0"/>
                        </w:rPr>
                        <w:t>Scents can be rotated for different seasons i.e. use cinnamon at Christmas time to link to the smell of gingerbread.</w:t>
                      </w:r>
                    </w:p>
                    <w:p w14:paraId="43B54CAA" w14:textId="0F718F58" w:rsidR="003E50EE" w:rsidRPr="008C5F73" w:rsidRDefault="003E50EE" w:rsidP="007A6C2E">
                      <w:pPr>
                        <w:spacing w:after="0"/>
                        <w:rPr>
                          <w:color w:val="7030A0"/>
                        </w:rPr>
                      </w:pPr>
                    </w:p>
                  </w:txbxContent>
                </v:textbox>
                <w10:wrap anchorx="page"/>
              </v:shape>
            </w:pict>
          </mc:Fallback>
        </mc:AlternateContent>
      </w:r>
      <w:r w:rsidR="003E50EE">
        <w:rPr>
          <w:noProof/>
        </w:rPr>
        <w:drawing>
          <wp:anchor distT="0" distB="0" distL="114300" distR="114300" simplePos="0" relativeHeight="251658299" behindDoc="0" locked="0" layoutInCell="1" allowOverlap="1" wp14:anchorId="2CFB0E0E" wp14:editId="19AE8B6F">
            <wp:simplePos x="0" y="0"/>
            <wp:positionH relativeFrom="margin">
              <wp:posOffset>3343827</wp:posOffset>
            </wp:positionH>
            <wp:positionV relativeFrom="paragraph">
              <wp:posOffset>294103</wp:posOffset>
            </wp:positionV>
            <wp:extent cx="3121352" cy="3080824"/>
            <wp:effectExtent l="0" t="0" r="3175" b="5715"/>
            <wp:wrapNone/>
            <wp:docPr id="84" name="Imag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 name="Image 84"/>
                    <pic:cNvPicPr>
                      <a:picLocks/>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127773" cy="3087162"/>
                    </a:xfrm>
                    <a:prstGeom prst="rect">
                      <a:avLst/>
                    </a:prstGeom>
                  </pic:spPr>
                </pic:pic>
              </a:graphicData>
            </a:graphic>
            <wp14:sizeRelH relativeFrom="page">
              <wp14:pctWidth>0</wp14:pctWidth>
            </wp14:sizeRelH>
            <wp14:sizeRelV relativeFrom="page">
              <wp14:pctHeight>0</wp14:pctHeight>
            </wp14:sizeRelV>
          </wp:anchor>
        </w:drawing>
      </w:r>
      <w:r w:rsidR="00700E78">
        <w:br w:type="page"/>
      </w:r>
      <w:r w:rsidR="00D855DA">
        <w:rPr>
          <w:noProof/>
        </w:rPr>
        <w:lastRenderedPageBreak/>
        <mc:AlternateContent>
          <mc:Choice Requires="wps">
            <w:drawing>
              <wp:anchor distT="0" distB="0" distL="114300" distR="114300" simplePos="0" relativeHeight="251658481" behindDoc="0" locked="0" layoutInCell="1" allowOverlap="1" wp14:anchorId="51118424" wp14:editId="259199D0">
                <wp:simplePos x="0" y="0"/>
                <wp:positionH relativeFrom="column">
                  <wp:posOffset>-278044</wp:posOffset>
                </wp:positionH>
                <wp:positionV relativeFrom="paragraph">
                  <wp:posOffset>-375277</wp:posOffset>
                </wp:positionV>
                <wp:extent cx="3954145" cy="936625"/>
                <wp:effectExtent l="0" t="0" r="8255" b="0"/>
                <wp:wrapNone/>
                <wp:docPr id="810376577" name="Text Box 1"/>
                <wp:cNvGraphicFramePr/>
                <a:graphic xmlns:a="http://schemas.openxmlformats.org/drawingml/2006/main">
                  <a:graphicData uri="http://schemas.microsoft.com/office/word/2010/wordprocessingShape">
                    <wps:wsp>
                      <wps:cNvSpPr txBox="1"/>
                      <wps:spPr>
                        <a:xfrm>
                          <a:off x="0" y="0"/>
                          <a:ext cx="3954145" cy="936625"/>
                        </a:xfrm>
                        <a:prstGeom prst="rect">
                          <a:avLst/>
                        </a:prstGeom>
                        <a:noFill/>
                        <a:ln w="6350">
                          <a:noFill/>
                        </a:ln>
                      </wps:spPr>
                      <wps:txbx>
                        <w:txbxContent>
                          <w:p w14:paraId="368F4BA6" w14:textId="77777777" w:rsidR="00552C38" w:rsidRPr="00944701" w:rsidRDefault="00552C38" w:rsidP="00552C38">
                            <w:pPr>
                              <w:spacing w:after="0" w:line="192" w:lineRule="auto"/>
                              <w:rPr>
                                <w:rFonts w:ascii="Calibri" w:hAnsi="Calibri" w:cs="Calibri"/>
                                <w:b/>
                                <w:bCs/>
                                <w:color w:val="FFFFFF" w:themeColor="background1"/>
                                <w:sz w:val="56"/>
                                <w:szCs w:val="56"/>
                                <w:lang w:val="en-US"/>
                              </w:rPr>
                            </w:pPr>
                            <w:r>
                              <w:rPr>
                                <w:rFonts w:ascii="Calibri" w:hAnsi="Calibri" w:cs="Calibri"/>
                                <w:b/>
                                <w:bCs/>
                                <w:color w:val="FFFFFF" w:themeColor="background1"/>
                                <w:sz w:val="56"/>
                                <w:szCs w:val="56"/>
                                <w:lang w:val="en-US"/>
                              </w:rPr>
                              <w:t>Smell</w:t>
                            </w:r>
                            <w:r w:rsidRPr="00944701">
                              <w:rPr>
                                <w:rFonts w:ascii="Calibri" w:hAnsi="Calibri" w:cs="Calibri"/>
                                <w:b/>
                                <w:bCs/>
                                <w:color w:val="FFFFFF" w:themeColor="background1"/>
                                <w:sz w:val="56"/>
                                <w:szCs w:val="56"/>
                                <w:lang w:val="en-US"/>
                              </w:rPr>
                              <w:t xml:space="preserve"> (</w:t>
                            </w:r>
                            <w:r>
                              <w:rPr>
                                <w:rFonts w:ascii="Calibri" w:hAnsi="Calibri" w:cs="Calibri"/>
                                <w:b/>
                                <w:bCs/>
                                <w:color w:val="FFFFFF" w:themeColor="background1"/>
                                <w:sz w:val="56"/>
                                <w:szCs w:val="56"/>
                                <w:lang w:val="en-US"/>
                              </w:rPr>
                              <w:t>olfactory</w:t>
                            </w:r>
                            <w:r w:rsidRPr="00944701">
                              <w:rPr>
                                <w:rFonts w:ascii="Calibri" w:hAnsi="Calibri" w:cs="Calibri"/>
                                <w:b/>
                                <w:bCs/>
                                <w:color w:val="FFFFFF" w:themeColor="background1"/>
                                <w:sz w:val="56"/>
                                <w:szCs w:val="56"/>
                                <w:lang w:val="en-US"/>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51118424" id="_x0000_s1214" type="#_x0000_t202" style="position:absolute;margin-left:-21.9pt;margin-top:-29.55pt;width:311.35pt;height:73.75pt;z-index:25165848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" filled="f" stroked="f" strokeweight=".5pt">
                <v:textbox inset="0,0,0,0">
                  <w:txbxContent>
                    <w:p w14:paraId="368F4BA6" w14:textId="77777777" w:rsidR="00552C38" w:rsidRPr="00944701" w:rsidRDefault="00552C38" w:rsidP="00552C38">
                      <w:pPr>
                        <w:spacing w:after="0" w:line="192" w:lineRule="auto"/>
                        <w:rPr>
                          <w:rFonts w:ascii="Calibri" w:hAnsi="Calibri" w:cs="Calibri"/>
                          <w:b/>
                          <w:bCs/>
                          <w:color w:val="FFFFFF" w:themeColor="background1"/>
                          <w:sz w:val="56"/>
                          <w:szCs w:val="56"/>
                          <w:lang w:val="en-US"/>
                        </w:rPr>
                      </w:pPr>
                      <w:r>
                        <w:rPr>
                          <w:rFonts w:ascii="Calibri" w:hAnsi="Calibri" w:cs="Calibri"/>
                          <w:b/>
                          <w:bCs/>
                          <w:color w:val="FFFFFF" w:themeColor="background1"/>
                          <w:sz w:val="56"/>
                          <w:szCs w:val="56"/>
                          <w:lang w:val="en-US"/>
                        </w:rPr>
                        <w:t>Smell</w:t>
                      </w:r>
                      <w:r w:rsidRPr="00944701">
                        <w:rPr>
                          <w:rFonts w:ascii="Calibri" w:hAnsi="Calibri" w:cs="Calibri"/>
                          <w:b/>
                          <w:bCs/>
                          <w:color w:val="FFFFFF" w:themeColor="background1"/>
                          <w:sz w:val="56"/>
                          <w:szCs w:val="56"/>
                          <w:lang w:val="en-US"/>
                        </w:rPr>
                        <w:t xml:space="preserve"> (</w:t>
                      </w:r>
                      <w:r>
                        <w:rPr>
                          <w:rFonts w:ascii="Calibri" w:hAnsi="Calibri" w:cs="Calibri"/>
                          <w:b/>
                          <w:bCs/>
                          <w:color w:val="FFFFFF" w:themeColor="background1"/>
                          <w:sz w:val="56"/>
                          <w:szCs w:val="56"/>
                          <w:lang w:val="en-US"/>
                        </w:rPr>
                        <w:t>olfactory</w:t>
                      </w:r>
                      <w:r w:rsidRPr="00944701">
                        <w:rPr>
                          <w:rFonts w:ascii="Calibri" w:hAnsi="Calibri" w:cs="Calibri"/>
                          <w:b/>
                          <w:bCs/>
                          <w:color w:val="FFFFFF" w:themeColor="background1"/>
                          <w:sz w:val="56"/>
                          <w:szCs w:val="56"/>
                          <w:lang w:val="en-US"/>
                        </w:rPr>
                        <w:t xml:space="preserve">) </w:t>
                      </w:r>
                    </w:p>
                  </w:txbxContent>
                </v:textbox>
              </v:shape>
            </w:pict>
          </mc:Fallback>
        </mc:AlternateContent>
      </w:r>
      <w:r w:rsidR="00552C38">
        <w:t xml:space="preserve">  </w:t>
      </w:r>
    </w:p>
    <w:p w14:paraId="70A274E1" w14:textId="5B9ABFF8" w:rsidR="00552C38" w:rsidRDefault="00552C38"/>
    <w:p w14:paraId="5220655A" w14:textId="5AC37219" w:rsidR="00552C38" w:rsidRDefault="004C6797">
      <w:r>
        <w:rPr>
          <w:noProof/>
        </w:rPr>
        <mc:AlternateContent>
          <mc:Choice Requires="wps">
            <w:drawing>
              <wp:anchor distT="0" distB="0" distL="114300" distR="114300" simplePos="0" relativeHeight="251658483" behindDoc="0" locked="0" layoutInCell="1" allowOverlap="1" wp14:anchorId="36B01A39" wp14:editId="1E94CE3C">
                <wp:simplePos x="0" y="0"/>
                <wp:positionH relativeFrom="column">
                  <wp:posOffset>-368300</wp:posOffset>
                </wp:positionH>
                <wp:positionV relativeFrom="paragraph">
                  <wp:posOffset>267335</wp:posOffset>
                </wp:positionV>
                <wp:extent cx="3524250" cy="4527550"/>
                <wp:effectExtent l="0" t="0" r="0" b="6350"/>
                <wp:wrapNone/>
                <wp:docPr id="381959802" name="Text Box 36"/>
                <wp:cNvGraphicFramePr/>
                <a:graphic xmlns:a="http://schemas.openxmlformats.org/drawingml/2006/main">
                  <a:graphicData uri="http://schemas.microsoft.com/office/word/2010/wordprocessingShape">
                    <wps:wsp>
                      <wps:cNvSpPr txBox="1"/>
                      <wps:spPr>
                        <a:xfrm>
                          <a:off x="0" y="0"/>
                          <a:ext cx="3524250" cy="4527550"/>
                        </a:xfrm>
                        <a:prstGeom prst="rect">
                          <a:avLst/>
                        </a:prstGeom>
                        <a:noFill/>
                        <a:ln w="6350">
                          <a:noFill/>
                        </a:ln>
                      </wps:spPr>
                      <wps:txbx>
                        <w:txbxContent>
                          <w:p w14:paraId="0D251B73" w14:textId="028B733D" w:rsidR="00552C38" w:rsidRPr="000A351F" w:rsidRDefault="00552C38" w:rsidP="00552C38">
                            <w:pPr>
                              <w:spacing w:after="0"/>
                              <w:rPr>
                                <w:sz w:val="56"/>
                                <w:szCs w:val="56"/>
                              </w:rPr>
                            </w:pPr>
                            <w:r w:rsidRPr="000A351F">
                              <w:rPr>
                                <w:sz w:val="56"/>
                                <w:szCs w:val="56"/>
                              </w:rPr>
                              <w:t>Herbs and flowers sensory tray</w:t>
                            </w:r>
                          </w:p>
                          <w:p w14:paraId="639ACBBD" w14:textId="77777777" w:rsidR="00552C38" w:rsidRDefault="00552C38" w:rsidP="00552C38">
                            <w:pPr>
                              <w:spacing w:after="0"/>
                              <w:rPr>
                                <w:b/>
                                <w:bCs/>
                              </w:rPr>
                            </w:pPr>
                            <w:r>
                              <w:rPr>
                                <w:b/>
                                <w:bCs/>
                              </w:rPr>
                              <w:t>Resources:</w:t>
                            </w:r>
                          </w:p>
                          <w:p w14:paraId="4486FE02" w14:textId="77777777" w:rsidR="00552C38" w:rsidRDefault="00552C38" w:rsidP="00552C38">
                            <w:pPr>
                              <w:spacing w:after="0"/>
                            </w:pPr>
                            <w:r>
                              <w:t>A large shallow tub or tray</w:t>
                            </w:r>
                          </w:p>
                          <w:p w14:paraId="09CB5F3B" w14:textId="77777777" w:rsidR="00552C38" w:rsidRDefault="00552C38" w:rsidP="00552C38">
                            <w:pPr>
                              <w:spacing w:after="0"/>
                            </w:pPr>
                            <w:r>
                              <w:t>Fresh or dried herbs (e.g. mint, rosemary, basil, lavender, thyme)</w:t>
                            </w:r>
                          </w:p>
                          <w:p w14:paraId="5A111F5E" w14:textId="77777777" w:rsidR="00552C38" w:rsidRDefault="00552C38" w:rsidP="00552C38">
                            <w:pPr>
                              <w:spacing w:after="0"/>
                            </w:pPr>
                            <w:r>
                              <w:t>Fresh or dried flowers (e.g. rose petals, daisies, marigolds)</w:t>
                            </w:r>
                          </w:p>
                          <w:p w14:paraId="5DED372F" w14:textId="77777777" w:rsidR="00552C38" w:rsidRDefault="00552C38" w:rsidP="00552C38">
                            <w:pPr>
                              <w:spacing w:after="0"/>
                            </w:pPr>
                            <w:r>
                              <w:t>Small bowls, scoops, spoons, and jars</w:t>
                            </w:r>
                          </w:p>
                          <w:p w14:paraId="455AD77E" w14:textId="77777777" w:rsidR="00552C38" w:rsidRDefault="00552C38" w:rsidP="00552C38">
                            <w:pPr>
                              <w:spacing w:after="0"/>
                            </w:pPr>
                          </w:p>
                          <w:p w14:paraId="706ADE56" w14:textId="77777777" w:rsidR="00552C38" w:rsidRDefault="00552C38" w:rsidP="00552C38">
                            <w:pPr>
                              <w:spacing w:after="0"/>
                              <w:rPr>
                                <w:b/>
                                <w:bCs/>
                              </w:rPr>
                            </w:pPr>
                            <w:r>
                              <w:rPr>
                                <w:b/>
                                <w:bCs/>
                              </w:rPr>
                              <w:t>Instructions:</w:t>
                            </w:r>
                          </w:p>
                          <w:p w14:paraId="4EE08865" w14:textId="77777777" w:rsidR="00552C38" w:rsidRDefault="00552C38" w:rsidP="00552C38">
                            <w:pPr>
                              <w:spacing w:after="0"/>
                            </w:pPr>
                            <w:r>
                              <w:t>Arrange herbs and flowers in the tray in a way that children can touch, smell and explore them.</w:t>
                            </w:r>
                          </w:p>
                          <w:p w14:paraId="16DD6DF9" w14:textId="77777777" w:rsidR="00552C38" w:rsidRDefault="00552C38" w:rsidP="00552C38">
                            <w:pPr>
                              <w:spacing w:after="0"/>
                            </w:pPr>
                            <w:r>
                              <w:t>Encourage children to gently crush or rub the leaves to release the scents.</w:t>
                            </w:r>
                          </w:p>
                          <w:p w14:paraId="47D0B6C8" w14:textId="77777777" w:rsidR="00552C38" w:rsidRDefault="00552C38" w:rsidP="00552C3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B01A39" id="_x0000_s1215" type="#_x0000_t202" style="position:absolute;margin-left:-29pt;margin-top:21.05pt;width:277.5pt;height:356.5pt;z-index:2516584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" filled="f" stroked="f" strokeweight=".5pt">
                <v:textbox>
                  <w:txbxContent>
                    <w:p w14:paraId="0D251B73" w14:textId="028B733D" w:rsidR="00552C38" w:rsidRPr="000A351F" w:rsidRDefault="00552C38" w:rsidP="00552C38">
                      <w:pPr>
                        <w:spacing w:after="0"/>
                        <w:rPr>
                          <w:sz w:val="56"/>
                          <w:szCs w:val="56"/>
                        </w:rPr>
                      </w:pPr>
                      <w:r w:rsidRPr="000A351F">
                        <w:rPr>
                          <w:sz w:val="56"/>
                          <w:szCs w:val="56"/>
                        </w:rPr>
                        <w:t>Herbs and flowers sensory tray</w:t>
                      </w:r>
                    </w:p>
                    <w:p w14:paraId="639ACBBD" w14:textId="77777777" w:rsidR="00552C38" w:rsidRDefault="00552C38" w:rsidP="00552C38">
                      <w:pPr>
                        <w:spacing w:after="0"/>
                        <w:rPr>
                          <w:b/>
                          <w:bCs/>
                        </w:rPr>
                      </w:pPr>
                      <w:r>
                        <w:rPr>
                          <w:b/>
                          <w:bCs/>
                        </w:rPr>
                        <w:t>Resources:</w:t>
                      </w:r>
                    </w:p>
                    <w:p w14:paraId="4486FE02" w14:textId="77777777" w:rsidR="00552C38" w:rsidRDefault="00552C38" w:rsidP="00552C38">
                      <w:pPr>
                        <w:spacing w:after="0"/>
                      </w:pPr>
                      <w:r>
                        <w:t>A large shallow tub or tray</w:t>
                      </w:r>
                    </w:p>
                    <w:p w14:paraId="09CB5F3B" w14:textId="77777777" w:rsidR="00552C38" w:rsidRDefault="00552C38" w:rsidP="00552C38">
                      <w:pPr>
                        <w:spacing w:after="0"/>
                      </w:pPr>
                      <w:r>
                        <w:t>Fresh or dried herbs (e.g. mint, rosemary, basil, lavender, thyme)</w:t>
                      </w:r>
                    </w:p>
                    <w:p w14:paraId="5A111F5E" w14:textId="77777777" w:rsidR="00552C38" w:rsidRDefault="00552C38" w:rsidP="00552C38">
                      <w:pPr>
                        <w:spacing w:after="0"/>
                      </w:pPr>
                      <w:r>
                        <w:t>Fresh or dried flowers (e.g. rose petals, daisies, marigolds)</w:t>
                      </w:r>
                    </w:p>
                    <w:p w14:paraId="5DED372F" w14:textId="77777777" w:rsidR="00552C38" w:rsidRDefault="00552C38" w:rsidP="00552C38">
                      <w:pPr>
                        <w:spacing w:after="0"/>
                      </w:pPr>
                      <w:r>
                        <w:t>Small bowls, scoops, spoons, and jars</w:t>
                      </w:r>
                    </w:p>
                    <w:p w14:paraId="455AD77E" w14:textId="77777777" w:rsidR="00552C38" w:rsidRDefault="00552C38" w:rsidP="00552C38">
                      <w:pPr>
                        <w:spacing w:after="0"/>
                      </w:pPr>
                    </w:p>
                    <w:p w14:paraId="706ADE56" w14:textId="77777777" w:rsidR="00552C38" w:rsidRDefault="00552C38" w:rsidP="00552C38">
                      <w:pPr>
                        <w:spacing w:after="0"/>
                        <w:rPr>
                          <w:b/>
                          <w:bCs/>
                        </w:rPr>
                      </w:pPr>
                      <w:r>
                        <w:rPr>
                          <w:b/>
                          <w:bCs/>
                        </w:rPr>
                        <w:t>Instructions:</w:t>
                      </w:r>
                    </w:p>
                    <w:p w14:paraId="4EE08865" w14:textId="77777777" w:rsidR="00552C38" w:rsidRDefault="00552C38" w:rsidP="00552C38">
                      <w:pPr>
                        <w:spacing w:after="0"/>
                      </w:pPr>
                      <w:r>
                        <w:t>Arrange herbs and flowers in the tray in a way that children can touch, smell and explore them.</w:t>
                      </w:r>
                    </w:p>
                    <w:p w14:paraId="16DD6DF9" w14:textId="77777777" w:rsidR="00552C38" w:rsidRDefault="00552C38" w:rsidP="00552C38">
                      <w:pPr>
                        <w:spacing w:after="0"/>
                      </w:pPr>
                      <w:r>
                        <w:t>Encourage children to gently crush or rub the leaves to release the scents.</w:t>
                      </w:r>
                    </w:p>
                    <w:p w14:paraId="47D0B6C8" w14:textId="77777777" w:rsidR="00552C38" w:rsidRDefault="00552C38" w:rsidP="00552C38"/>
                  </w:txbxContent>
                </v:textbox>
              </v:shape>
            </w:pict>
          </mc:Fallback>
        </mc:AlternateContent>
      </w:r>
    </w:p>
    <w:p w14:paraId="20FA9BF7" w14:textId="1367CEEB" w:rsidR="00552C38" w:rsidRDefault="00552C38">
      <w:r>
        <w:rPr>
          <w:rFonts w:ascii="Arial" w:hAnsi="Arial" w:cs="Arial"/>
          <w:noProof/>
          <w:color w:val="000000"/>
          <w:sz w:val="22"/>
          <w:szCs w:val="22"/>
        </w:rPr>
        <mc:AlternateContent>
          <mc:Choice Requires="wpg">
            <w:drawing>
              <wp:anchor distT="0" distB="0" distL="114300" distR="114300" simplePos="0" relativeHeight="251658482" behindDoc="0" locked="0" layoutInCell="1" allowOverlap="1" wp14:anchorId="6090D065" wp14:editId="5DC6924F">
                <wp:simplePos x="0" y="0"/>
                <wp:positionH relativeFrom="margin">
                  <wp:posOffset>4275992</wp:posOffset>
                </wp:positionH>
                <wp:positionV relativeFrom="paragraph">
                  <wp:posOffset>24374</wp:posOffset>
                </wp:positionV>
                <wp:extent cx="1448004" cy="1438836"/>
                <wp:effectExtent l="38100" t="0" r="57150" b="752475"/>
                <wp:wrapNone/>
                <wp:docPr id="1269720307" name="Group 235"/>
                <wp:cNvGraphicFramePr/>
                <a:graphic xmlns:a="http://schemas.openxmlformats.org/drawingml/2006/main">
                  <a:graphicData uri="http://schemas.microsoft.com/office/word/2010/wordprocessingGroup">
                    <wpg:wgp>
                      <wpg:cNvGrpSpPr/>
                      <wpg:grpSpPr>
                        <a:xfrm>
                          <a:off x="0" y="0"/>
                          <a:ext cx="1448004" cy="1438836"/>
                          <a:chOff x="0" y="0"/>
                          <a:chExt cx="1704975" cy="1694329"/>
                        </a:xfrm>
                      </wpg:grpSpPr>
                      <wps:wsp>
                        <wps:cNvPr id="596515335" name="Oval 1"/>
                        <wps:cNvSpPr/>
                        <wps:spPr>
                          <a:xfrm>
                            <a:off x="0" y="0"/>
                            <a:ext cx="1704975" cy="1694329"/>
                          </a:xfrm>
                          <a:prstGeom prst="ellipse">
                            <a:avLst/>
                          </a:prstGeom>
                          <a:solidFill>
                            <a:srgbClr val="1CBAA8"/>
                          </a:solidFill>
                          <a:ln>
                            <a:solidFill>
                              <a:srgbClr val="1CBAA8"/>
                            </a:solidFill>
                          </a:ln>
                          <a:effectLst>
                            <a:outerShdw blurRad="152400" dist="317500" dir="5400000" sx="90000" sy="-19000" rotWithShape="0">
                              <a:prstClr val="black">
                                <a:alpha val="15000"/>
                              </a:prstClr>
                            </a:outerShd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9217326" name="Text Box 2"/>
                        <wps:cNvSpPr txBox="1"/>
                        <wps:spPr>
                          <a:xfrm>
                            <a:off x="257662" y="124442"/>
                            <a:ext cx="1219200" cy="1474877"/>
                          </a:xfrm>
                          <a:prstGeom prst="rect">
                            <a:avLst/>
                          </a:prstGeom>
                          <a:noFill/>
                          <a:ln w="6350">
                            <a:noFill/>
                          </a:ln>
                        </wps:spPr>
                        <wps:txbx>
                          <w:txbxContent>
                            <w:p w14:paraId="3DE62A34" w14:textId="28607F98" w:rsidR="00552C38" w:rsidRPr="00944701" w:rsidRDefault="00552C38" w:rsidP="00552C38">
                              <w:pPr>
                                <w:jc w:val="center"/>
                                <w:rPr>
                                  <w:color w:val="FFFFFF" w:themeColor="background1"/>
                                </w:rPr>
                              </w:pPr>
                              <w:r w:rsidRPr="00552C38">
                                <w:rPr>
                                  <w:color w:val="FFFFFF" w:themeColor="background1"/>
                                </w:rPr>
                                <w:t>This experience also links to the sense of touch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090D065" id="_x0000_s1216" style="position:absolute;margin-left:336.7pt;margin-top:1.9pt;width:114pt;height:113.3pt;z-index:251658482;mso-position-horizontal-relative:margin;mso-width-relative:margin;mso-height-relative:margin" coordsize="17049,169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">
                <v:oval id="Oval 1" o:spid="_x0000_s1217" style="position:absolute;width:17049;height:169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" fillcolor="#1cbaa8" strokecolor="#1cbaa8" strokeweight="1.5pt">
                  <v:stroke joinstyle="miter"/>
                  <v:shadow on="t" type="perspective" color="black" opacity="9830f" origin=",.5" offset="0,25pt" matrix="58982f,,,-12452f"/>
                </v:oval>
                <v:shape id="_x0000_s1218" type="#_x0000_t202" style="position:absolute;left:2576;top:1244;width:12192;height:147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" filled="f" stroked="f" strokeweight=".5pt">
                  <v:textbox>
                    <w:txbxContent>
                      <w:p w14:paraId="3DE62A34" w14:textId="28607F98" w:rsidR="00552C38" w:rsidRPr="00944701" w:rsidRDefault="00552C38" w:rsidP="00552C38">
                        <w:pPr>
                          <w:jc w:val="center"/>
                          <w:rPr>
                            <w:color w:val="FFFFFF" w:themeColor="background1"/>
                          </w:rPr>
                        </w:pPr>
                        <w:r w:rsidRPr="00552C38">
                          <w:rPr>
                            <w:color w:val="FFFFFF" w:themeColor="background1"/>
                          </w:rPr>
                          <w:t>This experience also links to the sense of touch</w:t>
                        </w:r>
                      </w:p>
                    </w:txbxContent>
                  </v:textbox>
                </v:shape>
                <w10:wrap anchorx="margin"/>
              </v:group>
            </w:pict>
          </mc:Fallback>
        </mc:AlternateContent>
      </w:r>
    </w:p>
    <w:p w14:paraId="6BE45B5F" w14:textId="2B773BD3" w:rsidR="00552C38" w:rsidRDefault="00552C38"/>
    <w:p w14:paraId="2FAC319C" w14:textId="59CEF007" w:rsidR="00552C38" w:rsidRDefault="00552C38"/>
    <w:p w14:paraId="70C4521E" w14:textId="59B1A490" w:rsidR="00552C38" w:rsidRDefault="00552C38"/>
    <w:p w14:paraId="6D9A78BD" w14:textId="17E45338" w:rsidR="00552C38" w:rsidRDefault="00552C38"/>
    <w:p w14:paraId="3BAA588E" w14:textId="0611DB0A" w:rsidR="00552C38" w:rsidRDefault="00552C38"/>
    <w:p w14:paraId="700E2CF8" w14:textId="226320E9" w:rsidR="003E50EE" w:rsidRDefault="00275EFC">
      <w:r>
        <w:rPr>
          <w:noProof/>
        </w:rPr>
        <mc:AlternateContent>
          <mc:Choice Requires="wps">
            <w:drawing>
              <wp:anchor distT="0" distB="0" distL="114300" distR="114300" simplePos="0" relativeHeight="251658485" behindDoc="1" locked="0" layoutInCell="1" allowOverlap="1" wp14:anchorId="4EB64EAD" wp14:editId="48D2B9F1">
                <wp:simplePos x="0" y="0"/>
                <wp:positionH relativeFrom="margin">
                  <wp:posOffset>-330200</wp:posOffset>
                </wp:positionH>
                <wp:positionV relativeFrom="margin">
                  <wp:posOffset>5683250</wp:posOffset>
                </wp:positionV>
                <wp:extent cx="3517900" cy="2602230"/>
                <wp:effectExtent l="0" t="0" r="6350" b="7620"/>
                <wp:wrapTight wrapText="bothSides">
                  <wp:wrapPolygon edited="0">
                    <wp:start x="0" y="0"/>
                    <wp:lineTo x="0" y="21505"/>
                    <wp:lineTo x="21522" y="21505"/>
                    <wp:lineTo x="21522" y="0"/>
                    <wp:lineTo x="0" y="0"/>
                  </wp:wrapPolygon>
                </wp:wrapTight>
                <wp:docPr id="1234075250" name="Text Box 1"/>
                <wp:cNvGraphicFramePr/>
                <a:graphic xmlns:a="http://schemas.openxmlformats.org/drawingml/2006/main">
                  <a:graphicData uri="http://schemas.microsoft.com/office/word/2010/wordprocessingShape">
                    <wps:wsp>
                      <wps:cNvSpPr txBox="1"/>
                      <wps:spPr>
                        <a:xfrm>
                          <a:off x="0" y="0"/>
                          <a:ext cx="3517900" cy="2602230"/>
                        </a:xfrm>
                        <a:prstGeom prst="rect">
                          <a:avLst/>
                        </a:prstGeom>
                        <a:solidFill>
                          <a:srgbClr val="ECDFF5"/>
                        </a:solidFill>
                        <a:ln w="6350">
                          <a:noFill/>
                        </a:ln>
                      </wps:spPr>
                      <wps:txbx>
                        <w:txbxContent>
                          <w:p w14:paraId="16DEC2AB" w14:textId="77777777" w:rsidR="00275EFC" w:rsidRPr="000576A0" w:rsidRDefault="00275EFC" w:rsidP="00275EFC">
                            <w:pPr>
                              <w:spacing w:after="0"/>
                              <w:rPr>
                                <w:b/>
                                <w:bCs/>
                              </w:rPr>
                            </w:pPr>
                            <w:r w:rsidRPr="000576A0">
                              <w:rPr>
                                <w:b/>
                                <w:bCs/>
                              </w:rPr>
                              <w:t>Links to NQS and EYLF:</w:t>
                            </w:r>
                          </w:p>
                          <w:p w14:paraId="76281153" w14:textId="77777777" w:rsidR="00275EFC" w:rsidRPr="008E58C1" w:rsidRDefault="00275EFC" w:rsidP="00275EFC">
                            <w:pPr>
                              <w:spacing w:after="0"/>
                              <w:rPr>
                                <w:i/>
                                <w:iCs/>
                              </w:rPr>
                            </w:pPr>
                            <w:r w:rsidRPr="008E58C1">
                              <w:rPr>
                                <w:i/>
                                <w:iCs/>
                              </w:rPr>
                              <w:t>NQS – Quality Area 6: Collaborative partnerships with families and communities</w:t>
                            </w:r>
                          </w:p>
                          <w:p w14:paraId="7A2D939C" w14:textId="77777777" w:rsidR="00275EFC" w:rsidRDefault="00275EFC" w:rsidP="00275EFC">
                            <w:pPr>
                              <w:spacing w:after="0"/>
                            </w:pPr>
                            <w:r>
                              <w:t>Families can contribute herbs and flowers from home.</w:t>
                            </w:r>
                          </w:p>
                          <w:p w14:paraId="5B83605B" w14:textId="77777777" w:rsidR="00275EFC" w:rsidRDefault="00275EFC" w:rsidP="00275EFC">
                            <w:pPr>
                              <w:pStyle w:val="ListParagraph"/>
                              <w:spacing w:after="0"/>
                            </w:pPr>
                          </w:p>
                          <w:p w14:paraId="4184CE9E" w14:textId="77777777" w:rsidR="00275EFC" w:rsidRPr="008E58C1" w:rsidRDefault="00275EFC" w:rsidP="00275EFC">
                            <w:pPr>
                              <w:spacing w:after="0"/>
                              <w:rPr>
                                <w:i/>
                                <w:iCs/>
                              </w:rPr>
                            </w:pPr>
                            <w:r w:rsidRPr="008E58C1">
                              <w:rPr>
                                <w:i/>
                                <w:iCs/>
                              </w:rPr>
                              <w:t>EYLF – Outcome 2: Children are connected with and contribute to their world</w:t>
                            </w:r>
                          </w:p>
                          <w:p w14:paraId="1EF7627C" w14:textId="77777777" w:rsidR="00275EFC" w:rsidRPr="00FF7639" w:rsidRDefault="00275EFC" w:rsidP="00275EFC">
                            <w:pPr>
                              <w:spacing w:after="0"/>
                            </w:pPr>
                            <w:r>
                              <w:t>Exploring natural resources helps children develop respect for the environment.</w:t>
                            </w:r>
                          </w:p>
                          <w:p w14:paraId="03A8475C" w14:textId="77777777" w:rsidR="00275EFC" w:rsidRPr="000576A0" w:rsidRDefault="00275EFC" w:rsidP="00275EFC"/>
                          <w:p w14:paraId="69C643B3" w14:textId="77777777" w:rsidR="00275EFC" w:rsidRPr="000576A0" w:rsidRDefault="00275EFC" w:rsidP="00275EFC"/>
                          <w:p w14:paraId="76201B77" w14:textId="77777777" w:rsidR="00275EFC" w:rsidRPr="000576A0" w:rsidRDefault="00275EFC" w:rsidP="00275EFC">
                            <w:pPr>
                              <w:spacing w:after="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B64EAD" id="_x0000_s1219" type="#_x0000_t202" style="position:absolute;margin-left:-26pt;margin-top:447.5pt;width:277pt;height:204.9pt;z-index:-251657995;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" fillcolor="#ecdff5" stroked="f" strokeweight=".5pt">
                <v:textbox>
                  <w:txbxContent>
                    <w:p w14:paraId="16DEC2AB" w14:textId="77777777" w:rsidR="00275EFC" w:rsidRPr="000576A0" w:rsidRDefault="00275EFC" w:rsidP="00275EFC">
                      <w:pPr>
                        <w:spacing w:after="0"/>
                        <w:rPr>
                          <w:b/>
                          <w:bCs/>
                        </w:rPr>
                      </w:pPr>
                      <w:r w:rsidRPr="000576A0">
                        <w:rPr>
                          <w:b/>
                          <w:bCs/>
                        </w:rPr>
                        <w:t>Links to NQS and EYLF:</w:t>
                      </w:r>
                    </w:p>
                    <w:p w14:paraId="76281153" w14:textId="77777777" w:rsidR="00275EFC" w:rsidRPr="008E58C1" w:rsidRDefault="00275EFC" w:rsidP="00275EFC">
                      <w:pPr>
                        <w:spacing w:after="0"/>
                        <w:rPr>
                          <w:i/>
                          <w:iCs/>
                        </w:rPr>
                      </w:pPr>
                      <w:r w:rsidRPr="008E58C1">
                        <w:rPr>
                          <w:i/>
                          <w:iCs/>
                        </w:rPr>
                        <w:t>NQS – Quality Area 6: Collaborative partnerships with families and communities</w:t>
                      </w:r>
                    </w:p>
                    <w:p w14:paraId="7A2D939C" w14:textId="77777777" w:rsidR="00275EFC" w:rsidRDefault="00275EFC" w:rsidP="00275EFC">
                      <w:pPr>
                        <w:spacing w:after="0"/>
                      </w:pPr>
                      <w:r>
                        <w:t>Families can contribute herbs and flowers from home.</w:t>
                      </w:r>
                    </w:p>
                    <w:p w14:paraId="5B83605B" w14:textId="77777777" w:rsidR="00275EFC" w:rsidRDefault="00275EFC" w:rsidP="00275EFC">
                      <w:pPr>
                        <w:pStyle w:val="ListParagraph"/>
                        <w:spacing w:after="0"/>
                      </w:pPr>
                    </w:p>
                    <w:p w14:paraId="4184CE9E" w14:textId="77777777" w:rsidR="00275EFC" w:rsidRPr="008E58C1" w:rsidRDefault="00275EFC" w:rsidP="00275EFC">
                      <w:pPr>
                        <w:spacing w:after="0"/>
                        <w:rPr>
                          <w:i/>
                          <w:iCs/>
                        </w:rPr>
                      </w:pPr>
                      <w:r w:rsidRPr="008E58C1">
                        <w:rPr>
                          <w:i/>
                          <w:iCs/>
                        </w:rPr>
                        <w:t>EYLF – Outcome 2: Children are connected with and contribute to their world</w:t>
                      </w:r>
                    </w:p>
                    <w:p w14:paraId="1EF7627C" w14:textId="77777777" w:rsidR="00275EFC" w:rsidRPr="00FF7639" w:rsidRDefault="00275EFC" w:rsidP="00275EFC">
                      <w:pPr>
                        <w:spacing w:after="0"/>
                      </w:pPr>
                      <w:r>
                        <w:t>Exploring natural resources helps children develop respect for the environment.</w:t>
                      </w:r>
                    </w:p>
                    <w:p w14:paraId="03A8475C" w14:textId="77777777" w:rsidR="00275EFC" w:rsidRPr="000576A0" w:rsidRDefault="00275EFC" w:rsidP="00275EFC"/>
                    <w:p w14:paraId="69C643B3" w14:textId="77777777" w:rsidR="00275EFC" w:rsidRPr="000576A0" w:rsidRDefault="00275EFC" w:rsidP="00275EFC"/>
                    <w:p w14:paraId="76201B77" w14:textId="77777777" w:rsidR="00275EFC" w:rsidRPr="000576A0" w:rsidRDefault="00275EFC" w:rsidP="00275EFC">
                      <w:pPr>
                        <w:spacing w:after="0"/>
                      </w:pPr>
                    </w:p>
                  </w:txbxContent>
                </v:textbox>
                <w10:wrap type="tight" anchorx="margin" anchory="margin"/>
              </v:shape>
            </w:pict>
          </mc:Fallback>
        </mc:AlternateContent>
      </w:r>
      <w:r>
        <w:rPr>
          <w:noProof/>
        </w:rPr>
        <w:drawing>
          <wp:anchor distT="0" distB="0" distL="114300" distR="114300" simplePos="0" relativeHeight="251658484" behindDoc="1" locked="0" layoutInCell="1" allowOverlap="1" wp14:anchorId="335276ED" wp14:editId="46E6268E">
            <wp:simplePos x="0" y="0"/>
            <wp:positionH relativeFrom="margin">
              <wp:posOffset>3432224</wp:posOffset>
            </wp:positionH>
            <wp:positionV relativeFrom="page">
              <wp:posOffset>4290598</wp:posOffset>
            </wp:positionV>
            <wp:extent cx="2901950" cy="2882900"/>
            <wp:effectExtent l="0" t="0" r="0" b="0"/>
            <wp:wrapTight wrapText="bothSides">
              <wp:wrapPolygon edited="0">
                <wp:start x="0" y="0"/>
                <wp:lineTo x="0" y="21410"/>
                <wp:lineTo x="21411" y="21410"/>
                <wp:lineTo x="21411" y="0"/>
                <wp:lineTo x="0" y="0"/>
              </wp:wrapPolygon>
            </wp:wrapTight>
            <wp:docPr id="1381754574" name="Picture 267" descr="A tray of flowers and herb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754574" name="Picture 267" descr="A tray of flowers and herbs&#10;&#10;AI-generated content may be incorrect."/>
                    <pic:cNvPicPr/>
                  </pic:nvPicPr>
                  <pic:blipFill rotWithShape="1">
                    <a:blip r:embed="rId56" cstate="print">
                      <a:extLst>
                        <a:ext uri="{28A0092B-C50C-407E-A947-70E740481C1C}">
                          <a14:useLocalDpi xmlns:a14="http://schemas.microsoft.com/office/drawing/2010/main" val="0"/>
                        </a:ext>
                      </a:extLst>
                    </a:blip>
                    <a:srcRect l="4933" t="4036" r="2548" b="4031"/>
                    <a:stretch>
                      <a:fillRect/>
                    </a:stretch>
                  </pic:blipFill>
                  <pic:spPr bwMode="auto">
                    <a:xfrm>
                      <a:off x="0" y="0"/>
                      <a:ext cx="2901950" cy="2882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E50EE">
        <w:br w:type="page"/>
      </w:r>
      <w:r w:rsidR="00D855DA">
        <w:rPr>
          <w:noProof/>
        </w:rPr>
        <w:lastRenderedPageBreak/>
        <mc:AlternateContent>
          <mc:Choice Requires="wps">
            <w:drawing>
              <wp:anchor distT="0" distB="0" distL="114300" distR="114300" simplePos="0" relativeHeight="251658486" behindDoc="0" locked="0" layoutInCell="1" allowOverlap="1" wp14:anchorId="6CF74519" wp14:editId="741CF1EF">
                <wp:simplePos x="0" y="0"/>
                <wp:positionH relativeFrom="column">
                  <wp:posOffset>-278044</wp:posOffset>
                </wp:positionH>
                <wp:positionV relativeFrom="paragraph">
                  <wp:posOffset>-375277</wp:posOffset>
                </wp:positionV>
                <wp:extent cx="3954145" cy="936625"/>
                <wp:effectExtent l="0" t="0" r="8255" b="0"/>
                <wp:wrapNone/>
                <wp:docPr id="912598814" name="Text Box 1"/>
                <wp:cNvGraphicFramePr/>
                <a:graphic xmlns:a="http://schemas.openxmlformats.org/drawingml/2006/main">
                  <a:graphicData uri="http://schemas.microsoft.com/office/word/2010/wordprocessingShape">
                    <wps:wsp>
                      <wps:cNvSpPr txBox="1"/>
                      <wps:spPr>
                        <a:xfrm>
                          <a:off x="0" y="0"/>
                          <a:ext cx="3954145" cy="936625"/>
                        </a:xfrm>
                        <a:prstGeom prst="rect">
                          <a:avLst/>
                        </a:prstGeom>
                        <a:noFill/>
                        <a:ln w="6350">
                          <a:noFill/>
                        </a:ln>
                      </wps:spPr>
                      <wps:txbx>
                        <w:txbxContent>
                          <w:p w14:paraId="5C62150B" w14:textId="77777777" w:rsidR="00395E59" w:rsidRPr="00944701" w:rsidRDefault="00395E59" w:rsidP="00395E59">
                            <w:pPr>
                              <w:spacing w:after="0" w:line="192" w:lineRule="auto"/>
                              <w:rPr>
                                <w:rFonts w:ascii="Calibri" w:hAnsi="Calibri" w:cs="Calibri"/>
                                <w:b/>
                                <w:bCs/>
                                <w:color w:val="FFFFFF" w:themeColor="background1"/>
                                <w:sz w:val="56"/>
                                <w:szCs w:val="56"/>
                                <w:lang w:val="en-US"/>
                              </w:rPr>
                            </w:pPr>
                            <w:r>
                              <w:rPr>
                                <w:rFonts w:ascii="Calibri" w:hAnsi="Calibri" w:cs="Calibri"/>
                                <w:b/>
                                <w:bCs/>
                                <w:color w:val="FFFFFF" w:themeColor="background1"/>
                                <w:sz w:val="56"/>
                                <w:szCs w:val="56"/>
                                <w:lang w:val="en-US"/>
                              </w:rPr>
                              <w:t>Smell</w:t>
                            </w:r>
                            <w:r w:rsidRPr="00944701">
                              <w:rPr>
                                <w:rFonts w:ascii="Calibri" w:hAnsi="Calibri" w:cs="Calibri"/>
                                <w:b/>
                                <w:bCs/>
                                <w:color w:val="FFFFFF" w:themeColor="background1"/>
                                <w:sz w:val="56"/>
                                <w:szCs w:val="56"/>
                                <w:lang w:val="en-US"/>
                              </w:rPr>
                              <w:t xml:space="preserve"> (</w:t>
                            </w:r>
                            <w:r>
                              <w:rPr>
                                <w:rFonts w:ascii="Calibri" w:hAnsi="Calibri" w:cs="Calibri"/>
                                <w:b/>
                                <w:bCs/>
                                <w:color w:val="FFFFFF" w:themeColor="background1"/>
                                <w:sz w:val="56"/>
                                <w:szCs w:val="56"/>
                                <w:lang w:val="en-US"/>
                              </w:rPr>
                              <w:t>olfactory</w:t>
                            </w:r>
                            <w:r w:rsidRPr="00944701">
                              <w:rPr>
                                <w:rFonts w:ascii="Calibri" w:hAnsi="Calibri" w:cs="Calibri"/>
                                <w:b/>
                                <w:bCs/>
                                <w:color w:val="FFFFFF" w:themeColor="background1"/>
                                <w:sz w:val="56"/>
                                <w:szCs w:val="56"/>
                                <w:lang w:val="en-US"/>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6CF74519" id="_x0000_s1220" type="#_x0000_t202" style="position:absolute;margin-left:-21.9pt;margin-top:-29.55pt;width:311.35pt;height:73.75pt;z-index:25165848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" filled="f" stroked="f" strokeweight=".5pt">
                <v:textbox inset="0,0,0,0">
                  <w:txbxContent>
                    <w:p w14:paraId="5C62150B" w14:textId="77777777" w:rsidR="00395E59" w:rsidRPr="00944701" w:rsidRDefault="00395E59" w:rsidP="00395E59">
                      <w:pPr>
                        <w:spacing w:after="0" w:line="192" w:lineRule="auto"/>
                        <w:rPr>
                          <w:rFonts w:ascii="Calibri" w:hAnsi="Calibri" w:cs="Calibri"/>
                          <w:b/>
                          <w:bCs/>
                          <w:color w:val="FFFFFF" w:themeColor="background1"/>
                          <w:sz w:val="56"/>
                          <w:szCs w:val="56"/>
                          <w:lang w:val="en-US"/>
                        </w:rPr>
                      </w:pPr>
                      <w:r>
                        <w:rPr>
                          <w:rFonts w:ascii="Calibri" w:hAnsi="Calibri" w:cs="Calibri"/>
                          <w:b/>
                          <w:bCs/>
                          <w:color w:val="FFFFFF" w:themeColor="background1"/>
                          <w:sz w:val="56"/>
                          <w:szCs w:val="56"/>
                          <w:lang w:val="en-US"/>
                        </w:rPr>
                        <w:t>Smell</w:t>
                      </w:r>
                      <w:r w:rsidRPr="00944701">
                        <w:rPr>
                          <w:rFonts w:ascii="Calibri" w:hAnsi="Calibri" w:cs="Calibri"/>
                          <w:b/>
                          <w:bCs/>
                          <w:color w:val="FFFFFF" w:themeColor="background1"/>
                          <w:sz w:val="56"/>
                          <w:szCs w:val="56"/>
                          <w:lang w:val="en-US"/>
                        </w:rPr>
                        <w:t xml:space="preserve"> (</w:t>
                      </w:r>
                      <w:r>
                        <w:rPr>
                          <w:rFonts w:ascii="Calibri" w:hAnsi="Calibri" w:cs="Calibri"/>
                          <w:b/>
                          <w:bCs/>
                          <w:color w:val="FFFFFF" w:themeColor="background1"/>
                          <w:sz w:val="56"/>
                          <w:szCs w:val="56"/>
                          <w:lang w:val="en-US"/>
                        </w:rPr>
                        <w:t>olfactory</w:t>
                      </w:r>
                      <w:r w:rsidRPr="00944701">
                        <w:rPr>
                          <w:rFonts w:ascii="Calibri" w:hAnsi="Calibri" w:cs="Calibri"/>
                          <w:b/>
                          <w:bCs/>
                          <w:color w:val="FFFFFF" w:themeColor="background1"/>
                          <w:sz w:val="56"/>
                          <w:szCs w:val="56"/>
                          <w:lang w:val="en-US"/>
                        </w:rPr>
                        <w:t xml:space="preserve">) </w:t>
                      </w:r>
                    </w:p>
                  </w:txbxContent>
                </v:textbox>
              </v:shape>
            </w:pict>
          </mc:Fallback>
        </mc:AlternateContent>
      </w:r>
      <w:r w:rsidR="00552C38">
        <w:t xml:space="preserve">   </w:t>
      </w:r>
    </w:p>
    <w:p w14:paraId="71398DEA" w14:textId="04B96AD0" w:rsidR="00552C38" w:rsidRDefault="00552C38"/>
    <w:p w14:paraId="343FEC9B" w14:textId="584366E2" w:rsidR="00552C38" w:rsidRDefault="004C6797">
      <w:r>
        <w:rPr>
          <w:noProof/>
        </w:rPr>
        <mc:AlternateContent>
          <mc:Choice Requires="wps">
            <w:drawing>
              <wp:anchor distT="0" distB="0" distL="114300" distR="114300" simplePos="0" relativeHeight="251658300" behindDoc="0" locked="0" layoutInCell="1" allowOverlap="1" wp14:anchorId="676D0AB1" wp14:editId="3F6D8F77">
                <wp:simplePos x="0" y="0"/>
                <wp:positionH relativeFrom="margin">
                  <wp:posOffset>-368300</wp:posOffset>
                </wp:positionH>
                <wp:positionV relativeFrom="paragraph">
                  <wp:posOffset>251460</wp:posOffset>
                </wp:positionV>
                <wp:extent cx="3052445" cy="5321300"/>
                <wp:effectExtent l="0" t="0" r="0" b="0"/>
                <wp:wrapNone/>
                <wp:docPr id="714021693" name="Text Box 39"/>
                <wp:cNvGraphicFramePr/>
                <a:graphic xmlns:a="http://schemas.openxmlformats.org/drawingml/2006/main">
                  <a:graphicData uri="http://schemas.microsoft.com/office/word/2010/wordprocessingShape">
                    <wps:wsp>
                      <wps:cNvSpPr txBox="1"/>
                      <wps:spPr>
                        <a:xfrm>
                          <a:off x="0" y="0"/>
                          <a:ext cx="3052445" cy="5321300"/>
                        </a:xfrm>
                        <a:prstGeom prst="rect">
                          <a:avLst/>
                        </a:prstGeom>
                        <a:noFill/>
                        <a:ln w="6350">
                          <a:noFill/>
                        </a:ln>
                      </wps:spPr>
                      <wps:txbx>
                        <w:txbxContent>
                          <w:p w14:paraId="3098D659" w14:textId="4FF240AB" w:rsidR="00612378" w:rsidRPr="00612378" w:rsidRDefault="00612378" w:rsidP="00612378">
                            <w:pPr>
                              <w:spacing w:after="0"/>
                              <w:rPr>
                                <w:sz w:val="56"/>
                                <w:szCs w:val="56"/>
                              </w:rPr>
                            </w:pPr>
                            <w:r w:rsidRPr="00612378">
                              <w:rPr>
                                <w:sz w:val="56"/>
                                <w:szCs w:val="56"/>
                              </w:rPr>
                              <w:t>Scented paints</w:t>
                            </w:r>
                          </w:p>
                          <w:p w14:paraId="7263D7EA" w14:textId="77777777" w:rsidR="00612378" w:rsidRDefault="00612378" w:rsidP="00612378">
                            <w:pPr>
                              <w:spacing w:after="0"/>
                              <w:rPr>
                                <w:b/>
                                <w:bCs/>
                              </w:rPr>
                            </w:pPr>
                            <w:r>
                              <w:rPr>
                                <w:b/>
                                <w:bCs/>
                              </w:rPr>
                              <w:t>Resources:</w:t>
                            </w:r>
                          </w:p>
                          <w:p w14:paraId="7B5F2610" w14:textId="77777777" w:rsidR="00612378" w:rsidRDefault="00612378" w:rsidP="00612378">
                            <w:pPr>
                              <w:spacing w:after="0"/>
                            </w:pPr>
                            <w:r>
                              <w:t>Cornflour</w:t>
                            </w:r>
                          </w:p>
                          <w:p w14:paraId="0C442FF9" w14:textId="77777777" w:rsidR="00612378" w:rsidRDefault="00612378" w:rsidP="00612378">
                            <w:pPr>
                              <w:spacing w:after="0"/>
                            </w:pPr>
                            <w:r>
                              <w:t>Water</w:t>
                            </w:r>
                          </w:p>
                          <w:p w14:paraId="2EF1162F" w14:textId="77777777" w:rsidR="00612378" w:rsidRDefault="00612378" w:rsidP="00612378">
                            <w:pPr>
                              <w:spacing w:after="0"/>
                            </w:pPr>
                            <w:r>
                              <w:t>Food colouring (various colours)</w:t>
                            </w:r>
                          </w:p>
                          <w:p w14:paraId="71ECE1C9" w14:textId="77777777" w:rsidR="00612378" w:rsidRDefault="00612378" w:rsidP="00612378">
                            <w:pPr>
                              <w:spacing w:after="0"/>
                            </w:pPr>
                            <w:r>
                              <w:t>Food flavourings (e.g. vanilla, peppermint essence)</w:t>
                            </w:r>
                          </w:p>
                          <w:p w14:paraId="279EDE9F" w14:textId="77777777" w:rsidR="00612378" w:rsidRDefault="00612378" w:rsidP="00612378">
                            <w:pPr>
                              <w:spacing w:after="0"/>
                            </w:pPr>
                            <w:r>
                              <w:t>Mixing bowls and spoons</w:t>
                            </w:r>
                          </w:p>
                          <w:p w14:paraId="14CF4451" w14:textId="77777777" w:rsidR="00612378" w:rsidRDefault="00612378" w:rsidP="00612378">
                            <w:pPr>
                              <w:spacing w:after="0"/>
                            </w:pPr>
                            <w:r>
                              <w:t>Paintbrushes</w:t>
                            </w:r>
                          </w:p>
                          <w:p w14:paraId="6E7CA6FF" w14:textId="77777777" w:rsidR="00612378" w:rsidRDefault="00612378" w:rsidP="00612378">
                            <w:pPr>
                              <w:spacing w:after="0"/>
                            </w:pPr>
                            <w:r>
                              <w:t>Paper</w:t>
                            </w:r>
                          </w:p>
                          <w:p w14:paraId="069D1117" w14:textId="77777777" w:rsidR="00395E59" w:rsidRDefault="00395E59" w:rsidP="00612378">
                            <w:pPr>
                              <w:spacing w:after="0"/>
                            </w:pPr>
                          </w:p>
                          <w:p w14:paraId="3F1F8118" w14:textId="77777777" w:rsidR="00612378" w:rsidRDefault="00612378" w:rsidP="00612378">
                            <w:pPr>
                              <w:spacing w:after="0"/>
                              <w:rPr>
                                <w:b/>
                                <w:bCs/>
                              </w:rPr>
                            </w:pPr>
                            <w:r>
                              <w:rPr>
                                <w:b/>
                                <w:bCs/>
                              </w:rPr>
                              <w:t>Instructions:</w:t>
                            </w:r>
                          </w:p>
                          <w:p w14:paraId="36A84452" w14:textId="77777777" w:rsidR="00612378" w:rsidRDefault="00612378" w:rsidP="00612378">
                            <w:pPr>
                              <w:spacing w:after="0"/>
                            </w:pPr>
                            <w:r>
                              <w:t xml:space="preserve">Mix cornflour with a small amount of cold water to form a smooth paste. </w:t>
                            </w:r>
                          </w:p>
                          <w:p w14:paraId="7051C604" w14:textId="77777777" w:rsidR="00612378" w:rsidRDefault="00612378" w:rsidP="00612378">
                            <w:pPr>
                              <w:spacing w:after="0"/>
                            </w:pPr>
                            <w:r>
                              <w:t>Divide the mixture into small bowls.</w:t>
                            </w:r>
                          </w:p>
                          <w:p w14:paraId="0C268B8E" w14:textId="77777777" w:rsidR="00612378" w:rsidRDefault="00612378" w:rsidP="00612378">
                            <w:pPr>
                              <w:spacing w:after="0"/>
                            </w:pPr>
                            <w:r>
                              <w:t>Add food colouring to create different colours.</w:t>
                            </w:r>
                          </w:p>
                          <w:p w14:paraId="3DC4830E" w14:textId="77777777" w:rsidR="00612378" w:rsidRDefault="00612378" w:rsidP="00612378">
                            <w:pPr>
                              <w:spacing w:after="0"/>
                            </w:pPr>
                            <w:r>
                              <w:t>Add a few drops of food flavouring to each bowl for a unique scent.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6D0AB1" id="_x0000_s1221" type="#_x0000_t202" style="position:absolute;margin-left:-29pt;margin-top:19.8pt;width:240.35pt;height:419pt;z-index:2516583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" filled="f" stroked="f" strokeweight=".5pt">
                <v:textbox>
                  <w:txbxContent>
                    <w:p w14:paraId="3098D659" w14:textId="4FF240AB" w:rsidR="00612378" w:rsidRPr="00612378" w:rsidRDefault="00612378" w:rsidP="00612378">
                      <w:pPr>
                        <w:spacing w:after="0"/>
                        <w:rPr>
                          <w:sz w:val="56"/>
                          <w:szCs w:val="56"/>
                        </w:rPr>
                      </w:pPr>
                      <w:r w:rsidRPr="00612378">
                        <w:rPr>
                          <w:sz w:val="56"/>
                          <w:szCs w:val="56"/>
                        </w:rPr>
                        <w:t>Scented paints</w:t>
                      </w:r>
                    </w:p>
                    <w:p w14:paraId="7263D7EA" w14:textId="77777777" w:rsidR="00612378" w:rsidRDefault="00612378" w:rsidP="00612378">
                      <w:pPr>
                        <w:spacing w:after="0"/>
                        <w:rPr>
                          <w:b/>
                          <w:bCs/>
                        </w:rPr>
                      </w:pPr>
                      <w:r>
                        <w:rPr>
                          <w:b/>
                          <w:bCs/>
                        </w:rPr>
                        <w:t>Resources:</w:t>
                      </w:r>
                    </w:p>
                    <w:p w14:paraId="7B5F2610" w14:textId="77777777" w:rsidR="00612378" w:rsidRDefault="00612378" w:rsidP="00612378">
                      <w:pPr>
                        <w:spacing w:after="0"/>
                      </w:pPr>
                      <w:r>
                        <w:t>Cornflour</w:t>
                      </w:r>
                    </w:p>
                    <w:p w14:paraId="0C442FF9" w14:textId="77777777" w:rsidR="00612378" w:rsidRDefault="00612378" w:rsidP="00612378">
                      <w:pPr>
                        <w:spacing w:after="0"/>
                      </w:pPr>
                      <w:r>
                        <w:t>Water</w:t>
                      </w:r>
                    </w:p>
                    <w:p w14:paraId="2EF1162F" w14:textId="77777777" w:rsidR="00612378" w:rsidRDefault="00612378" w:rsidP="00612378">
                      <w:pPr>
                        <w:spacing w:after="0"/>
                      </w:pPr>
                      <w:r>
                        <w:t>Food colouring (various colours)</w:t>
                      </w:r>
                    </w:p>
                    <w:p w14:paraId="71ECE1C9" w14:textId="77777777" w:rsidR="00612378" w:rsidRDefault="00612378" w:rsidP="00612378">
                      <w:pPr>
                        <w:spacing w:after="0"/>
                      </w:pPr>
                      <w:r>
                        <w:t>Food flavourings (e.g. vanilla, peppermint essence)</w:t>
                      </w:r>
                    </w:p>
                    <w:p w14:paraId="279EDE9F" w14:textId="77777777" w:rsidR="00612378" w:rsidRDefault="00612378" w:rsidP="00612378">
                      <w:pPr>
                        <w:spacing w:after="0"/>
                      </w:pPr>
                      <w:r>
                        <w:t>Mixing bowls and spoons</w:t>
                      </w:r>
                    </w:p>
                    <w:p w14:paraId="14CF4451" w14:textId="77777777" w:rsidR="00612378" w:rsidRDefault="00612378" w:rsidP="00612378">
                      <w:pPr>
                        <w:spacing w:after="0"/>
                      </w:pPr>
                      <w:r>
                        <w:t>Paintbrushes</w:t>
                      </w:r>
                    </w:p>
                    <w:p w14:paraId="6E7CA6FF" w14:textId="77777777" w:rsidR="00612378" w:rsidRDefault="00612378" w:rsidP="00612378">
                      <w:pPr>
                        <w:spacing w:after="0"/>
                      </w:pPr>
                      <w:r>
                        <w:t>Paper</w:t>
                      </w:r>
                    </w:p>
                    <w:p w14:paraId="069D1117" w14:textId="77777777" w:rsidR="00395E59" w:rsidRDefault="00395E59" w:rsidP="00612378">
                      <w:pPr>
                        <w:spacing w:after="0"/>
                      </w:pPr>
                    </w:p>
                    <w:p w14:paraId="3F1F8118" w14:textId="77777777" w:rsidR="00612378" w:rsidRDefault="00612378" w:rsidP="00612378">
                      <w:pPr>
                        <w:spacing w:after="0"/>
                        <w:rPr>
                          <w:b/>
                          <w:bCs/>
                        </w:rPr>
                      </w:pPr>
                      <w:r>
                        <w:rPr>
                          <w:b/>
                          <w:bCs/>
                        </w:rPr>
                        <w:t>Instructions:</w:t>
                      </w:r>
                    </w:p>
                    <w:p w14:paraId="36A84452" w14:textId="77777777" w:rsidR="00612378" w:rsidRDefault="00612378" w:rsidP="00612378">
                      <w:pPr>
                        <w:spacing w:after="0"/>
                      </w:pPr>
                      <w:r>
                        <w:t xml:space="preserve">Mix cornflour with a small amount of cold water to form a smooth paste. </w:t>
                      </w:r>
                    </w:p>
                    <w:p w14:paraId="7051C604" w14:textId="77777777" w:rsidR="00612378" w:rsidRDefault="00612378" w:rsidP="00612378">
                      <w:pPr>
                        <w:spacing w:after="0"/>
                      </w:pPr>
                      <w:r>
                        <w:t>Divide the mixture into small bowls.</w:t>
                      </w:r>
                    </w:p>
                    <w:p w14:paraId="0C268B8E" w14:textId="77777777" w:rsidR="00612378" w:rsidRDefault="00612378" w:rsidP="00612378">
                      <w:pPr>
                        <w:spacing w:after="0"/>
                      </w:pPr>
                      <w:r>
                        <w:t>Add food colouring to create different colours.</w:t>
                      </w:r>
                    </w:p>
                    <w:p w14:paraId="3DC4830E" w14:textId="77777777" w:rsidR="00612378" w:rsidRDefault="00612378" w:rsidP="00612378">
                      <w:pPr>
                        <w:spacing w:after="0"/>
                      </w:pPr>
                      <w:r>
                        <w:t>Add a few drops of food flavouring to each bowl for a unique scent.</w:t>
                      </w:r>
                    </w:p>
                  </w:txbxContent>
                </v:textbox>
                <w10:wrap anchorx="margin"/>
              </v:shape>
            </w:pict>
          </mc:Fallback>
        </mc:AlternateContent>
      </w:r>
    </w:p>
    <w:p w14:paraId="6AB658CA" w14:textId="16046C36" w:rsidR="00700E78" w:rsidRDefault="00BD1E62">
      <w:r>
        <w:rPr>
          <w:noProof/>
        </w:rPr>
        <w:drawing>
          <wp:anchor distT="0" distB="0" distL="114300" distR="114300" simplePos="0" relativeHeight="251658301" behindDoc="0" locked="0" layoutInCell="1" allowOverlap="1" wp14:anchorId="68FE0946" wp14:editId="0C4C4070">
            <wp:simplePos x="0" y="0"/>
            <wp:positionH relativeFrom="column">
              <wp:posOffset>3134360</wp:posOffset>
            </wp:positionH>
            <wp:positionV relativeFrom="paragraph">
              <wp:posOffset>148590</wp:posOffset>
            </wp:positionV>
            <wp:extent cx="3224329" cy="2149434"/>
            <wp:effectExtent l="0" t="0" r="0" b="3810"/>
            <wp:wrapNone/>
            <wp:docPr id="1478304171" name="Picture 40" descr="A group of jars of pa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304171" name="Picture 40" descr="A group of jars of paint"/>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224329" cy="2149434"/>
                    </a:xfrm>
                    <a:prstGeom prst="rect">
                      <a:avLst/>
                    </a:prstGeom>
                  </pic:spPr>
                </pic:pic>
              </a:graphicData>
            </a:graphic>
            <wp14:sizeRelH relativeFrom="page">
              <wp14:pctWidth>0</wp14:pctWidth>
            </wp14:sizeRelH>
            <wp14:sizeRelV relativeFrom="page">
              <wp14:pctHeight>0</wp14:pctHeight>
            </wp14:sizeRelV>
          </wp:anchor>
        </w:drawing>
      </w:r>
    </w:p>
    <w:p w14:paraId="3732BD50" w14:textId="49502385" w:rsidR="00700E78" w:rsidRDefault="00700E78"/>
    <w:p w14:paraId="3A1374E5" w14:textId="38C34FFC" w:rsidR="00AB121D" w:rsidRDefault="00BD1E62">
      <w:r>
        <w:rPr>
          <w:noProof/>
        </w:rPr>
        <mc:AlternateContent>
          <mc:Choice Requires="wps">
            <w:drawing>
              <wp:anchor distT="0" distB="0" distL="114300" distR="114300" simplePos="0" relativeHeight="251658487" behindDoc="0" locked="0" layoutInCell="1" allowOverlap="1" wp14:anchorId="0452E1EC" wp14:editId="5F5A65CD">
                <wp:simplePos x="0" y="0"/>
                <wp:positionH relativeFrom="margin">
                  <wp:posOffset>3058795</wp:posOffset>
                </wp:positionH>
                <wp:positionV relativeFrom="paragraph">
                  <wp:posOffset>1804670</wp:posOffset>
                </wp:positionV>
                <wp:extent cx="3277235" cy="2082018"/>
                <wp:effectExtent l="0" t="0" r="0" b="0"/>
                <wp:wrapNone/>
                <wp:docPr id="669617172" name="Text Box 20"/>
                <wp:cNvGraphicFramePr/>
                <a:graphic xmlns:a="http://schemas.openxmlformats.org/drawingml/2006/main">
                  <a:graphicData uri="http://schemas.microsoft.com/office/word/2010/wordprocessingShape">
                    <wps:wsp>
                      <wps:cNvSpPr txBox="1"/>
                      <wps:spPr>
                        <a:xfrm>
                          <a:off x="0" y="0"/>
                          <a:ext cx="3277235" cy="2082018"/>
                        </a:xfrm>
                        <a:prstGeom prst="rect">
                          <a:avLst/>
                        </a:prstGeom>
                        <a:noFill/>
                        <a:ln w="6350">
                          <a:noFill/>
                        </a:ln>
                      </wps:spPr>
                      <wps:txbx>
                        <w:txbxContent>
                          <w:p w14:paraId="579E1AD6" w14:textId="77777777" w:rsidR="00395E59" w:rsidRPr="00121E90" w:rsidRDefault="00395E59" w:rsidP="00395E59">
                            <w:pPr>
                              <w:spacing w:after="0"/>
                              <w:rPr>
                                <w:b/>
                                <w:bCs/>
                                <w:color w:val="EE0000"/>
                              </w:rPr>
                            </w:pPr>
                            <w:r w:rsidRPr="00121E90">
                              <w:rPr>
                                <w:b/>
                                <w:bCs/>
                                <w:color w:val="EE0000"/>
                              </w:rPr>
                              <w:t>Safety notes:</w:t>
                            </w:r>
                          </w:p>
                          <w:p w14:paraId="62B74380" w14:textId="79784075" w:rsidR="00395E59" w:rsidRDefault="00395E59" w:rsidP="00395E59">
                            <w:pPr>
                              <w:spacing w:after="0"/>
                              <w:rPr>
                                <w:color w:val="000000" w:themeColor="text1"/>
                              </w:rPr>
                            </w:pPr>
                            <w:r>
                              <w:t>If the consistency is off, you can use boiling water to thicken the mixture up. However,</w:t>
                            </w:r>
                            <w:r>
                              <w:rPr>
                                <w:b/>
                                <w:bCs/>
                              </w:rPr>
                              <w:t xml:space="preserve"> </w:t>
                            </w:r>
                            <w:r>
                              <w:rPr>
                                <w:color w:val="000000" w:themeColor="text1"/>
                              </w:rPr>
                              <w:t>please ensure that this experience always promotes the safety of all children.</w:t>
                            </w:r>
                          </w:p>
                          <w:p w14:paraId="11A1F82C" w14:textId="77777777" w:rsidR="00395E59" w:rsidRDefault="00395E59" w:rsidP="00395E5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52E1EC" id="_x0000_s1222" type="#_x0000_t202" style="position:absolute;margin-left:240.85pt;margin-top:142.1pt;width:258.05pt;height:163.95pt;z-index:25165848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" filled="f" stroked="f" strokeweight=".5pt">
                <v:textbox>
                  <w:txbxContent>
                    <w:p w14:paraId="579E1AD6" w14:textId="77777777" w:rsidR="00395E59" w:rsidRPr="00121E90" w:rsidRDefault="00395E59" w:rsidP="00395E59">
                      <w:pPr>
                        <w:spacing w:after="0"/>
                        <w:rPr>
                          <w:b/>
                          <w:bCs/>
                          <w:color w:val="EE0000"/>
                        </w:rPr>
                      </w:pPr>
                      <w:r w:rsidRPr="00121E90">
                        <w:rPr>
                          <w:b/>
                          <w:bCs/>
                          <w:color w:val="EE0000"/>
                        </w:rPr>
                        <w:t>Safety notes:</w:t>
                      </w:r>
                    </w:p>
                    <w:p w14:paraId="62B74380" w14:textId="79784075" w:rsidR="00395E59" w:rsidRDefault="00395E59" w:rsidP="00395E59">
                      <w:pPr>
                        <w:spacing w:after="0"/>
                        <w:rPr>
                          <w:color w:val="000000" w:themeColor="text1"/>
                        </w:rPr>
                      </w:pPr>
                      <w:r>
                        <w:t>If the consistency is off, you can use boiling water to thicken the mixture up. However,</w:t>
                      </w:r>
                      <w:r>
                        <w:rPr>
                          <w:b/>
                          <w:bCs/>
                        </w:rPr>
                        <w:t xml:space="preserve"> </w:t>
                      </w:r>
                      <w:r>
                        <w:rPr>
                          <w:color w:val="000000" w:themeColor="text1"/>
                        </w:rPr>
                        <w:t>please ensure that this experience always promotes the safety of all children.</w:t>
                      </w:r>
                    </w:p>
                    <w:p w14:paraId="11A1F82C" w14:textId="77777777" w:rsidR="00395E59" w:rsidRDefault="00395E59" w:rsidP="00395E59"/>
                  </w:txbxContent>
                </v:textbox>
                <w10:wrap anchorx="margin"/>
              </v:shape>
            </w:pict>
          </mc:Fallback>
        </mc:AlternateContent>
      </w:r>
      <w:r w:rsidR="00395E59">
        <w:rPr>
          <w:noProof/>
        </w:rPr>
        <mc:AlternateContent>
          <mc:Choice Requires="wps">
            <w:drawing>
              <wp:anchor distT="0" distB="0" distL="114300" distR="114300" simplePos="0" relativeHeight="251658488" behindDoc="1" locked="0" layoutInCell="1" allowOverlap="1" wp14:anchorId="29A8CB16" wp14:editId="4A7056B5">
                <wp:simplePos x="0" y="0"/>
                <wp:positionH relativeFrom="margin">
                  <wp:posOffset>-309880</wp:posOffset>
                </wp:positionH>
                <wp:positionV relativeFrom="margin">
                  <wp:posOffset>5443855</wp:posOffset>
                </wp:positionV>
                <wp:extent cx="6569075" cy="1687830"/>
                <wp:effectExtent l="0" t="0" r="3175" b="7620"/>
                <wp:wrapTight wrapText="bothSides">
                  <wp:wrapPolygon edited="0">
                    <wp:start x="0" y="0"/>
                    <wp:lineTo x="0" y="21454"/>
                    <wp:lineTo x="21548" y="21454"/>
                    <wp:lineTo x="21548" y="0"/>
                    <wp:lineTo x="0" y="0"/>
                  </wp:wrapPolygon>
                </wp:wrapTight>
                <wp:docPr id="1098452687" name="Text Box 1"/>
                <wp:cNvGraphicFramePr/>
                <a:graphic xmlns:a="http://schemas.openxmlformats.org/drawingml/2006/main">
                  <a:graphicData uri="http://schemas.microsoft.com/office/word/2010/wordprocessingShape">
                    <wps:wsp>
                      <wps:cNvSpPr txBox="1"/>
                      <wps:spPr>
                        <a:xfrm>
                          <a:off x="0" y="0"/>
                          <a:ext cx="6569075" cy="1687830"/>
                        </a:xfrm>
                        <a:prstGeom prst="rect">
                          <a:avLst/>
                        </a:prstGeom>
                        <a:solidFill>
                          <a:srgbClr val="ECDFF5"/>
                        </a:solidFill>
                        <a:ln w="6350">
                          <a:noFill/>
                        </a:ln>
                      </wps:spPr>
                      <wps:txbx>
                        <w:txbxContent>
                          <w:p w14:paraId="7E525E98" w14:textId="77777777" w:rsidR="00395E59" w:rsidRPr="000576A0" w:rsidRDefault="00395E59" w:rsidP="00395E59">
                            <w:pPr>
                              <w:spacing w:after="0"/>
                              <w:rPr>
                                <w:b/>
                                <w:bCs/>
                              </w:rPr>
                            </w:pPr>
                            <w:r w:rsidRPr="000576A0">
                              <w:rPr>
                                <w:b/>
                                <w:bCs/>
                              </w:rPr>
                              <w:t>Links to NQS and EYLF:</w:t>
                            </w:r>
                          </w:p>
                          <w:p w14:paraId="446426C0" w14:textId="77777777" w:rsidR="00395E59" w:rsidRPr="008E58C1" w:rsidRDefault="00395E59" w:rsidP="00395E59">
                            <w:pPr>
                              <w:spacing w:after="0"/>
                              <w:rPr>
                                <w:i/>
                                <w:iCs/>
                                <w:color w:val="000000" w:themeColor="text1"/>
                              </w:rPr>
                            </w:pPr>
                            <w:r w:rsidRPr="008E58C1">
                              <w:rPr>
                                <w:i/>
                                <w:iCs/>
                                <w:color w:val="000000" w:themeColor="text1"/>
                              </w:rPr>
                              <w:t>NQS – Quality Area 3: Physical environment</w:t>
                            </w:r>
                          </w:p>
                          <w:p w14:paraId="512F7634" w14:textId="77777777" w:rsidR="00395E59" w:rsidRDefault="00395E59" w:rsidP="00395E59">
                            <w:pPr>
                              <w:spacing w:after="0"/>
                            </w:pPr>
                            <w:r>
                              <w:t>The scented paints provide a creative, stimulating resource that supports multi-sensory learning.</w:t>
                            </w:r>
                          </w:p>
                          <w:p w14:paraId="7BD46910" w14:textId="77777777" w:rsidR="00395E59" w:rsidRDefault="00395E59" w:rsidP="00395E59">
                            <w:pPr>
                              <w:spacing w:after="0"/>
                            </w:pPr>
                          </w:p>
                          <w:p w14:paraId="24D69CA8" w14:textId="77777777" w:rsidR="00395E59" w:rsidRPr="008E58C1" w:rsidRDefault="00395E59" w:rsidP="00395E59">
                            <w:pPr>
                              <w:spacing w:after="0"/>
                              <w:rPr>
                                <w:i/>
                                <w:iCs/>
                              </w:rPr>
                            </w:pPr>
                            <w:r w:rsidRPr="008E58C1">
                              <w:rPr>
                                <w:i/>
                                <w:iCs/>
                              </w:rPr>
                              <w:t>EYLF – Outcome 4: Children are confident and involved learners</w:t>
                            </w:r>
                          </w:p>
                          <w:p w14:paraId="5844A4DC" w14:textId="77777777" w:rsidR="00395E59" w:rsidRDefault="00395E59" w:rsidP="00395E59">
                            <w:pPr>
                              <w:spacing w:after="0"/>
                            </w:pPr>
                            <w:r>
                              <w:t>By engaging with the scented paints, children investigate cause and effect as they mix colours, experiment with textures, and notice scents.</w:t>
                            </w:r>
                          </w:p>
                          <w:p w14:paraId="6DBBD2CE" w14:textId="77777777" w:rsidR="00395E59" w:rsidRPr="000576A0" w:rsidRDefault="00395E59" w:rsidP="00395E59"/>
                          <w:p w14:paraId="599310AF" w14:textId="77777777" w:rsidR="00395E59" w:rsidRPr="000576A0" w:rsidRDefault="00395E59" w:rsidP="00395E59"/>
                          <w:p w14:paraId="79F4007B" w14:textId="77777777" w:rsidR="00395E59" w:rsidRPr="000576A0" w:rsidRDefault="00395E59" w:rsidP="00395E59">
                            <w:pPr>
                              <w:spacing w:after="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A8CB16" id="_x0000_s1223" type="#_x0000_t202" style="position:absolute;margin-left:-24.4pt;margin-top:428.65pt;width:517.25pt;height:132.9pt;z-index:-25165799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" fillcolor="#ecdff5" stroked="f" strokeweight=".5pt">
                <v:textbox>
                  <w:txbxContent>
                    <w:p w14:paraId="7E525E98" w14:textId="77777777" w:rsidR="00395E59" w:rsidRPr="000576A0" w:rsidRDefault="00395E59" w:rsidP="00395E59">
                      <w:pPr>
                        <w:spacing w:after="0"/>
                        <w:rPr>
                          <w:b/>
                          <w:bCs/>
                        </w:rPr>
                      </w:pPr>
                      <w:r w:rsidRPr="000576A0">
                        <w:rPr>
                          <w:b/>
                          <w:bCs/>
                        </w:rPr>
                        <w:t>Links to NQS and EYLF:</w:t>
                      </w:r>
                    </w:p>
                    <w:p w14:paraId="446426C0" w14:textId="77777777" w:rsidR="00395E59" w:rsidRPr="008E58C1" w:rsidRDefault="00395E59" w:rsidP="00395E59">
                      <w:pPr>
                        <w:spacing w:after="0"/>
                        <w:rPr>
                          <w:i/>
                          <w:iCs/>
                          <w:color w:val="000000" w:themeColor="text1"/>
                        </w:rPr>
                      </w:pPr>
                      <w:r w:rsidRPr="008E58C1">
                        <w:rPr>
                          <w:i/>
                          <w:iCs/>
                          <w:color w:val="000000" w:themeColor="text1"/>
                        </w:rPr>
                        <w:t>NQS – Quality Area 3: Physical environment</w:t>
                      </w:r>
                    </w:p>
                    <w:p w14:paraId="512F7634" w14:textId="77777777" w:rsidR="00395E59" w:rsidRDefault="00395E59" w:rsidP="00395E59">
                      <w:pPr>
                        <w:spacing w:after="0"/>
                      </w:pPr>
                      <w:r>
                        <w:t>The scented paints provide a creative, stimulating resource that supports multi-sensory learning.</w:t>
                      </w:r>
                    </w:p>
                    <w:p w14:paraId="7BD46910" w14:textId="77777777" w:rsidR="00395E59" w:rsidRDefault="00395E59" w:rsidP="00395E59">
                      <w:pPr>
                        <w:spacing w:after="0"/>
                      </w:pPr>
                    </w:p>
                    <w:p w14:paraId="24D69CA8" w14:textId="77777777" w:rsidR="00395E59" w:rsidRPr="008E58C1" w:rsidRDefault="00395E59" w:rsidP="00395E59">
                      <w:pPr>
                        <w:spacing w:after="0"/>
                        <w:rPr>
                          <w:i/>
                          <w:iCs/>
                        </w:rPr>
                      </w:pPr>
                      <w:r w:rsidRPr="008E58C1">
                        <w:rPr>
                          <w:i/>
                          <w:iCs/>
                        </w:rPr>
                        <w:t>EYLF – Outcome 4: Children are confident and involved learners</w:t>
                      </w:r>
                    </w:p>
                    <w:p w14:paraId="5844A4DC" w14:textId="77777777" w:rsidR="00395E59" w:rsidRDefault="00395E59" w:rsidP="00395E59">
                      <w:pPr>
                        <w:spacing w:after="0"/>
                      </w:pPr>
                      <w:r>
                        <w:t>By engaging with the scented paints, children investigate cause and effect as they mix colours, experiment with textures, and notice scents.</w:t>
                      </w:r>
                    </w:p>
                    <w:p w14:paraId="6DBBD2CE" w14:textId="77777777" w:rsidR="00395E59" w:rsidRPr="000576A0" w:rsidRDefault="00395E59" w:rsidP="00395E59"/>
                    <w:p w14:paraId="599310AF" w14:textId="77777777" w:rsidR="00395E59" w:rsidRPr="000576A0" w:rsidRDefault="00395E59" w:rsidP="00395E59"/>
                    <w:p w14:paraId="79F4007B" w14:textId="77777777" w:rsidR="00395E59" w:rsidRPr="000576A0" w:rsidRDefault="00395E59" w:rsidP="00395E59">
                      <w:pPr>
                        <w:spacing w:after="0"/>
                      </w:pPr>
                    </w:p>
                  </w:txbxContent>
                </v:textbox>
                <w10:wrap type="tight" anchorx="margin" anchory="margin"/>
              </v:shape>
            </w:pict>
          </mc:Fallback>
        </mc:AlternateContent>
      </w:r>
      <w:r w:rsidR="00DB66AF">
        <w:rPr>
          <w:rFonts w:ascii="Calibri" w:hAnsi="Calibri" w:cs="Calibri"/>
          <w:noProof/>
        </w:rPr>
        <mc:AlternateContent>
          <mc:Choice Requires="wps">
            <w:drawing>
              <wp:anchor distT="0" distB="0" distL="114300" distR="114300" simplePos="0" relativeHeight="251658347" behindDoc="0" locked="0" layoutInCell="1" allowOverlap="1" wp14:anchorId="4C3F4D68" wp14:editId="4261D604">
                <wp:simplePos x="0" y="0"/>
                <wp:positionH relativeFrom="column">
                  <wp:posOffset>3873500</wp:posOffset>
                </wp:positionH>
                <wp:positionV relativeFrom="paragraph">
                  <wp:posOffset>8396605</wp:posOffset>
                </wp:positionV>
                <wp:extent cx="1109284" cy="675307"/>
                <wp:effectExtent l="0" t="0" r="0" b="0"/>
                <wp:wrapNone/>
                <wp:docPr id="1426269315" name="Text Box 2"/>
                <wp:cNvGraphicFramePr/>
                <a:graphic xmlns:a="http://schemas.openxmlformats.org/drawingml/2006/main">
                  <a:graphicData uri="http://schemas.microsoft.com/office/word/2010/wordprocessingShape">
                    <wps:wsp>
                      <wps:cNvSpPr txBox="1"/>
                      <wps:spPr>
                        <a:xfrm>
                          <a:off x="0" y="0"/>
                          <a:ext cx="1109284" cy="675307"/>
                        </a:xfrm>
                        <a:prstGeom prst="rect">
                          <a:avLst/>
                        </a:prstGeom>
                        <a:noFill/>
                        <a:ln w="6350">
                          <a:noFill/>
                        </a:ln>
                      </wps:spPr>
                      <wps:txbx>
                        <w:txbxContent>
                          <w:p w14:paraId="3D4CB6FB" w14:textId="77777777" w:rsidR="00D1029D" w:rsidRDefault="00D1029D">
                            <w:pPr>
                              <w:rPr>
                                <w:rFonts w:ascii="Calibri" w:hAnsi="Calibri" w:cs="Calibri"/>
                                <w:sz w:val="22"/>
                                <w:szCs w:val="22"/>
                              </w:rPr>
                            </w:pPr>
                            <w:r>
                              <w:rPr>
                                <w:rFonts w:ascii="Calibri" w:hAnsi="Calibri" w:cs="Calibri"/>
                                <w:sz w:val="22"/>
                                <w:szCs w:val="22"/>
                              </w:rPr>
                              <w:t xml:space="preserve">This experience also links to the sense of </w:t>
                            </w:r>
                            <w:r w:rsidR="006D6C1B">
                              <w:rPr>
                                <w:rFonts w:ascii="Calibri" w:hAnsi="Calibri" w:cs="Calibri"/>
                                <w:sz w:val="22"/>
                                <w:szCs w:val="22"/>
                              </w:rPr>
                              <w:t>touch.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3F4D68" id="_x0000_s1224" type="#_x0000_t202" style="position:absolute;margin-left:305pt;margin-top:661.15pt;width:87.35pt;height:53.15pt;z-index:2516583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" filled="f" stroked="f" strokeweight=".5pt">
                <v:textbox>
                  <w:txbxContent>
                    <w:p w14:paraId="3D4CB6FB" w14:textId="77777777" w:rsidR="00D1029D" w:rsidRDefault="00D1029D">
                      <w:pPr>
                        <w:rPr>
                          <w:rFonts w:ascii="Calibri" w:hAnsi="Calibri" w:cs="Calibri"/>
                          <w:sz w:val="22"/>
                          <w:szCs w:val="22"/>
                        </w:rPr>
                      </w:pPr>
                      <w:r>
                        <w:rPr>
                          <w:rFonts w:ascii="Calibri" w:hAnsi="Calibri" w:cs="Calibri"/>
                          <w:sz w:val="22"/>
                          <w:szCs w:val="22"/>
                        </w:rPr>
                        <w:t xml:space="preserve">This experience also links to the sense of </w:t>
                      </w:r>
                      <w:r w:rsidR="006D6C1B">
                        <w:rPr>
                          <w:rFonts w:ascii="Calibri" w:hAnsi="Calibri" w:cs="Calibri"/>
                          <w:sz w:val="22"/>
                          <w:szCs w:val="22"/>
                        </w:rPr>
                        <w:t>touch.</w:t>
                      </w:r>
                    </w:p>
                  </w:txbxContent>
                </v:textbox>
              </v:shape>
            </w:pict>
          </mc:Fallback>
        </mc:AlternateContent>
      </w:r>
      <w:r w:rsidR="00700E78">
        <w:br w:type="page"/>
      </w:r>
      <w:r w:rsidR="001F79B2">
        <w:rPr>
          <w:noProof/>
        </w:rPr>
        <w:lastRenderedPageBreak/>
        <mc:AlternateContent>
          <mc:Choice Requires="wps">
            <w:drawing>
              <wp:anchor distT="0" distB="0" distL="114300" distR="114300" simplePos="0" relativeHeight="251658489" behindDoc="0" locked="0" layoutInCell="1" allowOverlap="1" wp14:anchorId="6755A3DD" wp14:editId="5CC96CE6">
                <wp:simplePos x="0" y="0"/>
                <wp:positionH relativeFrom="column">
                  <wp:posOffset>-278044</wp:posOffset>
                </wp:positionH>
                <wp:positionV relativeFrom="paragraph">
                  <wp:posOffset>-375277</wp:posOffset>
                </wp:positionV>
                <wp:extent cx="3954145" cy="936625"/>
                <wp:effectExtent l="0" t="0" r="8255" b="0"/>
                <wp:wrapNone/>
                <wp:docPr id="1899050297" name="Text Box 1"/>
                <wp:cNvGraphicFramePr/>
                <a:graphic xmlns:a="http://schemas.openxmlformats.org/drawingml/2006/main">
                  <a:graphicData uri="http://schemas.microsoft.com/office/word/2010/wordprocessingShape">
                    <wps:wsp>
                      <wps:cNvSpPr txBox="1"/>
                      <wps:spPr>
                        <a:xfrm>
                          <a:off x="0" y="0"/>
                          <a:ext cx="3954145" cy="936625"/>
                        </a:xfrm>
                        <a:prstGeom prst="rect">
                          <a:avLst/>
                        </a:prstGeom>
                        <a:noFill/>
                        <a:ln w="6350">
                          <a:noFill/>
                        </a:ln>
                      </wps:spPr>
                      <wps:txbx>
                        <w:txbxContent>
                          <w:p w14:paraId="25ED7020" w14:textId="77777777" w:rsidR="00AB121D" w:rsidRPr="00944701" w:rsidRDefault="00AB121D" w:rsidP="00AB121D">
                            <w:pPr>
                              <w:spacing w:after="0" w:line="192" w:lineRule="auto"/>
                              <w:rPr>
                                <w:rFonts w:ascii="Calibri" w:hAnsi="Calibri" w:cs="Calibri"/>
                                <w:b/>
                                <w:bCs/>
                                <w:color w:val="FFFFFF" w:themeColor="background1"/>
                                <w:sz w:val="56"/>
                                <w:szCs w:val="56"/>
                                <w:lang w:val="en-US"/>
                              </w:rPr>
                            </w:pPr>
                            <w:r>
                              <w:rPr>
                                <w:rFonts w:ascii="Calibri" w:hAnsi="Calibri" w:cs="Calibri"/>
                                <w:b/>
                                <w:bCs/>
                                <w:color w:val="FFFFFF" w:themeColor="background1"/>
                                <w:sz w:val="56"/>
                                <w:szCs w:val="56"/>
                                <w:lang w:val="en-US"/>
                              </w:rPr>
                              <w:t>Smell</w:t>
                            </w:r>
                            <w:r w:rsidRPr="00944701">
                              <w:rPr>
                                <w:rFonts w:ascii="Calibri" w:hAnsi="Calibri" w:cs="Calibri"/>
                                <w:b/>
                                <w:bCs/>
                                <w:color w:val="FFFFFF" w:themeColor="background1"/>
                                <w:sz w:val="56"/>
                                <w:szCs w:val="56"/>
                                <w:lang w:val="en-US"/>
                              </w:rPr>
                              <w:t xml:space="preserve"> (</w:t>
                            </w:r>
                            <w:r>
                              <w:rPr>
                                <w:rFonts w:ascii="Calibri" w:hAnsi="Calibri" w:cs="Calibri"/>
                                <w:b/>
                                <w:bCs/>
                                <w:color w:val="FFFFFF" w:themeColor="background1"/>
                                <w:sz w:val="56"/>
                                <w:szCs w:val="56"/>
                                <w:lang w:val="en-US"/>
                              </w:rPr>
                              <w:t>olfactory</w:t>
                            </w:r>
                            <w:r w:rsidRPr="00944701">
                              <w:rPr>
                                <w:rFonts w:ascii="Calibri" w:hAnsi="Calibri" w:cs="Calibri"/>
                                <w:b/>
                                <w:bCs/>
                                <w:color w:val="FFFFFF" w:themeColor="background1"/>
                                <w:sz w:val="56"/>
                                <w:szCs w:val="56"/>
                                <w:lang w:val="en-US"/>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6755A3DD" id="_x0000_s1225" type="#_x0000_t202" style="position:absolute;margin-left:-21.9pt;margin-top:-29.55pt;width:311.35pt;height:73.75pt;z-index:25165848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" filled="f" stroked="f" strokeweight=".5pt">
                <v:textbox inset="0,0,0,0">
                  <w:txbxContent>
                    <w:p w14:paraId="25ED7020" w14:textId="77777777" w:rsidR="00AB121D" w:rsidRPr="00944701" w:rsidRDefault="00AB121D" w:rsidP="00AB121D">
                      <w:pPr>
                        <w:spacing w:after="0" w:line="192" w:lineRule="auto"/>
                        <w:rPr>
                          <w:rFonts w:ascii="Calibri" w:hAnsi="Calibri" w:cs="Calibri"/>
                          <w:b/>
                          <w:bCs/>
                          <w:color w:val="FFFFFF" w:themeColor="background1"/>
                          <w:sz w:val="56"/>
                          <w:szCs w:val="56"/>
                          <w:lang w:val="en-US"/>
                        </w:rPr>
                      </w:pPr>
                      <w:r>
                        <w:rPr>
                          <w:rFonts w:ascii="Calibri" w:hAnsi="Calibri" w:cs="Calibri"/>
                          <w:b/>
                          <w:bCs/>
                          <w:color w:val="FFFFFF" w:themeColor="background1"/>
                          <w:sz w:val="56"/>
                          <w:szCs w:val="56"/>
                          <w:lang w:val="en-US"/>
                        </w:rPr>
                        <w:t>Smell</w:t>
                      </w:r>
                      <w:r w:rsidRPr="00944701">
                        <w:rPr>
                          <w:rFonts w:ascii="Calibri" w:hAnsi="Calibri" w:cs="Calibri"/>
                          <w:b/>
                          <w:bCs/>
                          <w:color w:val="FFFFFF" w:themeColor="background1"/>
                          <w:sz w:val="56"/>
                          <w:szCs w:val="56"/>
                          <w:lang w:val="en-US"/>
                        </w:rPr>
                        <w:t xml:space="preserve"> (</w:t>
                      </w:r>
                      <w:r>
                        <w:rPr>
                          <w:rFonts w:ascii="Calibri" w:hAnsi="Calibri" w:cs="Calibri"/>
                          <w:b/>
                          <w:bCs/>
                          <w:color w:val="FFFFFF" w:themeColor="background1"/>
                          <w:sz w:val="56"/>
                          <w:szCs w:val="56"/>
                          <w:lang w:val="en-US"/>
                        </w:rPr>
                        <w:t>olfactory</w:t>
                      </w:r>
                      <w:r w:rsidRPr="00944701">
                        <w:rPr>
                          <w:rFonts w:ascii="Calibri" w:hAnsi="Calibri" w:cs="Calibri"/>
                          <w:b/>
                          <w:bCs/>
                          <w:color w:val="FFFFFF" w:themeColor="background1"/>
                          <w:sz w:val="56"/>
                          <w:szCs w:val="56"/>
                          <w:lang w:val="en-US"/>
                        </w:rPr>
                        <w:t xml:space="preserve">) </w:t>
                      </w:r>
                    </w:p>
                  </w:txbxContent>
                </v:textbox>
              </v:shape>
            </w:pict>
          </mc:Fallback>
        </mc:AlternateContent>
      </w:r>
      <w:r w:rsidR="00AB121D">
        <w:t xml:space="preserve">      </w:t>
      </w:r>
    </w:p>
    <w:p w14:paraId="7D154A21" w14:textId="7EE8AC6E" w:rsidR="00AB121D" w:rsidRDefault="00AB121D"/>
    <w:p w14:paraId="3C995C3D" w14:textId="1F77C080" w:rsidR="00AB121D" w:rsidRDefault="00720A1D">
      <w:r>
        <w:rPr>
          <w:noProof/>
        </w:rPr>
        <mc:AlternateContent>
          <mc:Choice Requires="wps">
            <w:drawing>
              <wp:anchor distT="0" distB="0" distL="114300" distR="114300" simplePos="0" relativeHeight="251658490" behindDoc="0" locked="0" layoutInCell="1" allowOverlap="1" wp14:anchorId="542D23FE" wp14:editId="42018447">
                <wp:simplePos x="0" y="0"/>
                <wp:positionH relativeFrom="column">
                  <wp:posOffset>-450850</wp:posOffset>
                </wp:positionH>
                <wp:positionV relativeFrom="paragraph">
                  <wp:posOffset>248286</wp:posOffset>
                </wp:positionV>
                <wp:extent cx="3943350" cy="3454400"/>
                <wp:effectExtent l="0" t="0" r="0" b="0"/>
                <wp:wrapNone/>
                <wp:docPr id="518472934" name="Text Box 41"/>
                <wp:cNvGraphicFramePr/>
                <a:graphic xmlns:a="http://schemas.openxmlformats.org/drawingml/2006/main">
                  <a:graphicData uri="http://schemas.microsoft.com/office/word/2010/wordprocessingShape">
                    <wps:wsp>
                      <wps:cNvSpPr txBox="1"/>
                      <wps:spPr>
                        <a:xfrm>
                          <a:off x="0" y="0"/>
                          <a:ext cx="3943350" cy="3454400"/>
                        </a:xfrm>
                        <a:prstGeom prst="rect">
                          <a:avLst/>
                        </a:prstGeom>
                        <a:noFill/>
                        <a:ln w="6350">
                          <a:noFill/>
                        </a:ln>
                      </wps:spPr>
                      <wps:txbx>
                        <w:txbxContent>
                          <w:p w14:paraId="4C971815" w14:textId="4AB69B61" w:rsidR="00AB121D" w:rsidRPr="00F51ED3" w:rsidRDefault="00AB121D" w:rsidP="00AB121D">
                            <w:pPr>
                              <w:spacing w:after="0"/>
                              <w:rPr>
                                <w:sz w:val="56"/>
                                <w:szCs w:val="56"/>
                              </w:rPr>
                            </w:pPr>
                            <w:r w:rsidRPr="00F51ED3">
                              <w:rPr>
                                <w:sz w:val="56"/>
                                <w:szCs w:val="56"/>
                              </w:rPr>
                              <w:t>Fabric soft scented toys</w:t>
                            </w:r>
                          </w:p>
                          <w:p w14:paraId="5B83C6AD" w14:textId="77777777" w:rsidR="00AB121D" w:rsidRDefault="00AB121D" w:rsidP="00AB121D">
                            <w:pPr>
                              <w:spacing w:after="0"/>
                              <w:rPr>
                                <w:b/>
                                <w:bCs/>
                                <w:color w:val="000000" w:themeColor="text1"/>
                              </w:rPr>
                            </w:pPr>
                            <w:r>
                              <w:rPr>
                                <w:b/>
                                <w:bCs/>
                                <w:color w:val="000000" w:themeColor="text1"/>
                              </w:rPr>
                              <w:t>Resources:</w:t>
                            </w:r>
                          </w:p>
                          <w:p w14:paraId="6969CE03" w14:textId="77777777" w:rsidR="00AB121D" w:rsidRDefault="00AB121D" w:rsidP="00AB121D">
                            <w:pPr>
                              <w:spacing w:after="0"/>
                              <w:rPr>
                                <w:color w:val="000000" w:themeColor="text1"/>
                              </w:rPr>
                            </w:pPr>
                            <w:r>
                              <w:rPr>
                                <w:color w:val="000000" w:themeColor="text1"/>
                              </w:rPr>
                              <w:t>Small fabric squares of soft materials</w:t>
                            </w:r>
                          </w:p>
                          <w:p w14:paraId="1B1129E6" w14:textId="525A3C88" w:rsidR="00AB121D" w:rsidRDefault="00AB121D" w:rsidP="00AB121D">
                            <w:pPr>
                              <w:spacing w:after="0"/>
                              <w:rPr>
                                <w:color w:val="000000" w:themeColor="text1"/>
                              </w:rPr>
                            </w:pPr>
                            <w:r>
                              <w:rPr>
                                <w:color w:val="000000" w:themeColor="text1"/>
                              </w:rPr>
                              <w:t>Needle and thread or sewing machine</w:t>
                            </w:r>
                          </w:p>
                          <w:p w14:paraId="7C812A1A" w14:textId="77777777" w:rsidR="00AB121D" w:rsidRDefault="00AB121D" w:rsidP="00AB121D">
                            <w:pPr>
                              <w:spacing w:after="0"/>
                              <w:rPr>
                                <w:color w:val="000000" w:themeColor="text1"/>
                              </w:rPr>
                            </w:pPr>
                            <w:r>
                              <w:rPr>
                                <w:color w:val="000000" w:themeColor="text1"/>
                              </w:rPr>
                              <w:t>Filling materials (rice, lentils or dried beans)</w:t>
                            </w:r>
                          </w:p>
                          <w:p w14:paraId="02392794" w14:textId="77777777" w:rsidR="00AB121D" w:rsidRDefault="00AB121D" w:rsidP="00AB121D">
                            <w:pPr>
                              <w:spacing w:after="0"/>
                              <w:rPr>
                                <w:color w:val="000000" w:themeColor="text1"/>
                              </w:rPr>
                            </w:pPr>
                            <w:r>
                              <w:rPr>
                                <w:color w:val="000000" w:themeColor="text1"/>
                              </w:rPr>
                              <w:t>Scents to add (dried lavender, cinnamon, drops of child-safe essential oils)</w:t>
                            </w:r>
                          </w:p>
                          <w:p w14:paraId="44E86BB9" w14:textId="77777777" w:rsidR="00AB121D" w:rsidRDefault="00AB121D" w:rsidP="00AB121D">
                            <w:pPr>
                              <w:spacing w:after="0"/>
                              <w:rPr>
                                <w:color w:val="000000" w:themeColor="text1"/>
                              </w:rPr>
                            </w:pPr>
                          </w:p>
                          <w:p w14:paraId="65AFFD41" w14:textId="77777777" w:rsidR="00AB121D" w:rsidRDefault="00AB121D" w:rsidP="00AB121D">
                            <w:pPr>
                              <w:spacing w:after="0"/>
                              <w:rPr>
                                <w:b/>
                                <w:bCs/>
                                <w:color w:val="000000" w:themeColor="text1"/>
                              </w:rPr>
                            </w:pPr>
                            <w:r>
                              <w:rPr>
                                <w:b/>
                                <w:bCs/>
                                <w:color w:val="000000" w:themeColor="text1"/>
                              </w:rPr>
                              <w:t>Instructions:</w:t>
                            </w:r>
                          </w:p>
                          <w:p w14:paraId="2B939210" w14:textId="77777777" w:rsidR="00AB121D" w:rsidRDefault="00AB121D" w:rsidP="00AB121D">
                            <w:pPr>
                              <w:spacing w:after="0"/>
                              <w:rPr>
                                <w:color w:val="000000" w:themeColor="text1"/>
                              </w:rPr>
                            </w:pPr>
                            <w:r>
                              <w:rPr>
                                <w:color w:val="000000" w:themeColor="text1"/>
                              </w:rPr>
                              <w:t>Sew fabric squares into small bean bag style toys, leave a small opening.</w:t>
                            </w:r>
                          </w:p>
                          <w:p w14:paraId="57574C6C" w14:textId="77777777" w:rsidR="00AB121D" w:rsidRDefault="00AB121D" w:rsidP="00AB121D">
                            <w:pPr>
                              <w:spacing w:after="0"/>
                              <w:rPr>
                                <w:color w:val="000000" w:themeColor="text1"/>
                              </w:rPr>
                            </w:pPr>
                            <w:r>
                              <w:rPr>
                                <w:color w:val="000000" w:themeColor="text1"/>
                              </w:rPr>
                              <w:t>Fill each toy with rice, lentils or beans.</w:t>
                            </w:r>
                          </w:p>
                          <w:p w14:paraId="4B1BB88E" w14:textId="77777777" w:rsidR="00AB121D" w:rsidRDefault="00AB121D" w:rsidP="00AB121D">
                            <w:pPr>
                              <w:spacing w:after="0"/>
                              <w:rPr>
                                <w:color w:val="000000" w:themeColor="text1"/>
                              </w:rPr>
                            </w:pPr>
                            <w:r>
                              <w:rPr>
                                <w:color w:val="000000" w:themeColor="text1"/>
                              </w:rPr>
                              <w:t>Add dried herbs, or a few drops of essential oil.</w:t>
                            </w:r>
                          </w:p>
                          <w:p w14:paraId="0183F9F4" w14:textId="3295CD40" w:rsidR="00AB121D" w:rsidRDefault="00AB121D" w:rsidP="00AB121D">
                            <w:pPr>
                              <w:spacing w:after="0"/>
                              <w:rPr>
                                <w:color w:val="000000" w:themeColor="text1"/>
                              </w:rPr>
                            </w:pPr>
                            <w:r>
                              <w:rPr>
                                <w:color w:val="000000" w:themeColor="text1"/>
                              </w:rPr>
                              <w:t>Se</w:t>
                            </w:r>
                            <w:r w:rsidR="00E55B3D">
                              <w:rPr>
                                <w:color w:val="000000" w:themeColor="text1"/>
                              </w:rPr>
                              <w:t>w</w:t>
                            </w:r>
                            <w:r>
                              <w:rPr>
                                <w:color w:val="000000" w:themeColor="text1"/>
                              </w:rPr>
                              <w:t xml:space="preserve"> the opening closed securely.</w:t>
                            </w:r>
                          </w:p>
                          <w:p w14:paraId="42AB7B7B" w14:textId="77777777" w:rsidR="00AB121D" w:rsidRDefault="00AB121D" w:rsidP="00AB121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2D23FE" id="Text Box 41" o:spid="_x0000_s1226" type="#_x0000_t202" style="position:absolute;margin-left:-35.5pt;margin-top:19.55pt;width:310.5pt;height:272pt;z-index:2516584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" filled="f" stroked="f" strokeweight=".5pt">
                <v:textbox>
                  <w:txbxContent>
                    <w:p w14:paraId="4C971815" w14:textId="4AB69B61" w:rsidR="00AB121D" w:rsidRPr="00F51ED3" w:rsidRDefault="00AB121D" w:rsidP="00AB121D">
                      <w:pPr>
                        <w:spacing w:after="0"/>
                        <w:rPr>
                          <w:sz w:val="56"/>
                          <w:szCs w:val="56"/>
                        </w:rPr>
                      </w:pPr>
                      <w:r w:rsidRPr="00F51ED3">
                        <w:rPr>
                          <w:sz w:val="56"/>
                          <w:szCs w:val="56"/>
                        </w:rPr>
                        <w:t>Fabric soft scented toys</w:t>
                      </w:r>
                    </w:p>
                    <w:p w14:paraId="5B83C6AD" w14:textId="77777777" w:rsidR="00AB121D" w:rsidRDefault="00AB121D" w:rsidP="00AB121D">
                      <w:pPr>
                        <w:spacing w:after="0"/>
                        <w:rPr>
                          <w:b/>
                          <w:bCs/>
                          <w:color w:val="000000" w:themeColor="text1"/>
                        </w:rPr>
                      </w:pPr>
                      <w:r>
                        <w:rPr>
                          <w:b/>
                          <w:bCs/>
                          <w:color w:val="000000" w:themeColor="text1"/>
                        </w:rPr>
                        <w:t>Resources:</w:t>
                      </w:r>
                    </w:p>
                    <w:p w14:paraId="6969CE03" w14:textId="77777777" w:rsidR="00AB121D" w:rsidRDefault="00AB121D" w:rsidP="00AB121D">
                      <w:pPr>
                        <w:spacing w:after="0"/>
                        <w:rPr>
                          <w:color w:val="000000" w:themeColor="text1"/>
                        </w:rPr>
                      </w:pPr>
                      <w:r>
                        <w:rPr>
                          <w:color w:val="000000" w:themeColor="text1"/>
                        </w:rPr>
                        <w:t>Small fabric squares of soft materials</w:t>
                      </w:r>
                    </w:p>
                    <w:p w14:paraId="1B1129E6" w14:textId="525A3C88" w:rsidR="00AB121D" w:rsidRDefault="00AB121D" w:rsidP="00AB121D">
                      <w:pPr>
                        <w:spacing w:after="0"/>
                        <w:rPr>
                          <w:color w:val="000000" w:themeColor="text1"/>
                        </w:rPr>
                      </w:pPr>
                      <w:r>
                        <w:rPr>
                          <w:color w:val="000000" w:themeColor="text1"/>
                        </w:rPr>
                        <w:t>Needle and thread or sewing machine</w:t>
                      </w:r>
                    </w:p>
                    <w:p w14:paraId="7C812A1A" w14:textId="77777777" w:rsidR="00AB121D" w:rsidRDefault="00AB121D" w:rsidP="00AB121D">
                      <w:pPr>
                        <w:spacing w:after="0"/>
                        <w:rPr>
                          <w:color w:val="000000" w:themeColor="text1"/>
                        </w:rPr>
                      </w:pPr>
                      <w:r>
                        <w:rPr>
                          <w:color w:val="000000" w:themeColor="text1"/>
                        </w:rPr>
                        <w:t>Filling materials (rice, lentils or dried beans)</w:t>
                      </w:r>
                    </w:p>
                    <w:p w14:paraId="02392794" w14:textId="77777777" w:rsidR="00AB121D" w:rsidRDefault="00AB121D" w:rsidP="00AB121D">
                      <w:pPr>
                        <w:spacing w:after="0"/>
                        <w:rPr>
                          <w:color w:val="000000" w:themeColor="text1"/>
                        </w:rPr>
                      </w:pPr>
                      <w:r>
                        <w:rPr>
                          <w:color w:val="000000" w:themeColor="text1"/>
                        </w:rPr>
                        <w:t>Scents to add (dried lavender, cinnamon, drops of child-safe essential oils)</w:t>
                      </w:r>
                    </w:p>
                    <w:p w14:paraId="44E86BB9" w14:textId="77777777" w:rsidR="00AB121D" w:rsidRDefault="00AB121D" w:rsidP="00AB121D">
                      <w:pPr>
                        <w:spacing w:after="0"/>
                        <w:rPr>
                          <w:color w:val="000000" w:themeColor="text1"/>
                        </w:rPr>
                      </w:pPr>
                    </w:p>
                    <w:p w14:paraId="65AFFD41" w14:textId="77777777" w:rsidR="00AB121D" w:rsidRDefault="00AB121D" w:rsidP="00AB121D">
                      <w:pPr>
                        <w:spacing w:after="0"/>
                        <w:rPr>
                          <w:b/>
                          <w:bCs/>
                          <w:color w:val="000000" w:themeColor="text1"/>
                        </w:rPr>
                      </w:pPr>
                      <w:r>
                        <w:rPr>
                          <w:b/>
                          <w:bCs/>
                          <w:color w:val="000000" w:themeColor="text1"/>
                        </w:rPr>
                        <w:t>Instructions:</w:t>
                      </w:r>
                    </w:p>
                    <w:p w14:paraId="2B939210" w14:textId="77777777" w:rsidR="00AB121D" w:rsidRDefault="00AB121D" w:rsidP="00AB121D">
                      <w:pPr>
                        <w:spacing w:after="0"/>
                        <w:rPr>
                          <w:color w:val="000000" w:themeColor="text1"/>
                        </w:rPr>
                      </w:pPr>
                      <w:r>
                        <w:rPr>
                          <w:color w:val="000000" w:themeColor="text1"/>
                        </w:rPr>
                        <w:t>Sew fabric squares into small bean bag style toys, leave a small opening.</w:t>
                      </w:r>
                    </w:p>
                    <w:p w14:paraId="57574C6C" w14:textId="77777777" w:rsidR="00AB121D" w:rsidRDefault="00AB121D" w:rsidP="00AB121D">
                      <w:pPr>
                        <w:spacing w:after="0"/>
                        <w:rPr>
                          <w:color w:val="000000" w:themeColor="text1"/>
                        </w:rPr>
                      </w:pPr>
                      <w:r>
                        <w:rPr>
                          <w:color w:val="000000" w:themeColor="text1"/>
                        </w:rPr>
                        <w:t>Fill each toy with rice, lentils or beans.</w:t>
                      </w:r>
                    </w:p>
                    <w:p w14:paraId="4B1BB88E" w14:textId="77777777" w:rsidR="00AB121D" w:rsidRDefault="00AB121D" w:rsidP="00AB121D">
                      <w:pPr>
                        <w:spacing w:after="0"/>
                        <w:rPr>
                          <w:color w:val="000000" w:themeColor="text1"/>
                        </w:rPr>
                      </w:pPr>
                      <w:r>
                        <w:rPr>
                          <w:color w:val="000000" w:themeColor="text1"/>
                        </w:rPr>
                        <w:t>Add dried herbs, or a few drops of essential oil.</w:t>
                      </w:r>
                    </w:p>
                    <w:p w14:paraId="0183F9F4" w14:textId="3295CD40" w:rsidR="00AB121D" w:rsidRDefault="00AB121D" w:rsidP="00AB121D">
                      <w:pPr>
                        <w:spacing w:after="0"/>
                        <w:rPr>
                          <w:color w:val="000000" w:themeColor="text1"/>
                        </w:rPr>
                      </w:pPr>
                      <w:r>
                        <w:rPr>
                          <w:color w:val="000000" w:themeColor="text1"/>
                        </w:rPr>
                        <w:t>Se</w:t>
                      </w:r>
                      <w:r w:rsidR="00E55B3D">
                        <w:rPr>
                          <w:color w:val="000000" w:themeColor="text1"/>
                        </w:rPr>
                        <w:t>w</w:t>
                      </w:r>
                      <w:r>
                        <w:rPr>
                          <w:color w:val="000000" w:themeColor="text1"/>
                        </w:rPr>
                        <w:t xml:space="preserve"> the opening closed securely.</w:t>
                      </w:r>
                    </w:p>
                    <w:p w14:paraId="42AB7B7B" w14:textId="77777777" w:rsidR="00AB121D" w:rsidRDefault="00AB121D" w:rsidP="00AB121D"/>
                  </w:txbxContent>
                </v:textbox>
              </v:shape>
            </w:pict>
          </mc:Fallback>
        </mc:AlternateContent>
      </w:r>
      <w:r w:rsidR="00AF7447">
        <w:rPr>
          <w:rFonts w:ascii="Arial" w:hAnsi="Arial" w:cs="Arial"/>
          <w:noProof/>
          <w:color w:val="000000"/>
          <w:sz w:val="22"/>
          <w:szCs w:val="22"/>
        </w:rPr>
        <mc:AlternateContent>
          <mc:Choice Requires="wpg">
            <w:drawing>
              <wp:anchor distT="0" distB="0" distL="114300" distR="114300" simplePos="0" relativeHeight="251658492" behindDoc="1" locked="0" layoutInCell="1" allowOverlap="1" wp14:anchorId="1D174CF2" wp14:editId="7C802D32">
                <wp:simplePos x="0" y="0"/>
                <wp:positionH relativeFrom="margin">
                  <wp:posOffset>4448532</wp:posOffset>
                </wp:positionH>
                <wp:positionV relativeFrom="page">
                  <wp:posOffset>1804028</wp:posOffset>
                </wp:positionV>
                <wp:extent cx="1447800" cy="1438275"/>
                <wp:effectExtent l="38100" t="0" r="57150" b="752475"/>
                <wp:wrapTight wrapText="bothSides">
                  <wp:wrapPolygon edited="0">
                    <wp:start x="7958" y="0"/>
                    <wp:lineTo x="1421" y="0"/>
                    <wp:lineTo x="1421" y="4577"/>
                    <wp:lineTo x="-568" y="4577"/>
                    <wp:lineTo x="-284" y="18310"/>
                    <wp:lineTo x="2274" y="18310"/>
                    <wp:lineTo x="2274" y="20599"/>
                    <wp:lineTo x="10800" y="22887"/>
                    <wp:lineTo x="0" y="26321"/>
                    <wp:lineTo x="-568" y="32042"/>
                    <wp:lineTo x="5400" y="32615"/>
                    <wp:lineTo x="16200" y="32615"/>
                    <wp:lineTo x="17621" y="32042"/>
                    <wp:lineTo x="21884" y="28323"/>
                    <wp:lineTo x="21600" y="27465"/>
                    <wp:lineTo x="11084" y="22887"/>
                    <wp:lineTo x="11084" y="22887"/>
                    <wp:lineTo x="19611" y="18310"/>
                    <wp:lineTo x="19895" y="18310"/>
                    <wp:lineTo x="21884" y="13732"/>
                    <wp:lineTo x="22168" y="9155"/>
                    <wp:lineTo x="20463" y="4577"/>
                    <wp:lineTo x="13926" y="286"/>
                    <wp:lineTo x="13642" y="0"/>
                    <wp:lineTo x="7958" y="0"/>
                  </wp:wrapPolygon>
                </wp:wrapTight>
                <wp:docPr id="526975202" name="Group 235"/>
                <wp:cNvGraphicFramePr/>
                <a:graphic xmlns:a="http://schemas.openxmlformats.org/drawingml/2006/main">
                  <a:graphicData uri="http://schemas.microsoft.com/office/word/2010/wordprocessingGroup">
                    <wpg:wgp>
                      <wpg:cNvGrpSpPr/>
                      <wpg:grpSpPr>
                        <a:xfrm>
                          <a:off x="0" y="0"/>
                          <a:ext cx="1447800" cy="1438275"/>
                          <a:chOff x="0" y="0"/>
                          <a:chExt cx="1704975" cy="1694329"/>
                        </a:xfrm>
                      </wpg:grpSpPr>
                      <wps:wsp>
                        <wps:cNvPr id="721747218" name="Oval 1"/>
                        <wps:cNvSpPr/>
                        <wps:spPr>
                          <a:xfrm>
                            <a:off x="0" y="0"/>
                            <a:ext cx="1704975" cy="1694329"/>
                          </a:xfrm>
                          <a:prstGeom prst="ellipse">
                            <a:avLst/>
                          </a:prstGeom>
                          <a:solidFill>
                            <a:srgbClr val="1CBAA8"/>
                          </a:solidFill>
                          <a:ln>
                            <a:solidFill>
                              <a:srgbClr val="1CBAA8"/>
                            </a:solidFill>
                          </a:ln>
                          <a:effectLst>
                            <a:outerShdw blurRad="152400" dist="317500" dir="5400000" sx="90000" sy="-19000" rotWithShape="0">
                              <a:prstClr val="black">
                                <a:alpha val="15000"/>
                              </a:prstClr>
                            </a:outerShd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6827057" name="Text Box 2"/>
                        <wps:cNvSpPr txBox="1"/>
                        <wps:spPr>
                          <a:xfrm>
                            <a:off x="257662" y="124442"/>
                            <a:ext cx="1219200" cy="1474877"/>
                          </a:xfrm>
                          <a:prstGeom prst="rect">
                            <a:avLst/>
                          </a:prstGeom>
                          <a:noFill/>
                          <a:ln w="6350">
                            <a:noFill/>
                          </a:ln>
                        </wps:spPr>
                        <wps:txbx>
                          <w:txbxContent>
                            <w:p w14:paraId="162B5079" w14:textId="77777777" w:rsidR="00AF7447" w:rsidRPr="00944701" w:rsidRDefault="00AF7447" w:rsidP="00AF7447">
                              <w:pPr>
                                <w:jc w:val="center"/>
                                <w:rPr>
                                  <w:color w:val="FFFFFF" w:themeColor="background1"/>
                                </w:rPr>
                              </w:pPr>
                              <w:r w:rsidRPr="00552C38">
                                <w:rPr>
                                  <w:color w:val="FFFFFF" w:themeColor="background1"/>
                                </w:rPr>
                                <w:t>This experience also links to the sense of touch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D174CF2" id="_x0000_s1227" style="position:absolute;margin-left:350.3pt;margin-top:142.05pt;width:114pt;height:113.25pt;z-index:-251657988;mso-position-horizontal-relative:margin;mso-position-vertical-relative:page;mso-width-relative:margin;mso-height-relative:margin" coordsize="17049,169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">
                <v:oval id="Oval 1" o:spid="_x0000_s1228" style="position:absolute;width:17049;height:169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" fillcolor="#1cbaa8" strokecolor="#1cbaa8" strokeweight="1.5pt">
                  <v:stroke joinstyle="miter"/>
                  <v:shadow on="t" type="perspective" color="black" opacity="9830f" origin=",.5" offset="0,25pt" matrix="58982f,,,-12452f"/>
                </v:oval>
                <v:shape id="_x0000_s1229" type="#_x0000_t202" style="position:absolute;left:2576;top:1244;width:12192;height:147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" filled="f" stroked="f" strokeweight=".5pt">
                  <v:textbox>
                    <w:txbxContent>
                      <w:p w14:paraId="162B5079" w14:textId="77777777" w:rsidR="00AF7447" w:rsidRPr="00944701" w:rsidRDefault="00AF7447" w:rsidP="00AF7447">
                        <w:pPr>
                          <w:jc w:val="center"/>
                          <w:rPr>
                            <w:color w:val="FFFFFF" w:themeColor="background1"/>
                          </w:rPr>
                        </w:pPr>
                        <w:r w:rsidRPr="00552C38">
                          <w:rPr>
                            <w:color w:val="FFFFFF" w:themeColor="background1"/>
                          </w:rPr>
                          <w:t>This experience also links to the sense of touch</w:t>
                        </w:r>
                      </w:p>
                    </w:txbxContent>
                  </v:textbox>
                </v:shape>
                <w10:wrap type="tight" anchorx="margin" anchory="page"/>
              </v:group>
            </w:pict>
          </mc:Fallback>
        </mc:AlternateContent>
      </w:r>
    </w:p>
    <w:p w14:paraId="2425156E" w14:textId="29B29633" w:rsidR="00AB121D" w:rsidRDefault="00AB121D"/>
    <w:p w14:paraId="367588AE" w14:textId="1CD84B86" w:rsidR="00AB121D" w:rsidRDefault="00AB121D"/>
    <w:p w14:paraId="3CB7E06D" w14:textId="239C3F95" w:rsidR="00AB121D" w:rsidRDefault="00AB121D"/>
    <w:p w14:paraId="5337927A" w14:textId="4B8EEE82" w:rsidR="00AB121D" w:rsidRDefault="00AB121D"/>
    <w:p w14:paraId="5ED17E76" w14:textId="27C53D5A" w:rsidR="00AB121D" w:rsidRDefault="00AB121D"/>
    <w:p w14:paraId="7CC79FB9" w14:textId="01343D83" w:rsidR="00AB121D" w:rsidRDefault="00AB121D"/>
    <w:p w14:paraId="747EFAB4" w14:textId="3615496D" w:rsidR="00AB121D" w:rsidRDefault="00720A1D">
      <w:r>
        <w:rPr>
          <w:noProof/>
        </w:rPr>
        <mc:AlternateContent>
          <mc:Choice Requires="wps">
            <w:drawing>
              <wp:anchor distT="0" distB="0" distL="114300" distR="114300" simplePos="0" relativeHeight="251658494" behindDoc="1" locked="0" layoutInCell="1" allowOverlap="1" wp14:anchorId="6160901F" wp14:editId="0CAFFEE7">
                <wp:simplePos x="0" y="0"/>
                <wp:positionH relativeFrom="margin">
                  <wp:posOffset>-361950</wp:posOffset>
                </wp:positionH>
                <wp:positionV relativeFrom="margin">
                  <wp:posOffset>6311900</wp:posOffset>
                </wp:positionV>
                <wp:extent cx="6737350" cy="1687830"/>
                <wp:effectExtent l="0" t="0" r="6350" b="7620"/>
                <wp:wrapTight wrapText="bothSides">
                  <wp:wrapPolygon edited="0">
                    <wp:start x="0" y="0"/>
                    <wp:lineTo x="0" y="21454"/>
                    <wp:lineTo x="21559" y="21454"/>
                    <wp:lineTo x="21559" y="0"/>
                    <wp:lineTo x="0" y="0"/>
                  </wp:wrapPolygon>
                </wp:wrapTight>
                <wp:docPr id="1565846559" name="Text Box 1"/>
                <wp:cNvGraphicFramePr/>
                <a:graphic xmlns:a="http://schemas.openxmlformats.org/drawingml/2006/main">
                  <a:graphicData uri="http://schemas.microsoft.com/office/word/2010/wordprocessingShape">
                    <wps:wsp>
                      <wps:cNvSpPr txBox="1"/>
                      <wps:spPr>
                        <a:xfrm>
                          <a:off x="0" y="0"/>
                          <a:ext cx="6737350" cy="1687830"/>
                        </a:xfrm>
                        <a:prstGeom prst="rect">
                          <a:avLst/>
                        </a:prstGeom>
                        <a:solidFill>
                          <a:srgbClr val="ECDFF5"/>
                        </a:solidFill>
                        <a:ln w="6350">
                          <a:noFill/>
                        </a:ln>
                      </wps:spPr>
                      <wps:txbx>
                        <w:txbxContent>
                          <w:p w14:paraId="5CDA065D" w14:textId="77777777" w:rsidR="00AF7447" w:rsidRPr="00AF7447" w:rsidRDefault="00AF7447" w:rsidP="00AF7447">
                            <w:pPr>
                              <w:spacing w:after="0"/>
                              <w:rPr>
                                <w:b/>
                                <w:bCs/>
                              </w:rPr>
                            </w:pPr>
                            <w:r w:rsidRPr="00AF7447">
                              <w:rPr>
                                <w:b/>
                                <w:bCs/>
                              </w:rPr>
                              <w:t>Links to NQS and EYLF:</w:t>
                            </w:r>
                          </w:p>
                          <w:p w14:paraId="1A76234B" w14:textId="77777777" w:rsidR="00AF7447" w:rsidRPr="00AF7447" w:rsidRDefault="00AF7447" w:rsidP="00AF7447">
                            <w:pPr>
                              <w:spacing w:after="0"/>
                              <w:rPr>
                                <w:i/>
                              </w:rPr>
                            </w:pPr>
                            <w:r w:rsidRPr="00AF7447">
                              <w:rPr>
                                <w:i/>
                              </w:rPr>
                              <w:t>NQS- Quality Area 2: Children’s health and safety</w:t>
                            </w:r>
                          </w:p>
                          <w:p w14:paraId="4134AEC4" w14:textId="77777777" w:rsidR="00AF7447" w:rsidRPr="00AF7447" w:rsidRDefault="00AF7447" w:rsidP="00AF7447">
                            <w:pPr>
                              <w:spacing w:after="0"/>
                            </w:pPr>
                            <w:r w:rsidRPr="00AF7447">
                              <w:t xml:space="preserve">Educators ensure that they resources made are safe and that they support emotional regulation and sensory needs. </w:t>
                            </w:r>
                          </w:p>
                          <w:p w14:paraId="22528B2A" w14:textId="77777777" w:rsidR="00AF7447" w:rsidRDefault="00AF7447" w:rsidP="00AF7447">
                            <w:pPr>
                              <w:spacing w:after="0"/>
                              <w:rPr>
                                <w:i/>
                              </w:rPr>
                            </w:pPr>
                          </w:p>
                          <w:p w14:paraId="1D2169BA" w14:textId="46CC2FCC" w:rsidR="00AF7447" w:rsidRPr="00AF7447" w:rsidRDefault="00AF7447" w:rsidP="00AF7447">
                            <w:pPr>
                              <w:spacing w:after="0"/>
                              <w:rPr>
                                <w:i/>
                              </w:rPr>
                            </w:pPr>
                            <w:r w:rsidRPr="00AF7447">
                              <w:rPr>
                                <w:i/>
                              </w:rPr>
                              <w:t>EYLF – Outcome 3: Children have a strong sense of wellbeing</w:t>
                            </w:r>
                          </w:p>
                          <w:p w14:paraId="25E1B3DA" w14:textId="77777777" w:rsidR="00AF7447" w:rsidRPr="00AF7447" w:rsidRDefault="00AF7447" w:rsidP="00AF7447">
                            <w:pPr>
                              <w:spacing w:after="0"/>
                              <w:rPr>
                                <w:iCs/>
                              </w:rPr>
                            </w:pPr>
                            <w:r w:rsidRPr="00AF7447">
                              <w:rPr>
                                <w:iCs/>
                              </w:rPr>
                              <w:t>Calming scents support relaxation, self-regulation, and emotional wellbeing.</w:t>
                            </w:r>
                          </w:p>
                          <w:p w14:paraId="5EBD7D46" w14:textId="77777777" w:rsidR="00AF7447" w:rsidRPr="00AF7447" w:rsidRDefault="00AF7447" w:rsidP="00AF7447"/>
                          <w:p w14:paraId="361E32C0" w14:textId="77777777" w:rsidR="00AF7447" w:rsidRPr="00AF7447" w:rsidRDefault="00AF7447" w:rsidP="00AF7447"/>
                          <w:p w14:paraId="3F8DCE3C" w14:textId="77777777" w:rsidR="00AF7447" w:rsidRPr="00AF7447" w:rsidRDefault="00AF7447" w:rsidP="00AF7447">
                            <w:pPr>
                              <w:spacing w:after="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60901F" id="_x0000_s1230" type="#_x0000_t202" style="position:absolute;margin-left:-28.5pt;margin-top:497pt;width:530.5pt;height:132.9pt;z-index:-25165798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" fillcolor="#ecdff5" stroked="f" strokeweight=".5pt">
                <v:textbox>
                  <w:txbxContent>
                    <w:p w14:paraId="5CDA065D" w14:textId="77777777" w:rsidR="00AF7447" w:rsidRPr="00AF7447" w:rsidRDefault="00AF7447" w:rsidP="00AF7447">
                      <w:pPr>
                        <w:spacing w:after="0"/>
                        <w:rPr>
                          <w:b/>
                          <w:bCs/>
                        </w:rPr>
                      </w:pPr>
                      <w:r w:rsidRPr="00AF7447">
                        <w:rPr>
                          <w:b/>
                          <w:bCs/>
                        </w:rPr>
                        <w:t>Links to NQS and EYLF:</w:t>
                      </w:r>
                    </w:p>
                    <w:p w14:paraId="1A76234B" w14:textId="77777777" w:rsidR="00AF7447" w:rsidRPr="00AF7447" w:rsidRDefault="00AF7447" w:rsidP="00AF7447">
                      <w:pPr>
                        <w:spacing w:after="0"/>
                        <w:rPr>
                          <w:i/>
                        </w:rPr>
                      </w:pPr>
                      <w:r w:rsidRPr="00AF7447">
                        <w:rPr>
                          <w:i/>
                        </w:rPr>
                        <w:t>NQS- Quality Area 2: Children’s health and safety</w:t>
                      </w:r>
                    </w:p>
                    <w:p w14:paraId="4134AEC4" w14:textId="77777777" w:rsidR="00AF7447" w:rsidRPr="00AF7447" w:rsidRDefault="00AF7447" w:rsidP="00AF7447">
                      <w:pPr>
                        <w:spacing w:after="0"/>
                      </w:pPr>
                      <w:r w:rsidRPr="00AF7447">
                        <w:t xml:space="preserve">Educators ensure that they resources made are safe and that they support emotional regulation and sensory needs. </w:t>
                      </w:r>
                    </w:p>
                    <w:p w14:paraId="22528B2A" w14:textId="77777777" w:rsidR="00AF7447" w:rsidRDefault="00AF7447" w:rsidP="00AF7447">
                      <w:pPr>
                        <w:spacing w:after="0"/>
                        <w:rPr>
                          <w:i/>
                        </w:rPr>
                      </w:pPr>
                    </w:p>
                    <w:p w14:paraId="1D2169BA" w14:textId="46CC2FCC" w:rsidR="00AF7447" w:rsidRPr="00AF7447" w:rsidRDefault="00AF7447" w:rsidP="00AF7447">
                      <w:pPr>
                        <w:spacing w:after="0"/>
                        <w:rPr>
                          <w:i/>
                        </w:rPr>
                      </w:pPr>
                      <w:r w:rsidRPr="00AF7447">
                        <w:rPr>
                          <w:i/>
                        </w:rPr>
                        <w:t>EYLF – Outcome 3: Children have a strong sense of wellbeing</w:t>
                      </w:r>
                    </w:p>
                    <w:p w14:paraId="25E1B3DA" w14:textId="77777777" w:rsidR="00AF7447" w:rsidRPr="00AF7447" w:rsidRDefault="00AF7447" w:rsidP="00AF7447">
                      <w:pPr>
                        <w:spacing w:after="0"/>
                        <w:rPr>
                          <w:iCs/>
                        </w:rPr>
                      </w:pPr>
                      <w:r w:rsidRPr="00AF7447">
                        <w:rPr>
                          <w:iCs/>
                        </w:rPr>
                        <w:t>Calming scents support relaxation, self-regulation, and emotional wellbeing.</w:t>
                      </w:r>
                    </w:p>
                    <w:p w14:paraId="5EBD7D46" w14:textId="77777777" w:rsidR="00AF7447" w:rsidRPr="00AF7447" w:rsidRDefault="00AF7447" w:rsidP="00AF7447"/>
                    <w:p w14:paraId="361E32C0" w14:textId="77777777" w:rsidR="00AF7447" w:rsidRPr="00AF7447" w:rsidRDefault="00AF7447" w:rsidP="00AF7447"/>
                    <w:p w14:paraId="3F8DCE3C" w14:textId="77777777" w:rsidR="00AF7447" w:rsidRPr="00AF7447" w:rsidRDefault="00AF7447" w:rsidP="00AF7447">
                      <w:pPr>
                        <w:spacing w:after="0"/>
                      </w:pPr>
                    </w:p>
                  </w:txbxContent>
                </v:textbox>
                <w10:wrap type="tight" anchorx="margin" anchory="margin"/>
              </v:shape>
            </w:pict>
          </mc:Fallback>
        </mc:AlternateContent>
      </w:r>
      <w:r>
        <w:rPr>
          <w:noProof/>
        </w:rPr>
        <mc:AlternateContent>
          <mc:Choice Requires="wps">
            <w:drawing>
              <wp:anchor distT="0" distB="0" distL="114300" distR="114300" simplePos="0" relativeHeight="251658493" behindDoc="0" locked="0" layoutInCell="1" allowOverlap="1" wp14:anchorId="60A76C50" wp14:editId="5522B134">
                <wp:simplePos x="0" y="0"/>
                <wp:positionH relativeFrom="margin">
                  <wp:posOffset>-409575</wp:posOffset>
                </wp:positionH>
                <wp:positionV relativeFrom="paragraph">
                  <wp:posOffset>1532890</wp:posOffset>
                </wp:positionV>
                <wp:extent cx="3277235" cy="1167618"/>
                <wp:effectExtent l="0" t="0" r="0" b="0"/>
                <wp:wrapNone/>
                <wp:docPr id="925992987" name="Text Box 20"/>
                <wp:cNvGraphicFramePr/>
                <a:graphic xmlns:a="http://schemas.openxmlformats.org/drawingml/2006/main">
                  <a:graphicData uri="http://schemas.microsoft.com/office/word/2010/wordprocessingShape">
                    <wps:wsp>
                      <wps:cNvSpPr txBox="1"/>
                      <wps:spPr>
                        <a:xfrm>
                          <a:off x="0" y="0"/>
                          <a:ext cx="3277235" cy="1167618"/>
                        </a:xfrm>
                        <a:prstGeom prst="rect">
                          <a:avLst/>
                        </a:prstGeom>
                        <a:noFill/>
                        <a:ln w="6350">
                          <a:noFill/>
                        </a:ln>
                      </wps:spPr>
                      <wps:txbx>
                        <w:txbxContent>
                          <w:p w14:paraId="4878CA71" w14:textId="77777777" w:rsidR="00AF7447" w:rsidRPr="00121E90" w:rsidRDefault="00AF7447" w:rsidP="00AF7447">
                            <w:pPr>
                              <w:spacing w:after="0"/>
                              <w:rPr>
                                <w:b/>
                                <w:bCs/>
                                <w:color w:val="EE0000"/>
                              </w:rPr>
                            </w:pPr>
                            <w:r w:rsidRPr="00121E90">
                              <w:rPr>
                                <w:b/>
                                <w:bCs/>
                                <w:color w:val="EE0000"/>
                              </w:rPr>
                              <w:t>Safety notes:</w:t>
                            </w:r>
                          </w:p>
                          <w:p w14:paraId="348CAFDF" w14:textId="77777777" w:rsidR="00AF7447" w:rsidRDefault="00AF7447" w:rsidP="00AF7447">
                            <w:pPr>
                              <w:spacing w:after="0"/>
                              <w:rPr>
                                <w:color w:val="000000" w:themeColor="text1"/>
                              </w:rPr>
                            </w:pPr>
                            <w:r>
                              <w:rPr>
                                <w:color w:val="000000" w:themeColor="text1"/>
                              </w:rPr>
                              <w:t>As this experience does require sewing, this experience will need to be made before implementing it inside your classroom.</w:t>
                            </w:r>
                          </w:p>
                          <w:p w14:paraId="2AB4BDFC" w14:textId="77777777" w:rsidR="00AF7447" w:rsidRDefault="00AF7447" w:rsidP="00AF744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A76C50" id="_x0000_s1231" type="#_x0000_t202" style="position:absolute;margin-left:-32.25pt;margin-top:120.7pt;width:258.05pt;height:91.95pt;z-index:25165849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" filled="f" stroked="f" strokeweight=".5pt">
                <v:textbox>
                  <w:txbxContent>
                    <w:p w14:paraId="4878CA71" w14:textId="77777777" w:rsidR="00AF7447" w:rsidRPr="00121E90" w:rsidRDefault="00AF7447" w:rsidP="00AF7447">
                      <w:pPr>
                        <w:spacing w:after="0"/>
                        <w:rPr>
                          <w:b/>
                          <w:bCs/>
                          <w:color w:val="EE0000"/>
                        </w:rPr>
                      </w:pPr>
                      <w:r w:rsidRPr="00121E90">
                        <w:rPr>
                          <w:b/>
                          <w:bCs/>
                          <w:color w:val="EE0000"/>
                        </w:rPr>
                        <w:t>Safety notes:</w:t>
                      </w:r>
                    </w:p>
                    <w:p w14:paraId="348CAFDF" w14:textId="77777777" w:rsidR="00AF7447" w:rsidRDefault="00AF7447" w:rsidP="00AF7447">
                      <w:pPr>
                        <w:spacing w:after="0"/>
                        <w:rPr>
                          <w:color w:val="000000" w:themeColor="text1"/>
                        </w:rPr>
                      </w:pPr>
                      <w:r>
                        <w:rPr>
                          <w:color w:val="000000" w:themeColor="text1"/>
                        </w:rPr>
                        <w:t>As this experience does require sewing, this experience will need to be made before implementing it inside your classroom.</w:t>
                      </w:r>
                    </w:p>
                    <w:p w14:paraId="2AB4BDFC" w14:textId="77777777" w:rsidR="00AF7447" w:rsidRDefault="00AF7447" w:rsidP="00AF7447"/>
                  </w:txbxContent>
                </v:textbox>
                <w10:wrap anchorx="margin"/>
              </v:shape>
            </w:pict>
          </mc:Fallback>
        </mc:AlternateContent>
      </w:r>
      <w:r w:rsidR="00AF7447">
        <w:rPr>
          <w:noProof/>
        </w:rPr>
        <w:drawing>
          <wp:anchor distT="0" distB="0" distL="114300" distR="114300" simplePos="0" relativeHeight="251658491" behindDoc="1" locked="0" layoutInCell="1" allowOverlap="1" wp14:anchorId="5B59BC2C" wp14:editId="59431014">
            <wp:simplePos x="0" y="0"/>
            <wp:positionH relativeFrom="margin">
              <wp:posOffset>3502025</wp:posOffset>
            </wp:positionH>
            <wp:positionV relativeFrom="page">
              <wp:posOffset>3953022</wp:posOffset>
            </wp:positionV>
            <wp:extent cx="2901950" cy="2882900"/>
            <wp:effectExtent l="0" t="0" r="0" b="0"/>
            <wp:wrapTight wrapText="bothSides">
              <wp:wrapPolygon edited="0">
                <wp:start x="0" y="0"/>
                <wp:lineTo x="0" y="21410"/>
                <wp:lineTo x="21411" y="21410"/>
                <wp:lineTo x="21411" y="0"/>
                <wp:lineTo x="0" y="0"/>
              </wp:wrapPolygon>
            </wp:wrapTight>
            <wp:docPr id="1302599395"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599395" name="Picture 267"/>
                    <pic:cNvPicPr/>
                  </pic:nvPicPr>
                  <pic:blipFill>
                    <a:blip r:embed="rId58" cstate="print">
                      <a:extLst>
                        <a:ext uri="{28A0092B-C50C-407E-A947-70E740481C1C}">
                          <a14:useLocalDpi xmlns:a14="http://schemas.microsoft.com/office/drawing/2010/main" val="0"/>
                        </a:ext>
                      </a:extLst>
                    </a:blip>
                    <a:srcRect t="328" b="328"/>
                    <a:stretch>
                      <a:fillRect/>
                    </a:stretch>
                  </pic:blipFill>
                  <pic:spPr bwMode="auto">
                    <a:xfrm>
                      <a:off x="0" y="0"/>
                      <a:ext cx="2901950" cy="2882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B121D">
        <w:br w:type="page"/>
      </w:r>
    </w:p>
    <w:p w14:paraId="67250001" w14:textId="074E3407" w:rsidR="00AB121D" w:rsidRDefault="0099256A">
      <w:r>
        <w:rPr>
          <w:noProof/>
        </w:rPr>
        <w:lastRenderedPageBreak/>
        <mc:AlternateContent>
          <mc:Choice Requires="wps">
            <w:drawing>
              <wp:anchor distT="0" distB="0" distL="114300" distR="114300" simplePos="0" relativeHeight="251658496" behindDoc="0" locked="0" layoutInCell="1" allowOverlap="1" wp14:anchorId="025D54A7" wp14:editId="47919FA4">
                <wp:simplePos x="0" y="0"/>
                <wp:positionH relativeFrom="column">
                  <wp:posOffset>-360594</wp:posOffset>
                </wp:positionH>
                <wp:positionV relativeFrom="paragraph">
                  <wp:posOffset>-375277</wp:posOffset>
                </wp:positionV>
                <wp:extent cx="3954145" cy="936625"/>
                <wp:effectExtent l="0" t="0" r="8255" b="0"/>
                <wp:wrapNone/>
                <wp:docPr id="1442889584" name="Text Box 1"/>
                <wp:cNvGraphicFramePr/>
                <a:graphic xmlns:a="http://schemas.openxmlformats.org/drawingml/2006/main">
                  <a:graphicData uri="http://schemas.microsoft.com/office/word/2010/wordprocessingShape">
                    <wps:wsp>
                      <wps:cNvSpPr txBox="1"/>
                      <wps:spPr>
                        <a:xfrm>
                          <a:off x="0" y="0"/>
                          <a:ext cx="3954145" cy="936625"/>
                        </a:xfrm>
                        <a:prstGeom prst="rect">
                          <a:avLst/>
                        </a:prstGeom>
                        <a:noFill/>
                        <a:ln w="6350">
                          <a:noFill/>
                        </a:ln>
                      </wps:spPr>
                      <wps:txbx>
                        <w:txbxContent>
                          <w:p w14:paraId="1923C94F" w14:textId="77777777" w:rsidR="00653796" w:rsidRPr="00944701" w:rsidRDefault="00653796" w:rsidP="00653796">
                            <w:pPr>
                              <w:spacing w:after="0" w:line="192" w:lineRule="auto"/>
                              <w:rPr>
                                <w:rFonts w:ascii="Calibri" w:hAnsi="Calibri" w:cs="Calibri"/>
                                <w:b/>
                                <w:bCs/>
                                <w:color w:val="FFFFFF" w:themeColor="background1"/>
                                <w:sz w:val="56"/>
                                <w:szCs w:val="56"/>
                                <w:lang w:val="en-US"/>
                              </w:rPr>
                            </w:pPr>
                            <w:r>
                              <w:rPr>
                                <w:rFonts w:ascii="Calibri" w:hAnsi="Calibri" w:cs="Calibri"/>
                                <w:b/>
                                <w:bCs/>
                                <w:color w:val="FFFFFF" w:themeColor="background1"/>
                                <w:sz w:val="56"/>
                                <w:szCs w:val="56"/>
                                <w:lang w:val="en-US"/>
                              </w:rPr>
                              <w:t>Smell</w:t>
                            </w:r>
                            <w:r w:rsidRPr="00944701">
                              <w:rPr>
                                <w:rFonts w:ascii="Calibri" w:hAnsi="Calibri" w:cs="Calibri"/>
                                <w:b/>
                                <w:bCs/>
                                <w:color w:val="FFFFFF" w:themeColor="background1"/>
                                <w:sz w:val="56"/>
                                <w:szCs w:val="56"/>
                                <w:lang w:val="en-US"/>
                              </w:rPr>
                              <w:t xml:space="preserve"> (</w:t>
                            </w:r>
                            <w:r>
                              <w:rPr>
                                <w:rFonts w:ascii="Calibri" w:hAnsi="Calibri" w:cs="Calibri"/>
                                <w:b/>
                                <w:bCs/>
                                <w:color w:val="FFFFFF" w:themeColor="background1"/>
                                <w:sz w:val="56"/>
                                <w:szCs w:val="56"/>
                                <w:lang w:val="en-US"/>
                              </w:rPr>
                              <w:t>olfactory</w:t>
                            </w:r>
                            <w:r w:rsidRPr="00944701">
                              <w:rPr>
                                <w:rFonts w:ascii="Calibri" w:hAnsi="Calibri" w:cs="Calibri"/>
                                <w:b/>
                                <w:bCs/>
                                <w:color w:val="FFFFFF" w:themeColor="background1"/>
                                <w:sz w:val="56"/>
                                <w:szCs w:val="56"/>
                                <w:lang w:val="en-US"/>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025D54A7" id="_x0000_s1232" type="#_x0000_t202" style="position:absolute;margin-left:-28.4pt;margin-top:-29.55pt;width:311.35pt;height:73.75pt;z-index:251658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" filled="f" stroked="f" strokeweight=".5pt">
                <v:textbox inset="0,0,0,0">
                  <w:txbxContent>
                    <w:p w14:paraId="1923C94F" w14:textId="77777777" w:rsidR="00653796" w:rsidRPr="00944701" w:rsidRDefault="00653796" w:rsidP="00653796">
                      <w:pPr>
                        <w:spacing w:after="0" w:line="192" w:lineRule="auto"/>
                        <w:rPr>
                          <w:rFonts w:ascii="Calibri" w:hAnsi="Calibri" w:cs="Calibri"/>
                          <w:b/>
                          <w:bCs/>
                          <w:color w:val="FFFFFF" w:themeColor="background1"/>
                          <w:sz w:val="56"/>
                          <w:szCs w:val="56"/>
                          <w:lang w:val="en-US"/>
                        </w:rPr>
                      </w:pPr>
                      <w:r>
                        <w:rPr>
                          <w:rFonts w:ascii="Calibri" w:hAnsi="Calibri" w:cs="Calibri"/>
                          <w:b/>
                          <w:bCs/>
                          <w:color w:val="FFFFFF" w:themeColor="background1"/>
                          <w:sz w:val="56"/>
                          <w:szCs w:val="56"/>
                          <w:lang w:val="en-US"/>
                        </w:rPr>
                        <w:t>Smell</w:t>
                      </w:r>
                      <w:r w:rsidRPr="00944701">
                        <w:rPr>
                          <w:rFonts w:ascii="Calibri" w:hAnsi="Calibri" w:cs="Calibri"/>
                          <w:b/>
                          <w:bCs/>
                          <w:color w:val="FFFFFF" w:themeColor="background1"/>
                          <w:sz w:val="56"/>
                          <w:szCs w:val="56"/>
                          <w:lang w:val="en-US"/>
                        </w:rPr>
                        <w:t xml:space="preserve"> (</w:t>
                      </w:r>
                      <w:r>
                        <w:rPr>
                          <w:rFonts w:ascii="Calibri" w:hAnsi="Calibri" w:cs="Calibri"/>
                          <w:b/>
                          <w:bCs/>
                          <w:color w:val="FFFFFF" w:themeColor="background1"/>
                          <w:sz w:val="56"/>
                          <w:szCs w:val="56"/>
                          <w:lang w:val="en-US"/>
                        </w:rPr>
                        <w:t>olfactory</w:t>
                      </w:r>
                      <w:r w:rsidRPr="00944701">
                        <w:rPr>
                          <w:rFonts w:ascii="Calibri" w:hAnsi="Calibri" w:cs="Calibri"/>
                          <w:b/>
                          <w:bCs/>
                          <w:color w:val="FFFFFF" w:themeColor="background1"/>
                          <w:sz w:val="56"/>
                          <w:szCs w:val="56"/>
                          <w:lang w:val="en-US"/>
                        </w:rPr>
                        <w:t xml:space="preserve">) </w:t>
                      </w:r>
                    </w:p>
                  </w:txbxContent>
                </v:textbox>
              </v:shape>
            </w:pict>
          </mc:Fallback>
        </mc:AlternateContent>
      </w:r>
    </w:p>
    <w:p w14:paraId="2A8434EF" w14:textId="3D2D76DC" w:rsidR="00AB121D" w:rsidRDefault="00AB121D"/>
    <w:p w14:paraId="7B3E5893" w14:textId="5F9A4BF7" w:rsidR="00AB121D" w:rsidRDefault="00653796">
      <w:r>
        <w:rPr>
          <w:noProof/>
        </w:rPr>
        <mc:AlternateContent>
          <mc:Choice Requires="wps">
            <w:drawing>
              <wp:anchor distT="0" distB="0" distL="114300" distR="114300" simplePos="0" relativeHeight="251658302" behindDoc="0" locked="0" layoutInCell="1" allowOverlap="1" wp14:anchorId="6225F69A" wp14:editId="50CA88C4">
                <wp:simplePos x="0" y="0"/>
                <wp:positionH relativeFrom="column">
                  <wp:posOffset>-336550</wp:posOffset>
                </wp:positionH>
                <wp:positionV relativeFrom="paragraph">
                  <wp:posOffset>248285</wp:posOffset>
                </wp:positionV>
                <wp:extent cx="3498850" cy="5034915"/>
                <wp:effectExtent l="0" t="0" r="0" b="0"/>
                <wp:wrapNone/>
                <wp:docPr id="859085886" name="Text Box 43"/>
                <wp:cNvGraphicFramePr/>
                <a:graphic xmlns:a="http://schemas.openxmlformats.org/drawingml/2006/main">
                  <a:graphicData uri="http://schemas.microsoft.com/office/word/2010/wordprocessingShape">
                    <wps:wsp>
                      <wps:cNvSpPr txBox="1"/>
                      <wps:spPr>
                        <a:xfrm>
                          <a:off x="0" y="0"/>
                          <a:ext cx="3498850" cy="5034915"/>
                        </a:xfrm>
                        <a:prstGeom prst="rect">
                          <a:avLst/>
                        </a:prstGeom>
                        <a:noFill/>
                        <a:ln w="6350">
                          <a:noFill/>
                        </a:ln>
                      </wps:spPr>
                      <wps:txbx>
                        <w:txbxContent>
                          <w:p w14:paraId="14F37259" w14:textId="77777777" w:rsidR="003B3597" w:rsidRPr="003B3597" w:rsidRDefault="003B3597" w:rsidP="003B3597">
                            <w:pPr>
                              <w:spacing w:after="0"/>
                              <w:rPr>
                                <w:sz w:val="56"/>
                                <w:szCs w:val="56"/>
                              </w:rPr>
                            </w:pPr>
                            <w:r w:rsidRPr="003B3597">
                              <w:rPr>
                                <w:sz w:val="56"/>
                                <w:szCs w:val="56"/>
                              </w:rPr>
                              <w:t>Scented water</w:t>
                            </w:r>
                          </w:p>
                          <w:p w14:paraId="5A76735B" w14:textId="77777777" w:rsidR="003B3597" w:rsidRDefault="003B3597" w:rsidP="003B3597">
                            <w:pPr>
                              <w:spacing w:after="0"/>
                              <w:rPr>
                                <w:b/>
                                <w:bCs/>
                              </w:rPr>
                            </w:pPr>
                            <w:r>
                              <w:rPr>
                                <w:b/>
                                <w:bCs/>
                              </w:rPr>
                              <w:t>Resources:</w:t>
                            </w:r>
                          </w:p>
                          <w:p w14:paraId="0D345EA7" w14:textId="77777777" w:rsidR="003B3597" w:rsidRDefault="003B3597" w:rsidP="003B3597">
                            <w:pPr>
                              <w:spacing w:after="0"/>
                            </w:pPr>
                            <w:r>
                              <w:t>Clean empty spray bottles</w:t>
                            </w:r>
                          </w:p>
                          <w:p w14:paraId="2D1FD20F" w14:textId="77777777" w:rsidR="003B3597" w:rsidRDefault="003B3597" w:rsidP="003B3597">
                            <w:pPr>
                              <w:spacing w:after="0"/>
                            </w:pPr>
                            <w:r>
                              <w:t>Water</w:t>
                            </w:r>
                          </w:p>
                          <w:p w14:paraId="38CA556D" w14:textId="77777777" w:rsidR="003B3597" w:rsidRDefault="003B3597" w:rsidP="003B3597">
                            <w:pPr>
                              <w:spacing w:after="0"/>
                            </w:pPr>
                            <w:r>
                              <w:t>Child-safe scents (e.g. food flavourings or child-safe essential oils)</w:t>
                            </w:r>
                          </w:p>
                          <w:p w14:paraId="453C177B" w14:textId="77777777" w:rsidR="003B3597" w:rsidRDefault="003B3597" w:rsidP="003B3597">
                            <w:pPr>
                              <w:spacing w:after="0"/>
                            </w:pPr>
                            <w:r>
                              <w:t>Food colouring</w:t>
                            </w:r>
                          </w:p>
                          <w:p w14:paraId="2D5D9E34" w14:textId="77777777" w:rsidR="003B3597" w:rsidRDefault="003B3597" w:rsidP="003B3597">
                            <w:pPr>
                              <w:spacing w:after="0"/>
                            </w:pPr>
                            <w:r>
                              <w:t>Paper</w:t>
                            </w:r>
                          </w:p>
                          <w:p w14:paraId="5582D151" w14:textId="77777777" w:rsidR="00653796" w:rsidRDefault="00653796" w:rsidP="003B3597">
                            <w:pPr>
                              <w:spacing w:after="0"/>
                            </w:pPr>
                          </w:p>
                          <w:p w14:paraId="7B8B0688" w14:textId="77777777" w:rsidR="003B3597" w:rsidRDefault="003B3597" w:rsidP="003B3597">
                            <w:pPr>
                              <w:spacing w:after="0"/>
                              <w:rPr>
                                <w:b/>
                                <w:bCs/>
                              </w:rPr>
                            </w:pPr>
                            <w:r>
                              <w:rPr>
                                <w:b/>
                                <w:bCs/>
                              </w:rPr>
                              <w:t>Instructions:</w:t>
                            </w:r>
                          </w:p>
                          <w:p w14:paraId="1F8680DA" w14:textId="77777777" w:rsidR="003B3597" w:rsidRDefault="003B3597" w:rsidP="003B3597">
                            <w:pPr>
                              <w:spacing w:after="0"/>
                            </w:pPr>
                            <w:r>
                              <w:t>Fill each spray bottle with water.</w:t>
                            </w:r>
                          </w:p>
                          <w:p w14:paraId="0609DEFA" w14:textId="77777777" w:rsidR="003B3597" w:rsidRDefault="003B3597" w:rsidP="003B3597">
                            <w:pPr>
                              <w:spacing w:after="0"/>
                            </w:pPr>
                            <w:r>
                              <w:t>Add in a few drops of child-safe scents as well as a few drops of food colouring.</w:t>
                            </w:r>
                          </w:p>
                          <w:p w14:paraId="43BBBDA4" w14:textId="77777777" w:rsidR="003B3597" w:rsidRDefault="003B3597" w:rsidP="003B3597">
                            <w:pPr>
                              <w:spacing w:after="0"/>
                            </w:pPr>
                            <w:r>
                              <w:t>Offer the bottles to the children and encourage them to spray the scented water onto their paper.</w:t>
                            </w:r>
                          </w:p>
                          <w:p w14:paraId="7197C0C8" w14:textId="77777777" w:rsidR="003B3597" w:rsidRDefault="003B3597" w:rsidP="003B3597">
                            <w:pPr>
                              <w:tabs>
                                <w:tab w:val="left" w:pos="1057"/>
                              </w:tabs>
                              <w:spacing w:after="0"/>
                            </w:pPr>
                          </w:p>
                          <w:p w14:paraId="69BF958A" w14:textId="77777777" w:rsidR="003B3597" w:rsidRDefault="003B359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25F69A" id="_x0000_s1233" type="#_x0000_t202" style="position:absolute;margin-left:-26.5pt;margin-top:19.55pt;width:275.5pt;height:396.45pt;z-index:2516583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" filled="f" stroked="f" strokeweight=".5pt">
                <v:textbox>
                  <w:txbxContent>
                    <w:p w14:paraId="14F37259" w14:textId="77777777" w:rsidR="003B3597" w:rsidRPr="003B3597" w:rsidRDefault="003B3597" w:rsidP="003B3597">
                      <w:pPr>
                        <w:spacing w:after="0"/>
                        <w:rPr>
                          <w:sz w:val="56"/>
                          <w:szCs w:val="56"/>
                        </w:rPr>
                      </w:pPr>
                      <w:r w:rsidRPr="003B3597">
                        <w:rPr>
                          <w:sz w:val="56"/>
                          <w:szCs w:val="56"/>
                        </w:rPr>
                        <w:t>Scented water</w:t>
                      </w:r>
                    </w:p>
                    <w:p w14:paraId="5A76735B" w14:textId="77777777" w:rsidR="003B3597" w:rsidRDefault="003B3597" w:rsidP="003B3597">
                      <w:pPr>
                        <w:spacing w:after="0"/>
                        <w:rPr>
                          <w:b/>
                          <w:bCs/>
                        </w:rPr>
                      </w:pPr>
                      <w:r>
                        <w:rPr>
                          <w:b/>
                          <w:bCs/>
                        </w:rPr>
                        <w:t>Resources:</w:t>
                      </w:r>
                    </w:p>
                    <w:p w14:paraId="0D345EA7" w14:textId="77777777" w:rsidR="003B3597" w:rsidRDefault="003B3597" w:rsidP="003B3597">
                      <w:pPr>
                        <w:spacing w:after="0"/>
                      </w:pPr>
                      <w:r>
                        <w:t>Clean empty spray bottles</w:t>
                      </w:r>
                    </w:p>
                    <w:p w14:paraId="2D1FD20F" w14:textId="77777777" w:rsidR="003B3597" w:rsidRDefault="003B3597" w:rsidP="003B3597">
                      <w:pPr>
                        <w:spacing w:after="0"/>
                      </w:pPr>
                      <w:r>
                        <w:t>Water</w:t>
                      </w:r>
                    </w:p>
                    <w:p w14:paraId="38CA556D" w14:textId="77777777" w:rsidR="003B3597" w:rsidRDefault="003B3597" w:rsidP="003B3597">
                      <w:pPr>
                        <w:spacing w:after="0"/>
                      </w:pPr>
                      <w:r>
                        <w:t>Child-safe scents (e.g. food flavourings or child-safe essential oils)</w:t>
                      </w:r>
                    </w:p>
                    <w:p w14:paraId="453C177B" w14:textId="77777777" w:rsidR="003B3597" w:rsidRDefault="003B3597" w:rsidP="003B3597">
                      <w:pPr>
                        <w:spacing w:after="0"/>
                      </w:pPr>
                      <w:r>
                        <w:t>Food colouring</w:t>
                      </w:r>
                    </w:p>
                    <w:p w14:paraId="2D5D9E34" w14:textId="77777777" w:rsidR="003B3597" w:rsidRDefault="003B3597" w:rsidP="003B3597">
                      <w:pPr>
                        <w:spacing w:after="0"/>
                      </w:pPr>
                      <w:r>
                        <w:t>Paper</w:t>
                      </w:r>
                    </w:p>
                    <w:p w14:paraId="5582D151" w14:textId="77777777" w:rsidR="00653796" w:rsidRDefault="00653796" w:rsidP="003B3597">
                      <w:pPr>
                        <w:spacing w:after="0"/>
                      </w:pPr>
                    </w:p>
                    <w:p w14:paraId="7B8B0688" w14:textId="77777777" w:rsidR="003B3597" w:rsidRDefault="003B3597" w:rsidP="003B3597">
                      <w:pPr>
                        <w:spacing w:after="0"/>
                        <w:rPr>
                          <w:b/>
                          <w:bCs/>
                        </w:rPr>
                      </w:pPr>
                      <w:r>
                        <w:rPr>
                          <w:b/>
                          <w:bCs/>
                        </w:rPr>
                        <w:t>Instructions:</w:t>
                      </w:r>
                    </w:p>
                    <w:p w14:paraId="1F8680DA" w14:textId="77777777" w:rsidR="003B3597" w:rsidRDefault="003B3597" w:rsidP="003B3597">
                      <w:pPr>
                        <w:spacing w:after="0"/>
                      </w:pPr>
                      <w:r>
                        <w:t>Fill each spray bottle with water.</w:t>
                      </w:r>
                    </w:p>
                    <w:p w14:paraId="0609DEFA" w14:textId="77777777" w:rsidR="003B3597" w:rsidRDefault="003B3597" w:rsidP="003B3597">
                      <w:pPr>
                        <w:spacing w:after="0"/>
                      </w:pPr>
                      <w:r>
                        <w:t>Add in a few drops of child-safe scents as well as a few drops of food colouring.</w:t>
                      </w:r>
                    </w:p>
                    <w:p w14:paraId="43BBBDA4" w14:textId="77777777" w:rsidR="003B3597" w:rsidRDefault="003B3597" w:rsidP="003B3597">
                      <w:pPr>
                        <w:spacing w:after="0"/>
                      </w:pPr>
                      <w:r>
                        <w:t>Offer the bottles to the children and encourage them to spray the scented water onto their paper.</w:t>
                      </w:r>
                    </w:p>
                    <w:p w14:paraId="7197C0C8" w14:textId="77777777" w:rsidR="003B3597" w:rsidRDefault="003B3597" w:rsidP="003B3597">
                      <w:pPr>
                        <w:tabs>
                          <w:tab w:val="left" w:pos="1057"/>
                        </w:tabs>
                        <w:spacing w:after="0"/>
                      </w:pPr>
                    </w:p>
                    <w:p w14:paraId="69BF958A" w14:textId="77777777" w:rsidR="003B3597" w:rsidRDefault="003B3597"/>
                  </w:txbxContent>
                </v:textbox>
              </v:shape>
            </w:pict>
          </mc:Fallback>
        </mc:AlternateContent>
      </w:r>
      <w:r>
        <w:rPr>
          <w:rFonts w:ascii="Arial" w:hAnsi="Arial" w:cs="Arial"/>
          <w:noProof/>
          <w:color w:val="000000"/>
          <w:sz w:val="22"/>
          <w:szCs w:val="22"/>
        </w:rPr>
        <mc:AlternateContent>
          <mc:Choice Requires="wpg">
            <w:drawing>
              <wp:anchor distT="0" distB="0" distL="114300" distR="114300" simplePos="0" relativeHeight="251658495" behindDoc="1" locked="0" layoutInCell="1" allowOverlap="1" wp14:anchorId="21DD9D3E" wp14:editId="1535AF45">
                <wp:simplePos x="0" y="0"/>
                <wp:positionH relativeFrom="margin">
                  <wp:posOffset>4529797</wp:posOffset>
                </wp:positionH>
                <wp:positionV relativeFrom="page">
                  <wp:posOffset>1887367</wp:posOffset>
                </wp:positionV>
                <wp:extent cx="1447800" cy="1438275"/>
                <wp:effectExtent l="38100" t="0" r="57150" b="752475"/>
                <wp:wrapTight wrapText="bothSides">
                  <wp:wrapPolygon edited="0">
                    <wp:start x="7958" y="0"/>
                    <wp:lineTo x="1421" y="0"/>
                    <wp:lineTo x="1421" y="4577"/>
                    <wp:lineTo x="-568" y="4577"/>
                    <wp:lineTo x="-284" y="18310"/>
                    <wp:lineTo x="2274" y="18310"/>
                    <wp:lineTo x="2274" y="20599"/>
                    <wp:lineTo x="10800" y="22887"/>
                    <wp:lineTo x="0" y="26321"/>
                    <wp:lineTo x="-568" y="32042"/>
                    <wp:lineTo x="5400" y="32615"/>
                    <wp:lineTo x="16200" y="32615"/>
                    <wp:lineTo x="17621" y="32042"/>
                    <wp:lineTo x="21884" y="28323"/>
                    <wp:lineTo x="21600" y="27465"/>
                    <wp:lineTo x="11084" y="22887"/>
                    <wp:lineTo x="11084" y="22887"/>
                    <wp:lineTo x="19611" y="18310"/>
                    <wp:lineTo x="19895" y="18310"/>
                    <wp:lineTo x="21884" y="13732"/>
                    <wp:lineTo x="22168" y="9155"/>
                    <wp:lineTo x="20463" y="4577"/>
                    <wp:lineTo x="13926" y="286"/>
                    <wp:lineTo x="13642" y="0"/>
                    <wp:lineTo x="7958" y="0"/>
                  </wp:wrapPolygon>
                </wp:wrapTight>
                <wp:docPr id="505074487" name="Group 235"/>
                <wp:cNvGraphicFramePr/>
                <a:graphic xmlns:a="http://schemas.openxmlformats.org/drawingml/2006/main">
                  <a:graphicData uri="http://schemas.microsoft.com/office/word/2010/wordprocessingGroup">
                    <wpg:wgp>
                      <wpg:cNvGrpSpPr/>
                      <wpg:grpSpPr>
                        <a:xfrm>
                          <a:off x="0" y="0"/>
                          <a:ext cx="1447800" cy="1438275"/>
                          <a:chOff x="0" y="0"/>
                          <a:chExt cx="1704975" cy="1694329"/>
                        </a:xfrm>
                      </wpg:grpSpPr>
                      <wps:wsp>
                        <wps:cNvPr id="471177293" name="Oval 1"/>
                        <wps:cNvSpPr/>
                        <wps:spPr>
                          <a:xfrm>
                            <a:off x="0" y="0"/>
                            <a:ext cx="1704975" cy="1694329"/>
                          </a:xfrm>
                          <a:prstGeom prst="ellipse">
                            <a:avLst/>
                          </a:prstGeom>
                          <a:solidFill>
                            <a:srgbClr val="1CBAA8"/>
                          </a:solidFill>
                          <a:ln>
                            <a:solidFill>
                              <a:srgbClr val="1CBAA8"/>
                            </a:solidFill>
                          </a:ln>
                          <a:effectLst>
                            <a:outerShdw blurRad="152400" dist="317500" dir="5400000" sx="90000" sy="-19000" rotWithShape="0">
                              <a:prstClr val="black">
                                <a:alpha val="15000"/>
                              </a:prstClr>
                            </a:outerShd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5613398" name="Text Box 2"/>
                        <wps:cNvSpPr txBox="1"/>
                        <wps:spPr>
                          <a:xfrm>
                            <a:off x="257662" y="124442"/>
                            <a:ext cx="1219200" cy="1474877"/>
                          </a:xfrm>
                          <a:prstGeom prst="rect">
                            <a:avLst/>
                          </a:prstGeom>
                          <a:noFill/>
                          <a:ln w="6350">
                            <a:noFill/>
                          </a:ln>
                        </wps:spPr>
                        <wps:txbx>
                          <w:txbxContent>
                            <w:p w14:paraId="4D6C61A1" w14:textId="77777777" w:rsidR="00653796" w:rsidRPr="00944701" w:rsidRDefault="00653796" w:rsidP="00653796">
                              <w:pPr>
                                <w:jc w:val="center"/>
                                <w:rPr>
                                  <w:color w:val="FFFFFF" w:themeColor="background1"/>
                                </w:rPr>
                              </w:pPr>
                              <w:r w:rsidRPr="00552C38">
                                <w:rPr>
                                  <w:color w:val="FFFFFF" w:themeColor="background1"/>
                                </w:rPr>
                                <w:t>This experience also links to the sense of touch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1DD9D3E" id="_x0000_s1234" style="position:absolute;margin-left:356.7pt;margin-top:148.6pt;width:114pt;height:113.25pt;z-index:-251657985;mso-position-horizontal-relative:margin;mso-position-vertical-relative:page;mso-width-relative:margin;mso-height-relative:margin" coordsize="17049,169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">
                <v:oval id="Oval 1" o:spid="_x0000_s1235" style="position:absolute;width:17049;height:169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" fillcolor="#1cbaa8" strokecolor="#1cbaa8" strokeweight="1.5pt">
                  <v:stroke joinstyle="miter"/>
                  <v:shadow on="t" type="perspective" color="black" opacity="9830f" origin=",.5" offset="0,25pt" matrix="58982f,,,-12452f"/>
                </v:oval>
                <v:shape id="_x0000_s1236" type="#_x0000_t202" style="position:absolute;left:2576;top:1244;width:12192;height:147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" filled="f" stroked="f" strokeweight=".5pt">
                  <v:textbox>
                    <w:txbxContent>
                      <w:p w14:paraId="4D6C61A1" w14:textId="77777777" w:rsidR="00653796" w:rsidRPr="00944701" w:rsidRDefault="00653796" w:rsidP="00653796">
                        <w:pPr>
                          <w:jc w:val="center"/>
                          <w:rPr>
                            <w:color w:val="FFFFFF" w:themeColor="background1"/>
                          </w:rPr>
                        </w:pPr>
                        <w:r w:rsidRPr="00552C38">
                          <w:rPr>
                            <w:color w:val="FFFFFF" w:themeColor="background1"/>
                          </w:rPr>
                          <w:t>This experience also links to the sense of touch</w:t>
                        </w:r>
                      </w:p>
                    </w:txbxContent>
                  </v:textbox>
                </v:shape>
                <w10:wrap type="tight" anchorx="margin" anchory="page"/>
              </v:group>
            </w:pict>
          </mc:Fallback>
        </mc:AlternateContent>
      </w:r>
    </w:p>
    <w:p w14:paraId="3432E16C" w14:textId="594EFC8F" w:rsidR="00700E78" w:rsidRDefault="00700E78"/>
    <w:p w14:paraId="339A49D3" w14:textId="1460C60B" w:rsidR="00700E78" w:rsidRDefault="00700E78"/>
    <w:p w14:paraId="24D66C70" w14:textId="6714B472" w:rsidR="00700E78" w:rsidRDefault="00720A1D">
      <w:r>
        <w:rPr>
          <w:noProof/>
        </w:rPr>
        <mc:AlternateContent>
          <mc:Choice Requires="wps">
            <w:drawing>
              <wp:anchor distT="0" distB="0" distL="114300" distR="114300" simplePos="0" relativeHeight="251658497" behindDoc="1" locked="0" layoutInCell="1" allowOverlap="1" wp14:anchorId="29B37E55" wp14:editId="0730D6ED">
                <wp:simplePos x="0" y="0"/>
                <wp:positionH relativeFrom="margin">
                  <wp:posOffset>-354965</wp:posOffset>
                </wp:positionH>
                <wp:positionV relativeFrom="margin">
                  <wp:posOffset>4843145</wp:posOffset>
                </wp:positionV>
                <wp:extent cx="3558540" cy="2531745"/>
                <wp:effectExtent l="0" t="0" r="3810" b="1905"/>
                <wp:wrapTight wrapText="bothSides">
                  <wp:wrapPolygon edited="0">
                    <wp:start x="0" y="0"/>
                    <wp:lineTo x="0" y="21454"/>
                    <wp:lineTo x="21507" y="21454"/>
                    <wp:lineTo x="21507" y="0"/>
                    <wp:lineTo x="0" y="0"/>
                  </wp:wrapPolygon>
                </wp:wrapTight>
                <wp:docPr id="478851358" name="Text Box 1"/>
                <wp:cNvGraphicFramePr/>
                <a:graphic xmlns:a="http://schemas.openxmlformats.org/drawingml/2006/main">
                  <a:graphicData uri="http://schemas.microsoft.com/office/word/2010/wordprocessingShape">
                    <wps:wsp>
                      <wps:cNvSpPr txBox="1"/>
                      <wps:spPr>
                        <a:xfrm>
                          <a:off x="0" y="0"/>
                          <a:ext cx="3558540" cy="2531745"/>
                        </a:xfrm>
                        <a:prstGeom prst="rect">
                          <a:avLst/>
                        </a:prstGeom>
                        <a:solidFill>
                          <a:srgbClr val="ECDFF5"/>
                        </a:solidFill>
                        <a:ln w="6350">
                          <a:noFill/>
                        </a:ln>
                      </wps:spPr>
                      <wps:txbx>
                        <w:txbxContent>
                          <w:p w14:paraId="46E07E9B" w14:textId="77777777" w:rsidR="005B1E02" w:rsidRPr="00AF7447" w:rsidRDefault="005B1E02" w:rsidP="005B1E02">
                            <w:pPr>
                              <w:spacing w:after="0"/>
                              <w:rPr>
                                <w:b/>
                                <w:bCs/>
                              </w:rPr>
                            </w:pPr>
                            <w:r w:rsidRPr="00AF7447">
                              <w:rPr>
                                <w:b/>
                                <w:bCs/>
                              </w:rPr>
                              <w:t>Links to NQS and EYLF:</w:t>
                            </w:r>
                          </w:p>
                          <w:p w14:paraId="47464F4B" w14:textId="77777777" w:rsidR="005B1E02" w:rsidRPr="008E58C1" w:rsidRDefault="005B1E02" w:rsidP="005B1E02">
                            <w:pPr>
                              <w:spacing w:after="0"/>
                              <w:rPr>
                                <w:i/>
                                <w:iCs/>
                              </w:rPr>
                            </w:pPr>
                            <w:r w:rsidRPr="008E58C1">
                              <w:rPr>
                                <w:i/>
                                <w:iCs/>
                              </w:rPr>
                              <w:t>NQS – Quality Area 1: Educational program and practice</w:t>
                            </w:r>
                          </w:p>
                          <w:p w14:paraId="4567EFE5" w14:textId="77777777" w:rsidR="005B1E02" w:rsidRDefault="005B1E02" w:rsidP="005B1E02">
                            <w:pPr>
                              <w:spacing w:after="0"/>
                            </w:pPr>
                            <w:r>
                              <w:t>This experience supports open-ended exploration and sensory learning through water play.</w:t>
                            </w:r>
                          </w:p>
                          <w:p w14:paraId="6F5CC7E9" w14:textId="06B413CA" w:rsidR="005B1E02" w:rsidRDefault="005B1E02" w:rsidP="005B1E02">
                            <w:pPr>
                              <w:pStyle w:val="ListParagraph"/>
                              <w:numPr>
                                <w:ilvl w:val="0"/>
                                <w:numId w:val="1"/>
                              </w:numPr>
                              <w:spacing w:after="0"/>
                              <w:ind w:left="720"/>
                            </w:pPr>
                            <w:r>
                              <w:tab/>
                            </w:r>
                          </w:p>
                          <w:p w14:paraId="556E236A" w14:textId="77777777" w:rsidR="005B1E02" w:rsidRPr="008E58C1" w:rsidRDefault="005B1E02" w:rsidP="005B1E02">
                            <w:pPr>
                              <w:tabs>
                                <w:tab w:val="left" w:pos="1057"/>
                              </w:tabs>
                              <w:spacing w:after="0"/>
                              <w:rPr>
                                <w:i/>
                                <w:iCs/>
                              </w:rPr>
                            </w:pPr>
                            <w:r w:rsidRPr="008E58C1">
                              <w:rPr>
                                <w:i/>
                                <w:iCs/>
                              </w:rPr>
                              <w:t>EYLF – Outcome 2: Children are connected with and contribute to their world</w:t>
                            </w:r>
                          </w:p>
                          <w:p w14:paraId="7D517764" w14:textId="77777777" w:rsidR="005B1E02" w:rsidRDefault="005B1E02" w:rsidP="005B1E02">
                            <w:pPr>
                              <w:tabs>
                                <w:tab w:val="left" w:pos="1057"/>
                              </w:tabs>
                              <w:spacing w:after="0"/>
                            </w:pPr>
                            <w:r>
                              <w:t xml:space="preserve">Children engage with natural scents and notice changes in their environment. </w:t>
                            </w:r>
                          </w:p>
                          <w:p w14:paraId="395E2805" w14:textId="77777777" w:rsidR="005B1E02" w:rsidRDefault="005B1E02" w:rsidP="005B1E02"/>
                          <w:p w14:paraId="397D6BEB" w14:textId="77777777" w:rsidR="005B1E02" w:rsidRPr="00AF7447" w:rsidRDefault="005B1E02" w:rsidP="005B1E02"/>
                          <w:p w14:paraId="1BA1E486" w14:textId="77777777" w:rsidR="005B1E02" w:rsidRPr="00AF7447" w:rsidRDefault="005B1E02" w:rsidP="005B1E02">
                            <w:pPr>
                              <w:spacing w:after="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B37E55" id="_x0000_s1237" type="#_x0000_t202" style="position:absolute;margin-left:-27.95pt;margin-top:381.35pt;width:280.2pt;height:199.35pt;z-index:-251657983;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" fillcolor="#ecdff5" stroked="f" strokeweight=".5pt">
                <v:textbox>
                  <w:txbxContent>
                    <w:p w14:paraId="46E07E9B" w14:textId="77777777" w:rsidR="005B1E02" w:rsidRPr="00AF7447" w:rsidRDefault="005B1E02" w:rsidP="005B1E02">
                      <w:pPr>
                        <w:spacing w:after="0"/>
                        <w:rPr>
                          <w:b/>
                          <w:bCs/>
                        </w:rPr>
                      </w:pPr>
                      <w:r w:rsidRPr="00AF7447">
                        <w:rPr>
                          <w:b/>
                          <w:bCs/>
                        </w:rPr>
                        <w:t>Links to NQS and EYLF:</w:t>
                      </w:r>
                    </w:p>
                    <w:p w14:paraId="47464F4B" w14:textId="77777777" w:rsidR="005B1E02" w:rsidRPr="008E58C1" w:rsidRDefault="005B1E02" w:rsidP="005B1E02">
                      <w:pPr>
                        <w:spacing w:after="0"/>
                        <w:rPr>
                          <w:i/>
                          <w:iCs/>
                        </w:rPr>
                      </w:pPr>
                      <w:r w:rsidRPr="008E58C1">
                        <w:rPr>
                          <w:i/>
                          <w:iCs/>
                        </w:rPr>
                        <w:t>NQS – Quality Area 1: Educational program and practice</w:t>
                      </w:r>
                    </w:p>
                    <w:p w14:paraId="4567EFE5" w14:textId="77777777" w:rsidR="005B1E02" w:rsidRDefault="005B1E02" w:rsidP="005B1E02">
                      <w:pPr>
                        <w:spacing w:after="0"/>
                      </w:pPr>
                      <w:r>
                        <w:t>This experience supports open-ended exploration and sensory learning through water play.</w:t>
                      </w:r>
                    </w:p>
                    <w:p w14:paraId="6F5CC7E9" w14:textId="06B413CA" w:rsidR="005B1E02" w:rsidRDefault="005B1E02" w:rsidP="005B1E02">
                      <w:pPr>
                        <w:pStyle w:val="ListParagraph"/>
                        <w:numPr>
                          <w:ilvl w:val="0"/>
                          <w:numId w:val="1"/>
                        </w:numPr>
                        <w:spacing w:after="0"/>
                        <w:ind w:left="720"/>
                      </w:pPr>
                      <w:r>
                        <w:tab/>
                      </w:r>
                    </w:p>
                    <w:p w14:paraId="556E236A" w14:textId="77777777" w:rsidR="005B1E02" w:rsidRPr="008E58C1" w:rsidRDefault="005B1E02" w:rsidP="005B1E02">
                      <w:pPr>
                        <w:tabs>
                          <w:tab w:val="left" w:pos="1057"/>
                        </w:tabs>
                        <w:spacing w:after="0"/>
                        <w:rPr>
                          <w:i/>
                          <w:iCs/>
                        </w:rPr>
                      </w:pPr>
                      <w:r w:rsidRPr="008E58C1">
                        <w:rPr>
                          <w:i/>
                          <w:iCs/>
                        </w:rPr>
                        <w:t>EYLF – Outcome 2: Children are connected with and contribute to their world</w:t>
                      </w:r>
                    </w:p>
                    <w:p w14:paraId="7D517764" w14:textId="77777777" w:rsidR="005B1E02" w:rsidRDefault="005B1E02" w:rsidP="005B1E02">
                      <w:pPr>
                        <w:tabs>
                          <w:tab w:val="left" w:pos="1057"/>
                        </w:tabs>
                        <w:spacing w:after="0"/>
                      </w:pPr>
                      <w:r>
                        <w:t xml:space="preserve">Children engage with natural scents and notice changes in their environment. </w:t>
                      </w:r>
                    </w:p>
                    <w:p w14:paraId="395E2805" w14:textId="77777777" w:rsidR="005B1E02" w:rsidRDefault="005B1E02" w:rsidP="005B1E02"/>
                    <w:p w14:paraId="397D6BEB" w14:textId="77777777" w:rsidR="005B1E02" w:rsidRPr="00AF7447" w:rsidRDefault="005B1E02" w:rsidP="005B1E02"/>
                    <w:p w14:paraId="1BA1E486" w14:textId="77777777" w:rsidR="005B1E02" w:rsidRPr="00AF7447" w:rsidRDefault="005B1E02" w:rsidP="005B1E02">
                      <w:pPr>
                        <w:spacing w:after="0"/>
                      </w:pPr>
                    </w:p>
                  </w:txbxContent>
                </v:textbox>
                <w10:wrap type="tight" anchorx="margin" anchory="margin"/>
              </v:shape>
            </w:pict>
          </mc:Fallback>
        </mc:AlternateContent>
      </w:r>
      <w:r w:rsidR="005B1E02">
        <w:rPr>
          <w:noProof/>
        </w:rPr>
        <w:drawing>
          <wp:anchor distT="0" distB="0" distL="114300" distR="114300" simplePos="0" relativeHeight="251658498" behindDoc="1" locked="0" layoutInCell="1" allowOverlap="1" wp14:anchorId="16BDD778" wp14:editId="59E172F3">
            <wp:simplePos x="0" y="0"/>
            <wp:positionH relativeFrom="margin">
              <wp:posOffset>3474720</wp:posOffset>
            </wp:positionH>
            <wp:positionV relativeFrom="page">
              <wp:posOffset>4304665</wp:posOffset>
            </wp:positionV>
            <wp:extent cx="2901950" cy="2882900"/>
            <wp:effectExtent l="0" t="0" r="0" b="0"/>
            <wp:wrapTight wrapText="bothSides">
              <wp:wrapPolygon edited="0">
                <wp:start x="0" y="0"/>
                <wp:lineTo x="0" y="21410"/>
                <wp:lineTo x="21411" y="21410"/>
                <wp:lineTo x="21411" y="0"/>
                <wp:lineTo x="0" y="0"/>
              </wp:wrapPolygon>
            </wp:wrapTight>
            <wp:docPr id="1342819366"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819366" name="Picture 267"/>
                    <pic:cNvPicPr/>
                  </pic:nvPicPr>
                  <pic:blipFill>
                    <a:blip r:embed="rId59" cstate="print">
                      <a:extLst>
                        <a:ext uri="{28A0092B-C50C-407E-A947-70E740481C1C}">
                          <a14:useLocalDpi xmlns:a14="http://schemas.microsoft.com/office/drawing/2010/main" val="0"/>
                        </a:ext>
                      </a:extLst>
                    </a:blip>
                    <a:srcRect t="328" b="328"/>
                    <a:stretch>
                      <a:fillRect/>
                    </a:stretch>
                  </pic:blipFill>
                  <pic:spPr bwMode="auto">
                    <a:xfrm>
                      <a:off x="0" y="0"/>
                      <a:ext cx="2901950" cy="2882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B1E02">
        <w:rPr>
          <w:noProof/>
        </w:rPr>
        <mc:AlternateContent>
          <mc:Choice Requires="wps">
            <w:drawing>
              <wp:anchor distT="0" distB="0" distL="114300" distR="114300" simplePos="0" relativeHeight="251658499" behindDoc="0" locked="0" layoutInCell="1" allowOverlap="1" wp14:anchorId="467EA897" wp14:editId="46F440EC">
                <wp:simplePos x="0" y="0"/>
                <wp:positionH relativeFrom="page">
                  <wp:posOffset>4290646</wp:posOffset>
                </wp:positionH>
                <wp:positionV relativeFrom="paragraph">
                  <wp:posOffset>4829273</wp:posOffset>
                </wp:positionV>
                <wp:extent cx="3038622" cy="2433710"/>
                <wp:effectExtent l="0" t="0" r="0" b="5080"/>
                <wp:wrapNone/>
                <wp:docPr id="1131164328" name="Text Box 1"/>
                <wp:cNvGraphicFramePr/>
                <a:graphic xmlns:a="http://schemas.openxmlformats.org/drawingml/2006/main">
                  <a:graphicData uri="http://schemas.microsoft.com/office/word/2010/wordprocessingShape">
                    <wps:wsp>
                      <wps:cNvSpPr txBox="1"/>
                      <wps:spPr>
                        <a:xfrm>
                          <a:off x="0" y="0"/>
                          <a:ext cx="3038622" cy="2433710"/>
                        </a:xfrm>
                        <a:prstGeom prst="rect">
                          <a:avLst/>
                        </a:prstGeom>
                        <a:noFill/>
                        <a:ln w="6350">
                          <a:noFill/>
                        </a:ln>
                      </wps:spPr>
                      <wps:txbx>
                        <w:txbxContent>
                          <w:p w14:paraId="3107DD0A" w14:textId="77777777" w:rsidR="005B1E02" w:rsidRPr="008C5F73" w:rsidRDefault="005B1E02" w:rsidP="005B1E02">
                            <w:pPr>
                              <w:spacing w:after="0"/>
                              <w:rPr>
                                <w:b/>
                                <w:bCs/>
                                <w:color w:val="7030A0"/>
                              </w:rPr>
                            </w:pPr>
                            <w:r w:rsidRPr="008C5F73">
                              <w:rPr>
                                <w:b/>
                                <w:bCs/>
                                <w:color w:val="7030A0"/>
                              </w:rPr>
                              <w:t xml:space="preserve">Notes: </w:t>
                            </w:r>
                          </w:p>
                          <w:p w14:paraId="15B7881A" w14:textId="75A60F09" w:rsidR="005B1E02" w:rsidRPr="008C5F73" w:rsidRDefault="005B1E02" w:rsidP="005B1E02">
                            <w:pPr>
                              <w:spacing w:after="0"/>
                              <w:rPr>
                                <w:color w:val="7030A0"/>
                              </w:rPr>
                            </w:pPr>
                            <w:r w:rsidRPr="005B1E02">
                              <w:rPr>
                                <w:color w:val="7030A0"/>
                              </w:rPr>
                              <w:t xml:space="preserve">To change the experience, instead of scented water, add dishwashing liquid to the water and encourage the children to spray </w:t>
                            </w:r>
                            <w:r w:rsidR="00964B4E">
                              <w:rPr>
                                <w:color w:val="7030A0"/>
                              </w:rPr>
                              <w:t>objects</w:t>
                            </w:r>
                            <w:r w:rsidR="000C6C03">
                              <w:rPr>
                                <w:color w:val="7030A0"/>
                              </w:rPr>
                              <w:t xml:space="preserve"> and observe the bubbles</w:t>
                            </w:r>
                            <w:r w:rsidR="00964B4E">
                              <w:rPr>
                                <w:color w:val="7030A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7EA897" id="_x0000_s1238" type="#_x0000_t202" style="position:absolute;margin-left:337.85pt;margin-top:380.25pt;width:239.25pt;height:191.65pt;z-index:25165849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" filled="f" stroked="f" strokeweight=".5pt">
                <v:textbox>
                  <w:txbxContent>
                    <w:p w14:paraId="3107DD0A" w14:textId="77777777" w:rsidR="005B1E02" w:rsidRPr="008C5F73" w:rsidRDefault="005B1E02" w:rsidP="005B1E02">
                      <w:pPr>
                        <w:spacing w:after="0"/>
                        <w:rPr>
                          <w:b/>
                          <w:bCs/>
                          <w:color w:val="7030A0"/>
                        </w:rPr>
                      </w:pPr>
                      <w:r w:rsidRPr="008C5F73">
                        <w:rPr>
                          <w:b/>
                          <w:bCs/>
                          <w:color w:val="7030A0"/>
                        </w:rPr>
                        <w:t xml:space="preserve">Notes: </w:t>
                      </w:r>
                    </w:p>
                    <w:p w14:paraId="15B7881A" w14:textId="75A60F09" w:rsidR="005B1E02" w:rsidRPr="008C5F73" w:rsidRDefault="005B1E02" w:rsidP="005B1E02">
                      <w:pPr>
                        <w:spacing w:after="0"/>
                        <w:rPr>
                          <w:color w:val="7030A0"/>
                        </w:rPr>
                      </w:pPr>
                      <w:r w:rsidRPr="005B1E02">
                        <w:rPr>
                          <w:color w:val="7030A0"/>
                        </w:rPr>
                        <w:t xml:space="preserve">To change the experience, instead of scented water, add dishwashing liquid to the water and encourage the children to spray </w:t>
                      </w:r>
                      <w:r w:rsidR="00964B4E">
                        <w:rPr>
                          <w:color w:val="7030A0"/>
                        </w:rPr>
                        <w:t>objects</w:t>
                      </w:r>
                      <w:r w:rsidR="000C6C03">
                        <w:rPr>
                          <w:color w:val="7030A0"/>
                        </w:rPr>
                        <w:t xml:space="preserve"> and observe the bubbles</w:t>
                      </w:r>
                      <w:r w:rsidR="00964B4E">
                        <w:rPr>
                          <w:color w:val="7030A0"/>
                        </w:rPr>
                        <w:t>.</w:t>
                      </w:r>
                    </w:p>
                  </w:txbxContent>
                </v:textbox>
                <w10:wrap anchorx="page"/>
              </v:shape>
            </w:pict>
          </mc:Fallback>
        </mc:AlternateContent>
      </w:r>
      <w:r w:rsidR="00700E78">
        <w:br w:type="page"/>
      </w:r>
    </w:p>
    <w:p w14:paraId="249B4FB1" w14:textId="5CFCB205" w:rsidR="00700E78" w:rsidRDefault="007F7035">
      <w:r>
        <w:rPr>
          <w:noProof/>
        </w:rPr>
        <w:lastRenderedPageBreak/>
        <mc:AlternateContent>
          <mc:Choice Requires="wps">
            <w:drawing>
              <wp:anchor distT="0" distB="0" distL="114300" distR="114300" simplePos="0" relativeHeight="251658500" behindDoc="0" locked="0" layoutInCell="1" allowOverlap="1" wp14:anchorId="19F50A61" wp14:editId="5D106882">
                <wp:simplePos x="0" y="0"/>
                <wp:positionH relativeFrom="column">
                  <wp:posOffset>-278044</wp:posOffset>
                </wp:positionH>
                <wp:positionV relativeFrom="paragraph">
                  <wp:posOffset>-375277</wp:posOffset>
                </wp:positionV>
                <wp:extent cx="3954145" cy="936625"/>
                <wp:effectExtent l="0" t="0" r="8255" b="0"/>
                <wp:wrapNone/>
                <wp:docPr id="652232334" name="Text Box 1"/>
                <wp:cNvGraphicFramePr/>
                <a:graphic xmlns:a="http://schemas.openxmlformats.org/drawingml/2006/main">
                  <a:graphicData uri="http://schemas.microsoft.com/office/word/2010/wordprocessingShape">
                    <wps:wsp>
                      <wps:cNvSpPr txBox="1"/>
                      <wps:spPr>
                        <a:xfrm>
                          <a:off x="0" y="0"/>
                          <a:ext cx="3954145" cy="936625"/>
                        </a:xfrm>
                        <a:prstGeom prst="rect">
                          <a:avLst/>
                        </a:prstGeom>
                        <a:noFill/>
                        <a:ln w="6350">
                          <a:noFill/>
                        </a:ln>
                      </wps:spPr>
                      <wps:txbx>
                        <w:txbxContent>
                          <w:p w14:paraId="4F939EB4" w14:textId="55F496FF" w:rsidR="005B1E02" w:rsidRPr="00944701" w:rsidRDefault="005B1E02" w:rsidP="005B1E02">
                            <w:pPr>
                              <w:spacing w:after="0" w:line="192" w:lineRule="auto"/>
                              <w:rPr>
                                <w:rFonts w:ascii="Calibri" w:hAnsi="Calibri" w:cs="Calibri"/>
                                <w:b/>
                                <w:bCs/>
                                <w:color w:val="FFFFFF" w:themeColor="background1"/>
                                <w:sz w:val="56"/>
                                <w:szCs w:val="56"/>
                                <w:lang w:val="en-US"/>
                              </w:rPr>
                            </w:pPr>
                            <w:r>
                              <w:rPr>
                                <w:rFonts w:ascii="Calibri" w:hAnsi="Calibri" w:cs="Calibri"/>
                                <w:b/>
                                <w:bCs/>
                                <w:color w:val="FFFFFF" w:themeColor="background1"/>
                                <w:sz w:val="56"/>
                                <w:szCs w:val="56"/>
                                <w:lang w:val="en-US"/>
                              </w:rPr>
                              <w:t>Taste</w:t>
                            </w:r>
                            <w:r w:rsidRPr="00944701">
                              <w:rPr>
                                <w:rFonts w:ascii="Calibri" w:hAnsi="Calibri" w:cs="Calibri"/>
                                <w:b/>
                                <w:bCs/>
                                <w:color w:val="FFFFFF" w:themeColor="background1"/>
                                <w:sz w:val="56"/>
                                <w:szCs w:val="56"/>
                                <w:lang w:val="en-US"/>
                              </w:rPr>
                              <w:t xml:space="preserve"> (</w:t>
                            </w:r>
                            <w:r>
                              <w:rPr>
                                <w:rFonts w:ascii="Calibri" w:hAnsi="Calibri" w:cs="Calibri"/>
                                <w:b/>
                                <w:bCs/>
                                <w:color w:val="FFFFFF" w:themeColor="background1"/>
                                <w:sz w:val="56"/>
                                <w:szCs w:val="56"/>
                                <w:lang w:val="en-US"/>
                              </w:rPr>
                              <w:t>gustatory</w:t>
                            </w:r>
                            <w:r w:rsidRPr="00944701">
                              <w:rPr>
                                <w:rFonts w:ascii="Calibri" w:hAnsi="Calibri" w:cs="Calibri"/>
                                <w:b/>
                                <w:bCs/>
                                <w:color w:val="FFFFFF" w:themeColor="background1"/>
                                <w:sz w:val="56"/>
                                <w:szCs w:val="56"/>
                                <w:lang w:val="en-US"/>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19F50A61" id="_x0000_s1239" type="#_x0000_t202" style="position:absolute;margin-left:-21.9pt;margin-top:-29.55pt;width:311.35pt;height:73.75pt;z-index:2516585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" filled="f" stroked="f" strokeweight=".5pt">
                <v:textbox inset="0,0,0,0">
                  <w:txbxContent>
                    <w:p w14:paraId="4F939EB4" w14:textId="55F496FF" w:rsidR="005B1E02" w:rsidRPr="00944701" w:rsidRDefault="005B1E02" w:rsidP="005B1E02">
                      <w:pPr>
                        <w:spacing w:after="0" w:line="192" w:lineRule="auto"/>
                        <w:rPr>
                          <w:rFonts w:ascii="Calibri" w:hAnsi="Calibri" w:cs="Calibri"/>
                          <w:b/>
                          <w:bCs/>
                          <w:color w:val="FFFFFF" w:themeColor="background1"/>
                          <w:sz w:val="56"/>
                          <w:szCs w:val="56"/>
                          <w:lang w:val="en-US"/>
                        </w:rPr>
                      </w:pPr>
                      <w:r>
                        <w:rPr>
                          <w:rFonts w:ascii="Calibri" w:hAnsi="Calibri" w:cs="Calibri"/>
                          <w:b/>
                          <w:bCs/>
                          <w:color w:val="FFFFFF" w:themeColor="background1"/>
                          <w:sz w:val="56"/>
                          <w:szCs w:val="56"/>
                          <w:lang w:val="en-US"/>
                        </w:rPr>
                        <w:t>Taste</w:t>
                      </w:r>
                      <w:r w:rsidRPr="00944701">
                        <w:rPr>
                          <w:rFonts w:ascii="Calibri" w:hAnsi="Calibri" w:cs="Calibri"/>
                          <w:b/>
                          <w:bCs/>
                          <w:color w:val="FFFFFF" w:themeColor="background1"/>
                          <w:sz w:val="56"/>
                          <w:szCs w:val="56"/>
                          <w:lang w:val="en-US"/>
                        </w:rPr>
                        <w:t xml:space="preserve"> (</w:t>
                      </w:r>
                      <w:r>
                        <w:rPr>
                          <w:rFonts w:ascii="Calibri" w:hAnsi="Calibri" w:cs="Calibri"/>
                          <w:b/>
                          <w:bCs/>
                          <w:color w:val="FFFFFF" w:themeColor="background1"/>
                          <w:sz w:val="56"/>
                          <w:szCs w:val="56"/>
                          <w:lang w:val="en-US"/>
                        </w:rPr>
                        <w:t>gustatory</w:t>
                      </w:r>
                      <w:r w:rsidRPr="00944701">
                        <w:rPr>
                          <w:rFonts w:ascii="Calibri" w:hAnsi="Calibri" w:cs="Calibri"/>
                          <w:b/>
                          <w:bCs/>
                          <w:color w:val="FFFFFF" w:themeColor="background1"/>
                          <w:sz w:val="56"/>
                          <w:szCs w:val="56"/>
                          <w:lang w:val="en-US"/>
                        </w:rPr>
                        <w:t xml:space="preserve">) </w:t>
                      </w:r>
                    </w:p>
                  </w:txbxContent>
                </v:textbox>
              </v:shape>
            </w:pict>
          </mc:Fallback>
        </mc:AlternateContent>
      </w:r>
    </w:p>
    <w:p w14:paraId="1759C633" w14:textId="4ACFDCFE" w:rsidR="005B1E02" w:rsidRDefault="00720A1D">
      <w:r>
        <w:rPr>
          <w:noProof/>
        </w:rPr>
        <mc:AlternateContent>
          <mc:Choice Requires="wps">
            <w:drawing>
              <wp:anchor distT="0" distB="0" distL="114300" distR="114300" simplePos="0" relativeHeight="251658303" behindDoc="0" locked="0" layoutInCell="1" allowOverlap="1" wp14:anchorId="6C012B85" wp14:editId="217E196B">
                <wp:simplePos x="0" y="0"/>
                <wp:positionH relativeFrom="column">
                  <wp:posOffset>-279400</wp:posOffset>
                </wp:positionH>
                <wp:positionV relativeFrom="paragraph">
                  <wp:posOffset>553085</wp:posOffset>
                </wp:positionV>
                <wp:extent cx="3333750" cy="3153410"/>
                <wp:effectExtent l="0" t="0" r="0" b="0"/>
                <wp:wrapNone/>
                <wp:docPr id="1520716438" name="Text Box 46"/>
                <wp:cNvGraphicFramePr/>
                <a:graphic xmlns:a="http://schemas.openxmlformats.org/drawingml/2006/main">
                  <a:graphicData uri="http://schemas.microsoft.com/office/word/2010/wordprocessingShape">
                    <wps:wsp>
                      <wps:cNvSpPr txBox="1"/>
                      <wps:spPr>
                        <a:xfrm>
                          <a:off x="0" y="0"/>
                          <a:ext cx="3333750" cy="3153410"/>
                        </a:xfrm>
                        <a:prstGeom prst="rect">
                          <a:avLst/>
                        </a:prstGeom>
                        <a:noFill/>
                        <a:ln w="6350">
                          <a:noFill/>
                        </a:ln>
                      </wps:spPr>
                      <wps:txbx>
                        <w:txbxContent>
                          <w:p w14:paraId="65288295" w14:textId="77777777" w:rsidR="0077169B" w:rsidRPr="0077169B" w:rsidRDefault="0077169B" w:rsidP="0077169B">
                            <w:pPr>
                              <w:tabs>
                                <w:tab w:val="left" w:pos="1057"/>
                              </w:tabs>
                              <w:spacing w:after="0"/>
                              <w:rPr>
                                <w:sz w:val="56"/>
                                <w:szCs w:val="56"/>
                              </w:rPr>
                            </w:pPr>
                            <w:r w:rsidRPr="0077169B">
                              <w:rPr>
                                <w:sz w:val="56"/>
                                <w:szCs w:val="56"/>
                              </w:rPr>
                              <w:t>Food tasting</w:t>
                            </w:r>
                          </w:p>
                          <w:p w14:paraId="5E267754" w14:textId="77777777" w:rsidR="0077169B" w:rsidRPr="006A46B6" w:rsidRDefault="0077169B" w:rsidP="0077169B">
                            <w:pPr>
                              <w:tabs>
                                <w:tab w:val="left" w:pos="1057"/>
                              </w:tabs>
                              <w:spacing w:after="0"/>
                              <w:rPr>
                                <w:b/>
                                <w:bCs/>
                              </w:rPr>
                            </w:pPr>
                            <w:r>
                              <w:rPr>
                                <w:b/>
                                <w:bCs/>
                              </w:rPr>
                              <w:t>Resources:</w:t>
                            </w:r>
                          </w:p>
                          <w:p w14:paraId="04BCAC42" w14:textId="5FC8E611" w:rsidR="0077169B" w:rsidRDefault="0077169B" w:rsidP="0077169B">
                            <w:pPr>
                              <w:tabs>
                                <w:tab w:val="left" w:pos="1057"/>
                              </w:tabs>
                              <w:spacing w:after="0"/>
                            </w:pPr>
                            <w:r>
                              <w:t>Variety of allergy safe, bite sized f</w:t>
                            </w:r>
                            <w:r w:rsidR="009C0691">
                              <w:t>ruits</w:t>
                            </w:r>
                            <w:r>
                              <w:t>, with different textures and tastes</w:t>
                            </w:r>
                          </w:p>
                          <w:p w14:paraId="5529122D" w14:textId="77777777" w:rsidR="0077169B" w:rsidRDefault="0077169B" w:rsidP="0077169B">
                            <w:pPr>
                              <w:tabs>
                                <w:tab w:val="left" w:pos="1057"/>
                              </w:tabs>
                              <w:spacing w:after="0"/>
                            </w:pPr>
                            <w:r>
                              <w:t>Small plates or bowls</w:t>
                            </w:r>
                          </w:p>
                          <w:p w14:paraId="23AB3D03" w14:textId="77777777" w:rsidR="0077169B" w:rsidRDefault="0077169B" w:rsidP="0077169B">
                            <w:pPr>
                              <w:tabs>
                                <w:tab w:val="left" w:pos="1057"/>
                              </w:tabs>
                              <w:spacing w:after="0"/>
                            </w:pPr>
                            <w:r>
                              <w:t>Tongs or serving spoons</w:t>
                            </w:r>
                          </w:p>
                          <w:p w14:paraId="7B506ECF" w14:textId="77777777" w:rsidR="0077169B" w:rsidRDefault="0077169B" w:rsidP="0077169B">
                            <w:pPr>
                              <w:tabs>
                                <w:tab w:val="left" w:pos="1057"/>
                              </w:tabs>
                              <w:spacing w:after="0"/>
                            </w:pPr>
                            <w:r>
                              <w:t>Gloves</w:t>
                            </w:r>
                          </w:p>
                          <w:p w14:paraId="5D8D8529" w14:textId="77777777" w:rsidR="005B1E02" w:rsidRDefault="005B1E02" w:rsidP="0077169B">
                            <w:pPr>
                              <w:tabs>
                                <w:tab w:val="left" w:pos="1057"/>
                              </w:tabs>
                              <w:spacing w:after="0"/>
                            </w:pPr>
                          </w:p>
                          <w:p w14:paraId="57B7E96B" w14:textId="77777777" w:rsidR="0077169B" w:rsidRDefault="0077169B" w:rsidP="0077169B">
                            <w:pPr>
                              <w:tabs>
                                <w:tab w:val="left" w:pos="1057"/>
                              </w:tabs>
                              <w:spacing w:after="0"/>
                              <w:rPr>
                                <w:b/>
                                <w:bCs/>
                              </w:rPr>
                            </w:pPr>
                            <w:r>
                              <w:rPr>
                                <w:b/>
                                <w:bCs/>
                              </w:rPr>
                              <w:t>Instructions:</w:t>
                            </w:r>
                          </w:p>
                          <w:p w14:paraId="45828F34" w14:textId="77777777" w:rsidR="0077169B" w:rsidRPr="006A46B6" w:rsidRDefault="0077169B" w:rsidP="0077169B">
                            <w:pPr>
                              <w:tabs>
                                <w:tab w:val="left" w:pos="1057"/>
                              </w:tabs>
                              <w:spacing w:after="0"/>
                            </w:pPr>
                            <w:r>
                              <w:t>Prepare small sample sizes of different foods.</w:t>
                            </w:r>
                          </w:p>
                          <w:p w14:paraId="3CBC95DB" w14:textId="77777777" w:rsidR="0077169B" w:rsidRDefault="0077169B" w:rsidP="0077169B">
                            <w:pPr>
                              <w:tabs>
                                <w:tab w:val="left" w:pos="1057"/>
                              </w:tabs>
                              <w:spacing w:after="0"/>
                            </w:pPr>
                            <w:r>
                              <w:t>Present the foods to the children one at a time for them to taste.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012B85" id="Text Box 46" o:spid="_x0000_s1240" type="#_x0000_t202" style="position:absolute;margin-left:-22pt;margin-top:43.55pt;width:262.5pt;height:248.3pt;z-index:2516583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" filled="f" stroked="f" strokeweight=".5pt">
                <v:textbox>
                  <w:txbxContent>
                    <w:p w14:paraId="65288295" w14:textId="77777777" w:rsidR="0077169B" w:rsidRPr="0077169B" w:rsidRDefault="0077169B" w:rsidP="0077169B">
                      <w:pPr>
                        <w:tabs>
                          <w:tab w:val="left" w:pos="1057"/>
                        </w:tabs>
                        <w:spacing w:after="0"/>
                        <w:rPr>
                          <w:sz w:val="56"/>
                          <w:szCs w:val="56"/>
                        </w:rPr>
                      </w:pPr>
                      <w:r w:rsidRPr="0077169B">
                        <w:rPr>
                          <w:sz w:val="56"/>
                          <w:szCs w:val="56"/>
                        </w:rPr>
                        <w:t>Food tasting</w:t>
                      </w:r>
                    </w:p>
                    <w:p w14:paraId="5E267754" w14:textId="77777777" w:rsidR="0077169B" w:rsidRPr="006A46B6" w:rsidRDefault="0077169B" w:rsidP="0077169B">
                      <w:pPr>
                        <w:tabs>
                          <w:tab w:val="left" w:pos="1057"/>
                        </w:tabs>
                        <w:spacing w:after="0"/>
                        <w:rPr>
                          <w:b/>
                          <w:bCs/>
                        </w:rPr>
                      </w:pPr>
                      <w:r>
                        <w:rPr>
                          <w:b/>
                          <w:bCs/>
                        </w:rPr>
                        <w:t>Resources:</w:t>
                      </w:r>
                    </w:p>
                    <w:p w14:paraId="04BCAC42" w14:textId="5FC8E611" w:rsidR="0077169B" w:rsidRDefault="0077169B" w:rsidP="0077169B">
                      <w:pPr>
                        <w:tabs>
                          <w:tab w:val="left" w:pos="1057"/>
                        </w:tabs>
                        <w:spacing w:after="0"/>
                      </w:pPr>
                      <w:r>
                        <w:t>Variety of allergy safe, bite sized f</w:t>
                      </w:r>
                      <w:r w:rsidR="009C0691">
                        <w:t>ruits</w:t>
                      </w:r>
                      <w:r>
                        <w:t>, with different textures and tastes</w:t>
                      </w:r>
                    </w:p>
                    <w:p w14:paraId="5529122D" w14:textId="77777777" w:rsidR="0077169B" w:rsidRDefault="0077169B" w:rsidP="0077169B">
                      <w:pPr>
                        <w:tabs>
                          <w:tab w:val="left" w:pos="1057"/>
                        </w:tabs>
                        <w:spacing w:after="0"/>
                      </w:pPr>
                      <w:r>
                        <w:t>Small plates or bowls</w:t>
                      </w:r>
                    </w:p>
                    <w:p w14:paraId="23AB3D03" w14:textId="77777777" w:rsidR="0077169B" w:rsidRDefault="0077169B" w:rsidP="0077169B">
                      <w:pPr>
                        <w:tabs>
                          <w:tab w:val="left" w:pos="1057"/>
                        </w:tabs>
                        <w:spacing w:after="0"/>
                      </w:pPr>
                      <w:r>
                        <w:t>Tongs or serving spoons</w:t>
                      </w:r>
                    </w:p>
                    <w:p w14:paraId="7B506ECF" w14:textId="77777777" w:rsidR="0077169B" w:rsidRDefault="0077169B" w:rsidP="0077169B">
                      <w:pPr>
                        <w:tabs>
                          <w:tab w:val="left" w:pos="1057"/>
                        </w:tabs>
                        <w:spacing w:after="0"/>
                      </w:pPr>
                      <w:r>
                        <w:t>Gloves</w:t>
                      </w:r>
                    </w:p>
                    <w:p w14:paraId="5D8D8529" w14:textId="77777777" w:rsidR="005B1E02" w:rsidRDefault="005B1E02" w:rsidP="0077169B">
                      <w:pPr>
                        <w:tabs>
                          <w:tab w:val="left" w:pos="1057"/>
                        </w:tabs>
                        <w:spacing w:after="0"/>
                      </w:pPr>
                    </w:p>
                    <w:p w14:paraId="57B7E96B" w14:textId="77777777" w:rsidR="0077169B" w:rsidRDefault="0077169B" w:rsidP="0077169B">
                      <w:pPr>
                        <w:tabs>
                          <w:tab w:val="left" w:pos="1057"/>
                        </w:tabs>
                        <w:spacing w:after="0"/>
                        <w:rPr>
                          <w:b/>
                          <w:bCs/>
                        </w:rPr>
                      </w:pPr>
                      <w:r>
                        <w:rPr>
                          <w:b/>
                          <w:bCs/>
                        </w:rPr>
                        <w:t>Instructions:</w:t>
                      </w:r>
                    </w:p>
                    <w:p w14:paraId="45828F34" w14:textId="77777777" w:rsidR="0077169B" w:rsidRPr="006A46B6" w:rsidRDefault="0077169B" w:rsidP="0077169B">
                      <w:pPr>
                        <w:tabs>
                          <w:tab w:val="left" w:pos="1057"/>
                        </w:tabs>
                        <w:spacing w:after="0"/>
                      </w:pPr>
                      <w:r>
                        <w:t>Prepare small sample sizes of different foods.</w:t>
                      </w:r>
                    </w:p>
                    <w:p w14:paraId="3CBC95DB" w14:textId="77777777" w:rsidR="0077169B" w:rsidRDefault="0077169B" w:rsidP="0077169B">
                      <w:pPr>
                        <w:tabs>
                          <w:tab w:val="left" w:pos="1057"/>
                        </w:tabs>
                        <w:spacing w:after="0"/>
                      </w:pPr>
                      <w:r>
                        <w:t>Present the foods to the children one at a time for them to taste.</w:t>
                      </w:r>
                    </w:p>
                  </w:txbxContent>
                </v:textbox>
              </v:shape>
            </w:pict>
          </mc:Fallback>
        </mc:AlternateContent>
      </w:r>
      <w:r w:rsidR="007F7035">
        <w:rPr>
          <w:noProof/>
        </w:rPr>
        <w:drawing>
          <wp:anchor distT="0" distB="0" distL="114300" distR="114300" simplePos="0" relativeHeight="251658501" behindDoc="1" locked="0" layoutInCell="1" allowOverlap="1" wp14:anchorId="3DB05857" wp14:editId="59863411">
            <wp:simplePos x="0" y="0"/>
            <wp:positionH relativeFrom="margin">
              <wp:posOffset>3264535</wp:posOffset>
            </wp:positionH>
            <wp:positionV relativeFrom="page">
              <wp:posOffset>1884045</wp:posOffset>
            </wp:positionV>
            <wp:extent cx="2901950" cy="2882900"/>
            <wp:effectExtent l="0" t="0" r="0" b="0"/>
            <wp:wrapTight wrapText="bothSides">
              <wp:wrapPolygon edited="0">
                <wp:start x="0" y="0"/>
                <wp:lineTo x="0" y="21410"/>
                <wp:lineTo x="21411" y="21410"/>
                <wp:lineTo x="21411" y="0"/>
                <wp:lineTo x="0" y="0"/>
              </wp:wrapPolygon>
            </wp:wrapTight>
            <wp:docPr id="1106123669"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123669" name="Picture 267"/>
                    <pic:cNvPicPr/>
                  </pic:nvPicPr>
                  <pic:blipFill>
                    <a:blip r:embed="rId60" cstate="print">
                      <a:extLst>
                        <a:ext uri="{28A0092B-C50C-407E-A947-70E740481C1C}">
                          <a14:useLocalDpi xmlns:a14="http://schemas.microsoft.com/office/drawing/2010/main" val="0"/>
                        </a:ext>
                      </a:extLst>
                    </a:blip>
                    <a:srcRect t="328" b="328"/>
                    <a:stretch>
                      <a:fillRect/>
                    </a:stretch>
                  </pic:blipFill>
                  <pic:spPr bwMode="auto">
                    <a:xfrm>
                      <a:off x="0" y="0"/>
                      <a:ext cx="2901950" cy="2882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B2D4F">
        <w:rPr>
          <w:noProof/>
        </w:rPr>
        <mc:AlternateContent>
          <mc:Choice Requires="wps">
            <w:drawing>
              <wp:anchor distT="0" distB="0" distL="114300" distR="114300" simplePos="0" relativeHeight="251658503" behindDoc="1" locked="0" layoutInCell="1" allowOverlap="1" wp14:anchorId="71BE5C5C" wp14:editId="511F8C66">
                <wp:simplePos x="0" y="0"/>
                <wp:positionH relativeFrom="margin">
                  <wp:posOffset>-168910</wp:posOffset>
                </wp:positionH>
                <wp:positionV relativeFrom="margin">
                  <wp:posOffset>5204460</wp:posOffset>
                </wp:positionV>
                <wp:extent cx="6334125" cy="1729740"/>
                <wp:effectExtent l="0" t="0" r="9525" b="3810"/>
                <wp:wrapTight wrapText="bothSides">
                  <wp:wrapPolygon edited="0">
                    <wp:start x="0" y="0"/>
                    <wp:lineTo x="0" y="21410"/>
                    <wp:lineTo x="21568" y="21410"/>
                    <wp:lineTo x="21568" y="0"/>
                    <wp:lineTo x="0" y="0"/>
                  </wp:wrapPolygon>
                </wp:wrapTight>
                <wp:docPr id="677691919" name="Text Box 1"/>
                <wp:cNvGraphicFramePr/>
                <a:graphic xmlns:a="http://schemas.openxmlformats.org/drawingml/2006/main">
                  <a:graphicData uri="http://schemas.microsoft.com/office/word/2010/wordprocessingShape">
                    <wps:wsp>
                      <wps:cNvSpPr txBox="1"/>
                      <wps:spPr>
                        <a:xfrm>
                          <a:off x="0" y="0"/>
                          <a:ext cx="6334125" cy="1729740"/>
                        </a:xfrm>
                        <a:prstGeom prst="rect">
                          <a:avLst/>
                        </a:prstGeom>
                        <a:solidFill>
                          <a:srgbClr val="ECDFF5"/>
                        </a:solidFill>
                        <a:ln w="6350">
                          <a:noFill/>
                        </a:ln>
                      </wps:spPr>
                      <wps:txbx>
                        <w:txbxContent>
                          <w:p w14:paraId="3BF5B984" w14:textId="77777777" w:rsidR="002B2D4F" w:rsidRPr="00AF7447" w:rsidRDefault="002B2D4F" w:rsidP="002B2D4F">
                            <w:pPr>
                              <w:spacing w:after="0"/>
                              <w:rPr>
                                <w:b/>
                                <w:bCs/>
                              </w:rPr>
                            </w:pPr>
                            <w:r w:rsidRPr="00AF7447">
                              <w:rPr>
                                <w:b/>
                                <w:bCs/>
                              </w:rPr>
                              <w:t>Links to NQS and EYLF:</w:t>
                            </w:r>
                          </w:p>
                          <w:p w14:paraId="60356EDA" w14:textId="77777777" w:rsidR="002B2D4F" w:rsidRPr="008E58C1" w:rsidRDefault="002B2D4F" w:rsidP="002B2D4F">
                            <w:pPr>
                              <w:tabs>
                                <w:tab w:val="left" w:pos="1057"/>
                              </w:tabs>
                              <w:spacing w:after="0"/>
                              <w:rPr>
                                <w:i/>
                                <w:iCs/>
                              </w:rPr>
                            </w:pPr>
                            <w:r w:rsidRPr="008E58C1">
                              <w:rPr>
                                <w:i/>
                                <w:iCs/>
                              </w:rPr>
                              <w:t>NQS – Quality Area 1: Educational program and practice</w:t>
                            </w:r>
                          </w:p>
                          <w:p w14:paraId="7CEA9688" w14:textId="77777777" w:rsidR="002B2D4F" w:rsidRDefault="002B2D4F" w:rsidP="002B2D4F">
                            <w:pPr>
                              <w:tabs>
                                <w:tab w:val="left" w:pos="1057"/>
                              </w:tabs>
                              <w:spacing w:after="0"/>
                            </w:pPr>
                            <w:r>
                              <w:t>Food tasting provides hands-on, sensory-based exploration that builds knowledge and vocabulary.</w:t>
                            </w:r>
                          </w:p>
                          <w:p w14:paraId="2EF6C7CB" w14:textId="77777777" w:rsidR="002B2D4F" w:rsidRDefault="002B2D4F" w:rsidP="002B2D4F">
                            <w:pPr>
                              <w:tabs>
                                <w:tab w:val="left" w:pos="1057"/>
                              </w:tabs>
                              <w:spacing w:after="0"/>
                            </w:pPr>
                          </w:p>
                          <w:p w14:paraId="4E9DCA7A" w14:textId="77777777" w:rsidR="002B2D4F" w:rsidRPr="008E58C1" w:rsidRDefault="002B2D4F" w:rsidP="002B2D4F">
                            <w:pPr>
                              <w:tabs>
                                <w:tab w:val="left" w:pos="1057"/>
                              </w:tabs>
                              <w:spacing w:after="0"/>
                              <w:rPr>
                                <w:i/>
                                <w:iCs/>
                              </w:rPr>
                            </w:pPr>
                            <w:r w:rsidRPr="008E58C1">
                              <w:rPr>
                                <w:i/>
                                <w:iCs/>
                              </w:rPr>
                              <w:t>EYLF – Outcome 3: Children have a strong sense of wellbeing</w:t>
                            </w:r>
                          </w:p>
                          <w:p w14:paraId="166D99E4" w14:textId="77777777" w:rsidR="002B2D4F" w:rsidRDefault="002B2D4F" w:rsidP="002B2D4F">
                            <w:pPr>
                              <w:tabs>
                                <w:tab w:val="left" w:pos="1057"/>
                              </w:tabs>
                              <w:spacing w:after="0"/>
                            </w:pPr>
                            <w:r>
                              <w:t>Food tasting supports healthy lifestyles, by engaging children in exploring nutritious foods.</w:t>
                            </w:r>
                          </w:p>
                          <w:p w14:paraId="3573DF89" w14:textId="77777777" w:rsidR="002B2D4F" w:rsidRPr="00AF7447" w:rsidRDefault="002B2D4F" w:rsidP="002B2D4F"/>
                          <w:p w14:paraId="39536249" w14:textId="77777777" w:rsidR="002B2D4F" w:rsidRPr="00AF7447" w:rsidRDefault="002B2D4F" w:rsidP="002B2D4F">
                            <w:pPr>
                              <w:spacing w:after="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BE5C5C" id="_x0000_s1241" type="#_x0000_t202" style="position:absolute;margin-left:-13.3pt;margin-top:409.8pt;width:498.75pt;height:136.2pt;z-index:-251657977;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" fillcolor="#ecdff5" stroked="f" strokeweight=".5pt">
                <v:textbox>
                  <w:txbxContent>
                    <w:p w14:paraId="3BF5B984" w14:textId="77777777" w:rsidR="002B2D4F" w:rsidRPr="00AF7447" w:rsidRDefault="002B2D4F" w:rsidP="002B2D4F">
                      <w:pPr>
                        <w:spacing w:after="0"/>
                        <w:rPr>
                          <w:b/>
                          <w:bCs/>
                        </w:rPr>
                      </w:pPr>
                      <w:r w:rsidRPr="00AF7447">
                        <w:rPr>
                          <w:b/>
                          <w:bCs/>
                        </w:rPr>
                        <w:t>Links to NQS and EYLF:</w:t>
                      </w:r>
                    </w:p>
                    <w:p w14:paraId="60356EDA" w14:textId="77777777" w:rsidR="002B2D4F" w:rsidRPr="008E58C1" w:rsidRDefault="002B2D4F" w:rsidP="002B2D4F">
                      <w:pPr>
                        <w:tabs>
                          <w:tab w:val="left" w:pos="1057"/>
                        </w:tabs>
                        <w:spacing w:after="0"/>
                        <w:rPr>
                          <w:i/>
                          <w:iCs/>
                        </w:rPr>
                      </w:pPr>
                      <w:r w:rsidRPr="008E58C1">
                        <w:rPr>
                          <w:i/>
                          <w:iCs/>
                        </w:rPr>
                        <w:t>NQS – Quality Area 1: Educational program and practice</w:t>
                      </w:r>
                    </w:p>
                    <w:p w14:paraId="7CEA9688" w14:textId="77777777" w:rsidR="002B2D4F" w:rsidRDefault="002B2D4F" w:rsidP="002B2D4F">
                      <w:pPr>
                        <w:tabs>
                          <w:tab w:val="left" w:pos="1057"/>
                        </w:tabs>
                        <w:spacing w:after="0"/>
                      </w:pPr>
                      <w:r>
                        <w:t>Food tasting provides hands-on, sensory-based exploration that builds knowledge and vocabulary.</w:t>
                      </w:r>
                    </w:p>
                    <w:p w14:paraId="2EF6C7CB" w14:textId="77777777" w:rsidR="002B2D4F" w:rsidRDefault="002B2D4F" w:rsidP="002B2D4F">
                      <w:pPr>
                        <w:tabs>
                          <w:tab w:val="left" w:pos="1057"/>
                        </w:tabs>
                        <w:spacing w:after="0"/>
                      </w:pPr>
                    </w:p>
                    <w:p w14:paraId="4E9DCA7A" w14:textId="77777777" w:rsidR="002B2D4F" w:rsidRPr="008E58C1" w:rsidRDefault="002B2D4F" w:rsidP="002B2D4F">
                      <w:pPr>
                        <w:tabs>
                          <w:tab w:val="left" w:pos="1057"/>
                        </w:tabs>
                        <w:spacing w:after="0"/>
                        <w:rPr>
                          <w:i/>
                          <w:iCs/>
                        </w:rPr>
                      </w:pPr>
                      <w:r w:rsidRPr="008E58C1">
                        <w:rPr>
                          <w:i/>
                          <w:iCs/>
                        </w:rPr>
                        <w:t>EYLF – Outcome 3: Children have a strong sense of wellbeing</w:t>
                      </w:r>
                    </w:p>
                    <w:p w14:paraId="166D99E4" w14:textId="77777777" w:rsidR="002B2D4F" w:rsidRDefault="002B2D4F" w:rsidP="002B2D4F">
                      <w:pPr>
                        <w:tabs>
                          <w:tab w:val="left" w:pos="1057"/>
                        </w:tabs>
                        <w:spacing w:after="0"/>
                      </w:pPr>
                      <w:r>
                        <w:t>Food tasting supports healthy lifestyles, by engaging children in exploring nutritious foods.</w:t>
                      </w:r>
                    </w:p>
                    <w:p w14:paraId="3573DF89" w14:textId="77777777" w:rsidR="002B2D4F" w:rsidRPr="00AF7447" w:rsidRDefault="002B2D4F" w:rsidP="002B2D4F"/>
                    <w:p w14:paraId="39536249" w14:textId="77777777" w:rsidR="002B2D4F" w:rsidRPr="00AF7447" w:rsidRDefault="002B2D4F" w:rsidP="002B2D4F">
                      <w:pPr>
                        <w:spacing w:after="0"/>
                      </w:pPr>
                    </w:p>
                  </w:txbxContent>
                </v:textbox>
                <w10:wrap type="tight" anchorx="margin" anchory="margin"/>
              </v:shape>
            </w:pict>
          </mc:Fallback>
        </mc:AlternateContent>
      </w:r>
      <w:r w:rsidR="002B2D4F">
        <w:rPr>
          <w:noProof/>
        </w:rPr>
        <mc:AlternateContent>
          <mc:Choice Requires="wps">
            <w:drawing>
              <wp:anchor distT="0" distB="0" distL="114300" distR="114300" simplePos="0" relativeHeight="251658502" behindDoc="0" locked="0" layoutInCell="1" allowOverlap="1" wp14:anchorId="1F4587DF" wp14:editId="0C885F26">
                <wp:simplePos x="0" y="0"/>
                <wp:positionH relativeFrom="column">
                  <wp:posOffset>-225083</wp:posOffset>
                </wp:positionH>
                <wp:positionV relativeFrom="paragraph">
                  <wp:posOffset>3776833</wp:posOffset>
                </wp:positionV>
                <wp:extent cx="6443003" cy="956604"/>
                <wp:effectExtent l="0" t="0" r="0" b="0"/>
                <wp:wrapNone/>
                <wp:docPr id="7332964" name="Text Box 48"/>
                <wp:cNvGraphicFramePr/>
                <a:graphic xmlns:a="http://schemas.openxmlformats.org/drawingml/2006/main">
                  <a:graphicData uri="http://schemas.microsoft.com/office/word/2010/wordprocessingShape">
                    <wps:wsp>
                      <wps:cNvSpPr txBox="1"/>
                      <wps:spPr>
                        <a:xfrm>
                          <a:off x="0" y="0"/>
                          <a:ext cx="6443003" cy="956604"/>
                        </a:xfrm>
                        <a:prstGeom prst="rect">
                          <a:avLst/>
                        </a:prstGeom>
                        <a:noFill/>
                        <a:ln w="6350">
                          <a:noFill/>
                        </a:ln>
                      </wps:spPr>
                      <wps:txbx>
                        <w:txbxContent>
                          <w:p w14:paraId="3D236AC4" w14:textId="77777777" w:rsidR="002B2D4F" w:rsidRPr="00AF4E61" w:rsidRDefault="002B2D4F" w:rsidP="002B2D4F">
                            <w:pPr>
                              <w:tabs>
                                <w:tab w:val="left" w:pos="1057"/>
                              </w:tabs>
                              <w:spacing w:after="0"/>
                              <w:rPr>
                                <w:b/>
                                <w:bCs/>
                                <w:color w:val="FF0000"/>
                              </w:rPr>
                            </w:pPr>
                            <w:r w:rsidRPr="00AF4E61">
                              <w:rPr>
                                <w:b/>
                                <w:bCs/>
                                <w:color w:val="FF0000"/>
                              </w:rPr>
                              <w:t>Safety Note:</w:t>
                            </w:r>
                          </w:p>
                          <w:p w14:paraId="12C3BFD7" w14:textId="686EF126" w:rsidR="002B2D4F" w:rsidRPr="002B2D4F" w:rsidRDefault="002B2D4F" w:rsidP="002B2D4F">
                            <w:pPr>
                              <w:tabs>
                                <w:tab w:val="left" w:pos="1057"/>
                              </w:tabs>
                              <w:spacing w:after="0"/>
                            </w:pPr>
                            <w:r w:rsidRPr="002B2D4F">
                              <w:t xml:space="preserve">To ensure this experience is safe and appropriate for the children, </w:t>
                            </w:r>
                            <w:r w:rsidR="00FF6867">
                              <w:t>refer to R028 Food safety a</w:t>
                            </w:r>
                            <w:r w:rsidR="00A47809">
                              <w:t xml:space="preserve">nd Nutrition Policy and </w:t>
                            </w:r>
                            <w:r w:rsidR="000C6C03">
                              <w:t>b</w:t>
                            </w:r>
                            <w:r w:rsidRPr="002B2D4F">
                              <w:t>e mindful of allergies and dietary requirements when planning this experience.</w:t>
                            </w:r>
                          </w:p>
                          <w:p w14:paraId="7AA35E63" w14:textId="77777777" w:rsidR="002B2D4F" w:rsidRPr="002B2D4F" w:rsidRDefault="002B2D4F" w:rsidP="002B2D4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4587DF" id="Text Box 48" o:spid="_x0000_s1242" type="#_x0000_t202" style="position:absolute;margin-left:-17.7pt;margin-top:297.4pt;width:507.3pt;height:75.3pt;z-index:2516585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" filled="f" stroked="f" strokeweight=".5pt">
                <v:textbox>
                  <w:txbxContent>
                    <w:p w14:paraId="3D236AC4" w14:textId="77777777" w:rsidR="002B2D4F" w:rsidRPr="00AF4E61" w:rsidRDefault="002B2D4F" w:rsidP="002B2D4F">
                      <w:pPr>
                        <w:tabs>
                          <w:tab w:val="left" w:pos="1057"/>
                        </w:tabs>
                        <w:spacing w:after="0"/>
                        <w:rPr>
                          <w:b/>
                          <w:bCs/>
                          <w:color w:val="FF0000"/>
                        </w:rPr>
                      </w:pPr>
                      <w:r w:rsidRPr="00AF4E61">
                        <w:rPr>
                          <w:b/>
                          <w:bCs/>
                          <w:color w:val="FF0000"/>
                        </w:rPr>
                        <w:t>Safety Note:</w:t>
                      </w:r>
                    </w:p>
                    <w:p w14:paraId="12C3BFD7" w14:textId="686EF126" w:rsidR="002B2D4F" w:rsidRPr="002B2D4F" w:rsidRDefault="002B2D4F" w:rsidP="002B2D4F">
                      <w:pPr>
                        <w:tabs>
                          <w:tab w:val="left" w:pos="1057"/>
                        </w:tabs>
                        <w:spacing w:after="0"/>
                      </w:pPr>
                      <w:r w:rsidRPr="002B2D4F">
                        <w:t xml:space="preserve">To ensure this experience is safe and appropriate for the children, </w:t>
                      </w:r>
                      <w:r w:rsidR="00FF6867">
                        <w:t>refer to R028 Food safety a</w:t>
                      </w:r>
                      <w:r w:rsidR="00A47809">
                        <w:t xml:space="preserve">nd Nutrition Policy and </w:t>
                      </w:r>
                      <w:r w:rsidR="000C6C03">
                        <w:t>b</w:t>
                      </w:r>
                      <w:r w:rsidRPr="002B2D4F">
                        <w:t>e mindful of allergies and dietary requirements when planning this experience.</w:t>
                      </w:r>
                    </w:p>
                    <w:p w14:paraId="7AA35E63" w14:textId="77777777" w:rsidR="002B2D4F" w:rsidRPr="002B2D4F" w:rsidRDefault="002B2D4F" w:rsidP="002B2D4F"/>
                  </w:txbxContent>
                </v:textbox>
              </v:shape>
            </w:pict>
          </mc:Fallback>
        </mc:AlternateContent>
      </w:r>
      <w:r w:rsidR="005B1E02">
        <w:br w:type="page"/>
      </w:r>
    </w:p>
    <w:p w14:paraId="21551450" w14:textId="3929BA32" w:rsidR="00700E78" w:rsidRDefault="00720A1D">
      <w:r>
        <w:rPr>
          <w:noProof/>
        </w:rPr>
        <w:lastRenderedPageBreak/>
        <mc:AlternateContent>
          <mc:Choice Requires="wps">
            <w:drawing>
              <wp:anchor distT="0" distB="0" distL="114300" distR="114300" simplePos="0" relativeHeight="251658304" behindDoc="0" locked="0" layoutInCell="1" allowOverlap="1" wp14:anchorId="21527532" wp14:editId="4187022D">
                <wp:simplePos x="0" y="0"/>
                <wp:positionH relativeFrom="margin">
                  <wp:posOffset>-406400</wp:posOffset>
                </wp:positionH>
                <wp:positionV relativeFrom="paragraph">
                  <wp:posOffset>901700</wp:posOffset>
                </wp:positionV>
                <wp:extent cx="3361690" cy="3905250"/>
                <wp:effectExtent l="0" t="0" r="0" b="0"/>
                <wp:wrapNone/>
                <wp:docPr id="652818947" name="Text Box 47"/>
                <wp:cNvGraphicFramePr/>
                <a:graphic xmlns:a="http://schemas.openxmlformats.org/drawingml/2006/main">
                  <a:graphicData uri="http://schemas.microsoft.com/office/word/2010/wordprocessingShape">
                    <wps:wsp>
                      <wps:cNvSpPr txBox="1"/>
                      <wps:spPr>
                        <a:xfrm>
                          <a:off x="0" y="0"/>
                          <a:ext cx="3361690" cy="3905250"/>
                        </a:xfrm>
                        <a:prstGeom prst="rect">
                          <a:avLst/>
                        </a:prstGeom>
                        <a:noFill/>
                        <a:ln w="6350">
                          <a:noFill/>
                        </a:ln>
                      </wps:spPr>
                      <wps:txbx>
                        <w:txbxContent>
                          <w:p w14:paraId="2981EFC0" w14:textId="542E5363" w:rsidR="009948DA" w:rsidRPr="009948DA" w:rsidRDefault="002143EB" w:rsidP="00A93CB8">
                            <w:pPr>
                              <w:tabs>
                                <w:tab w:val="left" w:pos="1057"/>
                              </w:tabs>
                              <w:spacing w:after="0"/>
                              <w:rPr>
                                <w:sz w:val="56"/>
                                <w:szCs w:val="56"/>
                              </w:rPr>
                            </w:pPr>
                            <w:r>
                              <w:rPr>
                                <w:sz w:val="56"/>
                                <w:szCs w:val="56"/>
                              </w:rPr>
                              <w:t>Taste test adventure</w:t>
                            </w:r>
                          </w:p>
                          <w:p w14:paraId="78D755AA" w14:textId="77777777" w:rsidR="009948DA" w:rsidRDefault="009948DA" w:rsidP="00A93CB8">
                            <w:pPr>
                              <w:tabs>
                                <w:tab w:val="left" w:pos="1057"/>
                              </w:tabs>
                              <w:spacing w:after="0"/>
                            </w:pPr>
                            <w:r>
                              <w:rPr>
                                <w:b/>
                                <w:bCs/>
                              </w:rPr>
                              <w:t>Resources:</w:t>
                            </w:r>
                          </w:p>
                          <w:p w14:paraId="16C39820" w14:textId="1EC90F0E" w:rsidR="009948DA" w:rsidRDefault="00D979F9" w:rsidP="00A93CB8">
                            <w:pPr>
                              <w:tabs>
                                <w:tab w:val="left" w:pos="1057"/>
                              </w:tabs>
                              <w:spacing w:after="0"/>
                            </w:pPr>
                            <w:r>
                              <w:t>A variety of safe, non-allergenic food with different flavours (sweet, sour, salty, bitter) e.g., apple slices, plain popcorn, lemon, cucumber, dark chocolate</w:t>
                            </w:r>
                          </w:p>
                          <w:p w14:paraId="56399E62" w14:textId="72C38BE4" w:rsidR="00B71330" w:rsidRDefault="00B71330" w:rsidP="00A93CB8">
                            <w:pPr>
                              <w:tabs>
                                <w:tab w:val="left" w:pos="1057"/>
                              </w:tabs>
                              <w:spacing w:after="0"/>
                            </w:pPr>
                            <w:r>
                              <w:t>Small bow</w:t>
                            </w:r>
                            <w:r w:rsidR="00017F0D">
                              <w:t>l</w:t>
                            </w:r>
                            <w:r>
                              <w:t>s or plates</w:t>
                            </w:r>
                          </w:p>
                          <w:p w14:paraId="0566E84E" w14:textId="4271840E" w:rsidR="00B71330" w:rsidRDefault="00B71330" w:rsidP="00A93CB8">
                            <w:pPr>
                              <w:tabs>
                                <w:tab w:val="left" w:pos="1057"/>
                              </w:tabs>
                              <w:spacing w:after="0"/>
                            </w:pPr>
                            <w:r>
                              <w:t>Spoons</w:t>
                            </w:r>
                          </w:p>
                          <w:p w14:paraId="12E7CFDD" w14:textId="77777777" w:rsidR="00F67FDD" w:rsidRDefault="00F67FDD" w:rsidP="00A93CB8">
                            <w:pPr>
                              <w:tabs>
                                <w:tab w:val="left" w:pos="1057"/>
                              </w:tabs>
                              <w:spacing w:after="0"/>
                            </w:pPr>
                          </w:p>
                          <w:p w14:paraId="68AFB992" w14:textId="77777777" w:rsidR="009948DA" w:rsidRDefault="009948DA" w:rsidP="00A93CB8">
                            <w:pPr>
                              <w:tabs>
                                <w:tab w:val="left" w:pos="1057"/>
                              </w:tabs>
                              <w:spacing w:after="0"/>
                              <w:rPr>
                                <w:b/>
                                <w:bCs/>
                              </w:rPr>
                            </w:pPr>
                            <w:r>
                              <w:rPr>
                                <w:b/>
                                <w:bCs/>
                              </w:rPr>
                              <w:t>Instructions:</w:t>
                            </w:r>
                          </w:p>
                          <w:p w14:paraId="215DE16F" w14:textId="20B196A4" w:rsidR="00B71330" w:rsidRDefault="00B71330" w:rsidP="00A93CB8">
                            <w:pPr>
                              <w:tabs>
                                <w:tab w:val="left" w:pos="1057"/>
                              </w:tabs>
                              <w:spacing w:after="0"/>
                            </w:pPr>
                            <w:r>
                              <w:t>Set up a table with the small samples of each food in separate bowls</w:t>
                            </w:r>
                          </w:p>
                          <w:p w14:paraId="368EDF5D" w14:textId="3169D7B0" w:rsidR="00B71330" w:rsidRDefault="00B71330" w:rsidP="00A93CB8">
                            <w:pPr>
                              <w:tabs>
                                <w:tab w:val="left" w:pos="1057"/>
                              </w:tabs>
                              <w:spacing w:after="0"/>
                            </w:pPr>
                            <w:r>
                              <w:t>Invite the children to take turns tasting the foods, one at a time.</w:t>
                            </w:r>
                          </w:p>
                          <w:p w14:paraId="211A45F8" w14:textId="5F42488B" w:rsidR="00B71330" w:rsidRDefault="00B71330" w:rsidP="00A93CB8">
                            <w:pPr>
                              <w:tabs>
                                <w:tab w:val="left" w:pos="1057"/>
                              </w:tabs>
                              <w:spacing w:after="0"/>
                            </w:pPr>
                            <w:r>
                              <w:t>Encourage them to describe what they can taste.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527532" id="Text Box 47" o:spid="_x0000_s1243" type="#_x0000_t202" style="position:absolute;margin-left:-32pt;margin-top:71pt;width:264.7pt;height:307.5pt;z-index:251658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" filled="f" stroked="f" strokeweight=".5pt">
                <v:textbox>
                  <w:txbxContent>
                    <w:p w14:paraId="2981EFC0" w14:textId="542E5363" w:rsidR="009948DA" w:rsidRPr="009948DA" w:rsidRDefault="002143EB" w:rsidP="00A93CB8">
                      <w:pPr>
                        <w:tabs>
                          <w:tab w:val="left" w:pos="1057"/>
                        </w:tabs>
                        <w:spacing w:after="0"/>
                        <w:rPr>
                          <w:sz w:val="56"/>
                          <w:szCs w:val="56"/>
                        </w:rPr>
                      </w:pPr>
                      <w:r>
                        <w:rPr>
                          <w:sz w:val="56"/>
                          <w:szCs w:val="56"/>
                        </w:rPr>
                        <w:t>Taste test adventure</w:t>
                      </w:r>
                    </w:p>
                    <w:p w14:paraId="78D755AA" w14:textId="77777777" w:rsidR="009948DA" w:rsidRDefault="009948DA" w:rsidP="00A93CB8">
                      <w:pPr>
                        <w:tabs>
                          <w:tab w:val="left" w:pos="1057"/>
                        </w:tabs>
                        <w:spacing w:after="0"/>
                      </w:pPr>
                      <w:r>
                        <w:rPr>
                          <w:b/>
                          <w:bCs/>
                        </w:rPr>
                        <w:t>Resources:</w:t>
                      </w:r>
                    </w:p>
                    <w:p w14:paraId="16C39820" w14:textId="1EC90F0E" w:rsidR="009948DA" w:rsidRDefault="00D979F9" w:rsidP="00A93CB8">
                      <w:pPr>
                        <w:tabs>
                          <w:tab w:val="left" w:pos="1057"/>
                        </w:tabs>
                        <w:spacing w:after="0"/>
                      </w:pPr>
                      <w:r>
                        <w:t>A variety of safe, non-allergenic food with different flavours (sweet, sour, salty, bitter) e.g., apple slices, plain popcorn, lemon, cucumber, dark chocolate</w:t>
                      </w:r>
                    </w:p>
                    <w:p w14:paraId="56399E62" w14:textId="72C38BE4" w:rsidR="00B71330" w:rsidRDefault="00B71330" w:rsidP="00A93CB8">
                      <w:pPr>
                        <w:tabs>
                          <w:tab w:val="left" w:pos="1057"/>
                        </w:tabs>
                        <w:spacing w:after="0"/>
                      </w:pPr>
                      <w:r>
                        <w:t>Small bow</w:t>
                      </w:r>
                      <w:r w:rsidR="00017F0D">
                        <w:t>l</w:t>
                      </w:r>
                      <w:r>
                        <w:t>s or plates</w:t>
                      </w:r>
                    </w:p>
                    <w:p w14:paraId="0566E84E" w14:textId="4271840E" w:rsidR="00B71330" w:rsidRDefault="00B71330" w:rsidP="00A93CB8">
                      <w:pPr>
                        <w:tabs>
                          <w:tab w:val="left" w:pos="1057"/>
                        </w:tabs>
                        <w:spacing w:after="0"/>
                      </w:pPr>
                      <w:r>
                        <w:t>Spoons</w:t>
                      </w:r>
                    </w:p>
                    <w:p w14:paraId="12E7CFDD" w14:textId="77777777" w:rsidR="00F67FDD" w:rsidRDefault="00F67FDD" w:rsidP="00A93CB8">
                      <w:pPr>
                        <w:tabs>
                          <w:tab w:val="left" w:pos="1057"/>
                        </w:tabs>
                        <w:spacing w:after="0"/>
                      </w:pPr>
                    </w:p>
                    <w:p w14:paraId="68AFB992" w14:textId="77777777" w:rsidR="009948DA" w:rsidRDefault="009948DA" w:rsidP="00A93CB8">
                      <w:pPr>
                        <w:tabs>
                          <w:tab w:val="left" w:pos="1057"/>
                        </w:tabs>
                        <w:spacing w:after="0"/>
                        <w:rPr>
                          <w:b/>
                          <w:bCs/>
                        </w:rPr>
                      </w:pPr>
                      <w:r>
                        <w:rPr>
                          <w:b/>
                          <w:bCs/>
                        </w:rPr>
                        <w:t>Instructions:</w:t>
                      </w:r>
                    </w:p>
                    <w:p w14:paraId="215DE16F" w14:textId="20B196A4" w:rsidR="00B71330" w:rsidRDefault="00B71330" w:rsidP="00A93CB8">
                      <w:pPr>
                        <w:tabs>
                          <w:tab w:val="left" w:pos="1057"/>
                        </w:tabs>
                        <w:spacing w:after="0"/>
                      </w:pPr>
                      <w:r>
                        <w:t>Set up a table with the small samples of each food in separate bowls</w:t>
                      </w:r>
                    </w:p>
                    <w:p w14:paraId="368EDF5D" w14:textId="3169D7B0" w:rsidR="00B71330" w:rsidRDefault="00B71330" w:rsidP="00A93CB8">
                      <w:pPr>
                        <w:tabs>
                          <w:tab w:val="left" w:pos="1057"/>
                        </w:tabs>
                        <w:spacing w:after="0"/>
                      </w:pPr>
                      <w:r>
                        <w:t>Invite the children to take turns tasting the foods, one at a time.</w:t>
                      </w:r>
                    </w:p>
                    <w:p w14:paraId="211A45F8" w14:textId="5F42488B" w:rsidR="00B71330" w:rsidRDefault="00B71330" w:rsidP="00A93CB8">
                      <w:pPr>
                        <w:tabs>
                          <w:tab w:val="left" w:pos="1057"/>
                        </w:tabs>
                        <w:spacing w:after="0"/>
                      </w:pPr>
                      <w:r>
                        <w:t>Encourage them to describe what they can taste.</w:t>
                      </w:r>
                    </w:p>
                  </w:txbxContent>
                </v:textbox>
                <w10:wrap anchorx="margin"/>
              </v:shape>
            </w:pict>
          </mc:Fallback>
        </mc:AlternateContent>
      </w:r>
      <w:r>
        <w:rPr>
          <w:noProof/>
        </w:rPr>
        <mc:AlternateContent>
          <mc:Choice Requires="wps">
            <w:drawing>
              <wp:anchor distT="0" distB="0" distL="114300" distR="114300" simplePos="0" relativeHeight="251658505" behindDoc="0" locked="0" layoutInCell="1" allowOverlap="1" wp14:anchorId="0252AA2F" wp14:editId="372D6FF5">
                <wp:simplePos x="0" y="0"/>
                <wp:positionH relativeFrom="margin">
                  <wp:align>center</wp:align>
                </wp:positionH>
                <wp:positionV relativeFrom="paragraph">
                  <wp:posOffset>4902835</wp:posOffset>
                </wp:positionV>
                <wp:extent cx="6443003" cy="956604"/>
                <wp:effectExtent l="0" t="0" r="0" b="0"/>
                <wp:wrapNone/>
                <wp:docPr id="1707151336" name="Text Box 48"/>
                <wp:cNvGraphicFramePr/>
                <a:graphic xmlns:a="http://schemas.openxmlformats.org/drawingml/2006/main">
                  <a:graphicData uri="http://schemas.microsoft.com/office/word/2010/wordprocessingShape">
                    <wps:wsp>
                      <wps:cNvSpPr txBox="1"/>
                      <wps:spPr>
                        <a:xfrm>
                          <a:off x="0" y="0"/>
                          <a:ext cx="6443003" cy="956604"/>
                        </a:xfrm>
                        <a:prstGeom prst="rect">
                          <a:avLst/>
                        </a:prstGeom>
                        <a:noFill/>
                        <a:ln w="6350">
                          <a:noFill/>
                        </a:ln>
                      </wps:spPr>
                      <wps:txbx>
                        <w:txbxContent>
                          <w:p w14:paraId="04B7B858" w14:textId="77777777" w:rsidR="00F67FDD" w:rsidRPr="00AF4E61" w:rsidRDefault="00F67FDD" w:rsidP="00F67FDD">
                            <w:pPr>
                              <w:tabs>
                                <w:tab w:val="left" w:pos="1057"/>
                              </w:tabs>
                              <w:spacing w:after="0"/>
                              <w:rPr>
                                <w:b/>
                                <w:bCs/>
                                <w:color w:val="FF0000"/>
                              </w:rPr>
                            </w:pPr>
                            <w:r w:rsidRPr="00AF4E61">
                              <w:rPr>
                                <w:b/>
                                <w:bCs/>
                                <w:color w:val="FF0000"/>
                              </w:rPr>
                              <w:t>Safety Note:</w:t>
                            </w:r>
                          </w:p>
                          <w:p w14:paraId="1727B335" w14:textId="2598201D" w:rsidR="00F67FDD" w:rsidRPr="002B2D4F" w:rsidRDefault="00F67FDD" w:rsidP="00F67FDD">
                            <w:pPr>
                              <w:tabs>
                                <w:tab w:val="left" w:pos="1057"/>
                              </w:tabs>
                              <w:spacing w:after="0"/>
                            </w:pPr>
                            <w:r w:rsidRPr="002B2D4F">
                              <w:t xml:space="preserve">To ensure this experience is safe and appropriate for the children, </w:t>
                            </w:r>
                            <w:r w:rsidR="007E0884">
                              <w:t xml:space="preserve">be </w:t>
                            </w:r>
                            <w:r w:rsidRPr="002B2D4F">
                              <w:t>mindful of allergies and dietary requirements when planning this experience.</w:t>
                            </w:r>
                          </w:p>
                          <w:p w14:paraId="6912A44F" w14:textId="77777777" w:rsidR="00F67FDD" w:rsidRPr="002B2D4F" w:rsidRDefault="00F67FDD" w:rsidP="00F67FD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52AA2F" id="_x0000_s1244" type="#_x0000_t202" style="position:absolute;margin-left:0;margin-top:386.05pt;width:507.3pt;height:75.3pt;z-index:251658505;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" filled="f" stroked="f" strokeweight=".5pt">
                <v:textbox>
                  <w:txbxContent>
                    <w:p w14:paraId="04B7B858" w14:textId="77777777" w:rsidR="00F67FDD" w:rsidRPr="00AF4E61" w:rsidRDefault="00F67FDD" w:rsidP="00F67FDD">
                      <w:pPr>
                        <w:tabs>
                          <w:tab w:val="left" w:pos="1057"/>
                        </w:tabs>
                        <w:spacing w:after="0"/>
                        <w:rPr>
                          <w:b/>
                          <w:bCs/>
                          <w:color w:val="FF0000"/>
                        </w:rPr>
                      </w:pPr>
                      <w:r w:rsidRPr="00AF4E61">
                        <w:rPr>
                          <w:b/>
                          <w:bCs/>
                          <w:color w:val="FF0000"/>
                        </w:rPr>
                        <w:t>Safety Note:</w:t>
                      </w:r>
                    </w:p>
                    <w:p w14:paraId="1727B335" w14:textId="2598201D" w:rsidR="00F67FDD" w:rsidRPr="002B2D4F" w:rsidRDefault="00F67FDD" w:rsidP="00F67FDD">
                      <w:pPr>
                        <w:tabs>
                          <w:tab w:val="left" w:pos="1057"/>
                        </w:tabs>
                        <w:spacing w:after="0"/>
                      </w:pPr>
                      <w:r w:rsidRPr="002B2D4F">
                        <w:t xml:space="preserve">To ensure this experience is safe and appropriate for the children, </w:t>
                      </w:r>
                      <w:r w:rsidR="007E0884">
                        <w:t xml:space="preserve">be </w:t>
                      </w:r>
                      <w:r w:rsidRPr="002B2D4F">
                        <w:t>mindful of allergies and dietary requirements when planning this experience.</w:t>
                      </w:r>
                    </w:p>
                    <w:p w14:paraId="6912A44F" w14:textId="77777777" w:rsidR="00F67FDD" w:rsidRPr="002B2D4F" w:rsidRDefault="00F67FDD" w:rsidP="00F67FDD"/>
                  </w:txbxContent>
                </v:textbox>
                <w10:wrap anchorx="margin"/>
              </v:shape>
            </w:pict>
          </mc:Fallback>
        </mc:AlternateContent>
      </w:r>
      <w:r w:rsidR="007F7035">
        <w:rPr>
          <w:noProof/>
        </w:rPr>
        <mc:AlternateContent>
          <mc:Choice Requires="wps">
            <w:drawing>
              <wp:anchor distT="0" distB="0" distL="114300" distR="114300" simplePos="0" relativeHeight="251658504" behindDoc="0" locked="0" layoutInCell="1" allowOverlap="1" wp14:anchorId="4D0F6EE5" wp14:editId="1208432F">
                <wp:simplePos x="0" y="0"/>
                <wp:positionH relativeFrom="column">
                  <wp:posOffset>-278044</wp:posOffset>
                </wp:positionH>
                <wp:positionV relativeFrom="paragraph">
                  <wp:posOffset>-375277</wp:posOffset>
                </wp:positionV>
                <wp:extent cx="3954145" cy="936625"/>
                <wp:effectExtent l="0" t="0" r="8255" b="0"/>
                <wp:wrapNone/>
                <wp:docPr id="296837809" name="Text Box 1"/>
                <wp:cNvGraphicFramePr/>
                <a:graphic xmlns:a="http://schemas.openxmlformats.org/drawingml/2006/main">
                  <a:graphicData uri="http://schemas.microsoft.com/office/word/2010/wordprocessingShape">
                    <wps:wsp>
                      <wps:cNvSpPr txBox="1"/>
                      <wps:spPr>
                        <a:xfrm>
                          <a:off x="0" y="0"/>
                          <a:ext cx="3954145" cy="936625"/>
                        </a:xfrm>
                        <a:prstGeom prst="rect">
                          <a:avLst/>
                        </a:prstGeom>
                        <a:noFill/>
                        <a:ln w="6350">
                          <a:noFill/>
                        </a:ln>
                      </wps:spPr>
                      <wps:txbx>
                        <w:txbxContent>
                          <w:p w14:paraId="59D7A342" w14:textId="77777777" w:rsidR="00F67FDD" w:rsidRPr="00944701" w:rsidRDefault="00F67FDD" w:rsidP="00F67FDD">
                            <w:pPr>
                              <w:spacing w:after="0" w:line="192" w:lineRule="auto"/>
                              <w:rPr>
                                <w:rFonts w:ascii="Calibri" w:hAnsi="Calibri" w:cs="Calibri"/>
                                <w:b/>
                                <w:bCs/>
                                <w:color w:val="FFFFFF" w:themeColor="background1"/>
                                <w:sz w:val="56"/>
                                <w:szCs w:val="56"/>
                                <w:lang w:val="en-US"/>
                              </w:rPr>
                            </w:pPr>
                            <w:r>
                              <w:rPr>
                                <w:rFonts w:ascii="Calibri" w:hAnsi="Calibri" w:cs="Calibri"/>
                                <w:b/>
                                <w:bCs/>
                                <w:color w:val="FFFFFF" w:themeColor="background1"/>
                                <w:sz w:val="56"/>
                                <w:szCs w:val="56"/>
                                <w:lang w:val="en-US"/>
                              </w:rPr>
                              <w:t>Taste</w:t>
                            </w:r>
                            <w:r w:rsidRPr="00944701">
                              <w:rPr>
                                <w:rFonts w:ascii="Calibri" w:hAnsi="Calibri" w:cs="Calibri"/>
                                <w:b/>
                                <w:bCs/>
                                <w:color w:val="FFFFFF" w:themeColor="background1"/>
                                <w:sz w:val="56"/>
                                <w:szCs w:val="56"/>
                                <w:lang w:val="en-US"/>
                              </w:rPr>
                              <w:t xml:space="preserve"> (</w:t>
                            </w:r>
                            <w:r>
                              <w:rPr>
                                <w:rFonts w:ascii="Calibri" w:hAnsi="Calibri" w:cs="Calibri"/>
                                <w:b/>
                                <w:bCs/>
                                <w:color w:val="FFFFFF" w:themeColor="background1"/>
                                <w:sz w:val="56"/>
                                <w:szCs w:val="56"/>
                                <w:lang w:val="en-US"/>
                              </w:rPr>
                              <w:t>gustatory</w:t>
                            </w:r>
                            <w:r w:rsidRPr="00944701">
                              <w:rPr>
                                <w:rFonts w:ascii="Calibri" w:hAnsi="Calibri" w:cs="Calibri"/>
                                <w:b/>
                                <w:bCs/>
                                <w:color w:val="FFFFFF" w:themeColor="background1"/>
                                <w:sz w:val="56"/>
                                <w:szCs w:val="56"/>
                                <w:lang w:val="en-US"/>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4D0F6EE5" id="_x0000_s1245" type="#_x0000_t202" style="position:absolute;margin-left:-21.9pt;margin-top:-29.55pt;width:311.35pt;height:73.75pt;z-index:251658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" filled="f" stroked="f" strokeweight=".5pt">
                <v:textbox inset="0,0,0,0">
                  <w:txbxContent>
                    <w:p w14:paraId="59D7A342" w14:textId="77777777" w:rsidR="00F67FDD" w:rsidRPr="00944701" w:rsidRDefault="00F67FDD" w:rsidP="00F67FDD">
                      <w:pPr>
                        <w:spacing w:after="0" w:line="192" w:lineRule="auto"/>
                        <w:rPr>
                          <w:rFonts w:ascii="Calibri" w:hAnsi="Calibri" w:cs="Calibri"/>
                          <w:b/>
                          <w:bCs/>
                          <w:color w:val="FFFFFF" w:themeColor="background1"/>
                          <w:sz w:val="56"/>
                          <w:szCs w:val="56"/>
                          <w:lang w:val="en-US"/>
                        </w:rPr>
                      </w:pPr>
                      <w:r>
                        <w:rPr>
                          <w:rFonts w:ascii="Calibri" w:hAnsi="Calibri" w:cs="Calibri"/>
                          <w:b/>
                          <w:bCs/>
                          <w:color w:val="FFFFFF" w:themeColor="background1"/>
                          <w:sz w:val="56"/>
                          <w:szCs w:val="56"/>
                          <w:lang w:val="en-US"/>
                        </w:rPr>
                        <w:t>Taste</w:t>
                      </w:r>
                      <w:r w:rsidRPr="00944701">
                        <w:rPr>
                          <w:rFonts w:ascii="Calibri" w:hAnsi="Calibri" w:cs="Calibri"/>
                          <w:b/>
                          <w:bCs/>
                          <w:color w:val="FFFFFF" w:themeColor="background1"/>
                          <w:sz w:val="56"/>
                          <w:szCs w:val="56"/>
                          <w:lang w:val="en-US"/>
                        </w:rPr>
                        <w:t xml:space="preserve"> (</w:t>
                      </w:r>
                      <w:r>
                        <w:rPr>
                          <w:rFonts w:ascii="Calibri" w:hAnsi="Calibri" w:cs="Calibri"/>
                          <w:b/>
                          <w:bCs/>
                          <w:color w:val="FFFFFF" w:themeColor="background1"/>
                          <w:sz w:val="56"/>
                          <w:szCs w:val="56"/>
                          <w:lang w:val="en-US"/>
                        </w:rPr>
                        <w:t>gustatory</w:t>
                      </w:r>
                      <w:r w:rsidRPr="00944701">
                        <w:rPr>
                          <w:rFonts w:ascii="Calibri" w:hAnsi="Calibri" w:cs="Calibri"/>
                          <w:b/>
                          <w:bCs/>
                          <w:color w:val="FFFFFF" w:themeColor="background1"/>
                          <w:sz w:val="56"/>
                          <w:szCs w:val="56"/>
                          <w:lang w:val="en-US"/>
                        </w:rPr>
                        <w:t xml:space="preserve">) </w:t>
                      </w:r>
                    </w:p>
                  </w:txbxContent>
                </v:textbox>
              </v:shape>
            </w:pict>
          </mc:Fallback>
        </mc:AlternateContent>
      </w:r>
      <w:r w:rsidR="00F67FDD">
        <w:rPr>
          <w:noProof/>
        </w:rPr>
        <mc:AlternateContent>
          <mc:Choice Requires="wps">
            <w:drawing>
              <wp:anchor distT="0" distB="0" distL="114300" distR="114300" simplePos="0" relativeHeight="251658508" behindDoc="1" locked="0" layoutInCell="1" allowOverlap="1" wp14:anchorId="09A7125B" wp14:editId="5A352E31">
                <wp:simplePos x="0" y="0"/>
                <wp:positionH relativeFrom="margin">
                  <wp:posOffset>-323850</wp:posOffset>
                </wp:positionH>
                <wp:positionV relativeFrom="margin">
                  <wp:posOffset>5880100</wp:posOffset>
                </wp:positionV>
                <wp:extent cx="6334125" cy="1997075"/>
                <wp:effectExtent l="0" t="0" r="9525" b="3175"/>
                <wp:wrapTight wrapText="bothSides">
                  <wp:wrapPolygon edited="0">
                    <wp:start x="0" y="0"/>
                    <wp:lineTo x="0" y="21428"/>
                    <wp:lineTo x="21568" y="21428"/>
                    <wp:lineTo x="21568" y="0"/>
                    <wp:lineTo x="0" y="0"/>
                  </wp:wrapPolygon>
                </wp:wrapTight>
                <wp:docPr id="194250750" name="Text Box 1"/>
                <wp:cNvGraphicFramePr/>
                <a:graphic xmlns:a="http://schemas.openxmlformats.org/drawingml/2006/main">
                  <a:graphicData uri="http://schemas.microsoft.com/office/word/2010/wordprocessingShape">
                    <wps:wsp>
                      <wps:cNvSpPr txBox="1"/>
                      <wps:spPr>
                        <a:xfrm>
                          <a:off x="0" y="0"/>
                          <a:ext cx="6334125" cy="1997075"/>
                        </a:xfrm>
                        <a:prstGeom prst="rect">
                          <a:avLst/>
                        </a:prstGeom>
                        <a:solidFill>
                          <a:srgbClr val="ECDFF5"/>
                        </a:solidFill>
                        <a:ln w="6350">
                          <a:noFill/>
                        </a:ln>
                      </wps:spPr>
                      <wps:txbx>
                        <w:txbxContent>
                          <w:p w14:paraId="5CEF1739" w14:textId="77777777" w:rsidR="00F67FDD" w:rsidRPr="00AF7447" w:rsidRDefault="00F67FDD" w:rsidP="00F67FDD">
                            <w:pPr>
                              <w:spacing w:after="0"/>
                              <w:rPr>
                                <w:b/>
                                <w:bCs/>
                              </w:rPr>
                            </w:pPr>
                            <w:r w:rsidRPr="00AF7447">
                              <w:rPr>
                                <w:b/>
                                <w:bCs/>
                              </w:rPr>
                              <w:t>Links to NQS and EYLF:</w:t>
                            </w:r>
                          </w:p>
                          <w:p w14:paraId="6546F25C" w14:textId="77777777" w:rsidR="00F67FDD" w:rsidRPr="008E58C1" w:rsidRDefault="00F67FDD" w:rsidP="00F67FDD">
                            <w:pPr>
                              <w:tabs>
                                <w:tab w:val="left" w:pos="1057"/>
                              </w:tabs>
                              <w:spacing w:after="0"/>
                              <w:rPr>
                                <w:i/>
                                <w:iCs/>
                              </w:rPr>
                            </w:pPr>
                            <w:r w:rsidRPr="008E58C1">
                              <w:rPr>
                                <w:i/>
                                <w:iCs/>
                              </w:rPr>
                              <w:t>NQS – Quality Area 1: Educational program and practice</w:t>
                            </w:r>
                          </w:p>
                          <w:p w14:paraId="6DCCA529" w14:textId="77777777" w:rsidR="00F67FDD" w:rsidRDefault="00F67FDD" w:rsidP="00F67FDD">
                            <w:pPr>
                              <w:tabs>
                                <w:tab w:val="left" w:pos="1057"/>
                              </w:tabs>
                              <w:spacing w:after="0"/>
                            </w:pPr>
                            <w:r>
                              <w:t>Taste testing encourages exploration and learning through sensory experience and language development.</w:t>
                            </w:r>
                          </w:p>
                          <w:p w14:paraId="6BD8C4F4" w14:textId="77777777" w:rsidR="00F67FDD" w:rsidRDefault="00F67FDD" w:rsidP="00F67FDD">
                            <w:pPr>
                              <w:tabs>
                                <w:tab w:val="left" w:pos="1057"/>
                              </w:tabs>
                              <w:spacing w:after="0"/>
                            </w:pPr>
                          </w:p>
                          <w:p w14:paraId="5EE90BC1" w14:textId="77777777" w:rsidR="00F67FDD" w:rsidRDefault="00F67FDD" w:rsidP="00F67FDD">
                            <w:pPr>
                              <w:tabs>
                                <w:tab w:val="left" w:pos="1057"/>
                              </w:tabs>
                              <w:spacing w:after="0"/>
                              <w:rPr>
                                <w:i/>
                                <w:iCs/>
                              </w:rPr>
                            </w:pPr>
                            <w:r w:rsidRPr="008E58C1">
                              <w:rPr>
                                <w:i/>
                                <w:iCs/>
                              </w:rPr>
                              <w:t>EYLF – Outcome 4: Children are confident and involved learners</w:t>
                            </w:r>
                          </w:p>
                          <w:p w14:paraId="2D74E0AD" w14:textId="77777777" w:rsidR="00F67FDD" w:rsidRPr="00F67FDD" w:rsidRDefault="00F67FDD" w:rsidP="00F67FDD">
                            <w:pPr>
                              <w:tabs>
                                <w:tab w:val="left" w:pos="1057"/>
                              </w:tabs>
                              <w:spacing w:after="0"/>
                              <w:rPr>
                                <w:i/>
                                <w:iCs/>
                              </w:rPr>
                            </w:pPr>
                            <w:r>
                              <w:t xml:space="preserve">Taste testing encourages investigation, curiosity, and comparison through tasting and describing. </w:t>
                            </w:r>
                          </w:p>
                          <w:p w14:paraId="77DC2675" w14:textId="77777777" w:rsidR="00F67FDD" w:rsidRDefault="00F67FDD" w:rsidP="00F67FDD"/>
                          <w:p w14:paraId="6B06F10A" w14:textId="77777777" w:rsidR="00F67FDD" w:rsidRPr="00AF7447" w:rsidRDefault="00F67FDD" w:rsidP="00F67FDD"/>
                          <w:p w14:paraId="0459F3F7" w14:textId="77777777" w:rsidR="00F67FDD" w:rsidRPr="00AF7447" w:rsidRDefault="00F67FDD" w:rsidP="00F67FDD">
                            <w:pPr>
                              <w:spacing w:after="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A7125B" id="_x0000_s1246" type="#_x0000_t202" style="position:absolute;margin-left:-25.5pt;margin-top:463pt;width:498.75pt;height:157.25pt;z-index:-2516579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" fillcolor="#ecdff5" stroked="f" strokeweight=".5pt">
                <v:textbox>
                  <w:txbxContent>
                    <w:p w14:paraId="5CEF1739" w14:textId="77777777" w:rsidR="00F67FDD" w:rsidRPr="00AF7447" w:rsidRDefault="00F67FDD" w:rsidP="00F67FDD">
                      <w:pPr>
                        <w:spacing w:after="0"/>
                        <w:rPr>
                          <w:b/>
                          <w:bCs/>
                        </w:rPr>
                      </w:pPr>
                      <w:r w:rsidRPr="00AF7447">
                        <w:rPr>
                          <w:b/>
                          <w:bCs/>
                        </w:rPr>
                        <w:t>Links to NQS and EYLF:</w:t>
                      </w:r>
                    </w:p>
                    <w:p w14:paraId="6546F25C" w14:textId="77777777" w:rsidR="00F67FDD" w:rsidRPr="008E58C1" w:rsidRDefault="00F67FDD" w:rsidP="00F67FDD">
                      <w:pPr>
                        <w:tabs>
                          <w:tab w:val="left" w:pos="1057"/>
                        </w:tabs>
                        <w:spacing w:after="0"/>
                        <w:rPr>
                          <w:i/>
                          <w:iCs/>
                        </w:rPr>
                      </w:pPr>
                      <w:r w:rsidRPr="008E58C1">
                        <w:rPr>
                          <w:i/>
                          <w:iCs/>
                        </w:rPr>
                        <w:t>NQS – Quality Area 1: Educational program and practice</w:t>
                      </w:r>
                    </w:p>
                    <w:p w14:paraId="6DCCA529" w14:textId="77777777" w:rsidR="00F67FDD" w:rsidRDefault="00F67FDD" w:rsidP="00F67FDD">
                      <w:pPr>
                        <w:tabs>
                          <w:tab w:val="left" w:pos="1057"/>
                        </w:tabs>
                        <w:spacing w:after="0"/>
                      </w:pPr>
                      <w:r>
                        <w:t>Taste testing encourages exploration and learning through sensory experience and language development.</w:t>
                      </w:r>
                    </w:p>
                    <w:p w14:paraId="6BD8C4F4" w14:textId="77777777" w:rsidR="00F67FDD" w:rsidRDefault="00F67FDD" w:rsidP="00F67FDD">
                      <w:pPr>
                        <w:tabs>
                          <w:tab w:val="left" w:pos="1057"/>
                        </w:tabs>
                        <w:spacing w:after="0"/>
                      </w:pPr>
                    </w:p>
                    <w:p w14:paraId="5EE90BC1" w14:textId="77777777" w:rsidR="00F67FDD" w:rsidRDefault="00F67FDD" w:rsidP="00F67FDD">
                      <w:pPr>
                        <w:tabs>
                          <w:tab w:val="left" w:pos="1057"/>
                        </w:tabs>
                        <w:spacing w:after="0"/>
                        <w:rPr>
                          <w:i/>
                          <w:iCs/>
                        </w:rPr>
                      </w:pPr>
                      <w:r w:rsidRPr="008E58C1">
                        <w:rPr>
                          <w:i/>
                          <w:iCs/>
                        </w:rPr>
                        <w:t>EYLF – Outcome 4: Children are confident and involved learners</w:t>
                      </w:r>
                    </w:p>
                    <w:p w14:paraId="2D74E0AD" w14:textId="77777777" w:rsidR="00F67FDD" w:rsidRPr="00F67FDD" w:rsidRDefault="00F67FDD" w:rsidP="00F67FDD">
                      <w:pPr>
                        <w:tabs>
                          <w:tab w:val="left" w:pos="1057"/>
                        </w:tabs>
                        <w:spacing w:after="0"/>
                        <w:rPr>
                          <w:i/>
                          <w:iCs/>
                        </w:rPr>
                      </w:pPr>
                      <w:r>
                        <w:t xml:space="preserve">Taste testing encourages investigation, curiosity, and comparison through tasting and describing. </w:t>
                      </w:r>
                    </w:p>
                    <w:p w14:paraId="77DC2675" w14:textId="77777777" w:rsidR="00F67FDD" w:rsidRDefault="00F67FDD" w:rsidP="00F67FDD"/>
                    <w:p w14:paraId="6B06F10A" w14:textId="77777777" w:rsidR="00F67FDD" w:rsidRPr="00AF7447" w:rsidRDefault="00F67FDD" w:rsidP="00F67FDD"/>
                    <w:p w14:paraId="0459F3F7" w14:textId="77777777" w:rsidR="00F67FDD" w:rsidRPr="00AF7447" w:rsidRDefault="00F67FDD" w:rsidP="00F67FDD">
                      <w:pPr>
                        <w:spacing w:after="0"/>
                      </w:pPr>
                    </w:p>
                  </w:txbxContent>
                </v:textbox>
                <w10:wrap type="tight" anchorx="margin" anchory="margin"/>
              </v:shape>
            </w:pict>
          </mc:Fallback>
        </mc:AlternateContent>
      </w:r>
      <w:r w:rsidR="00F67FDD">
        <w:rPr>
          <w:noProof/>
        </w:rPr>
        <mc:AlternateContent>
          <mc:Choice Requires="wps">
            <w:drawing>
              <wp:anchor distT="0" distB="0" distL="114300" distR="114300" simplePos="0" relativeHeight="251658507" behindDoc="0" locked="0" layoutInCell="1" allowOverlap="1" wp14:anchorId="67BFDF16" wp14:editId="21411E54">
                <wp:simplePos x="0" y="0"/>
                <wp:positionH relativeFrom="page">
                  <wp:posOffset>3995225</wp:posOffset>
                </wp:positionH>
                <wp:positionV relativeFrom="paragraph">
                  <wp:posOffset>3981157</wp:posOffset>
                </wp:positionV>
                <wp:extent cx="3038475" cy="815926"/>
                <wp:effectExtent l="0" t="0" r="0" b="3810"/>
                <wp:wrapNone/>
                <wp:docPr id="1366268210" name="Text Box 1"/>
                <wp:cNvGraphicFramePr/>
                <a:graphic xmlns:a="http://schemas.openxmlformats.org/drawingml/2006/main">
                  <a:graphicData uri="http://schemas.microsoft.com/office/word/2010/wordprocessingShape">
                    <wps:wsp>
                      <wps:cNvSpPr txBox="1"/>
                      <wps:spPr>
                        <a:xfrm>
                          <a:off x="0" y="0"/>
                          <a:ext cx="3038475" cy="815926"/>
                        </a:xfrm>
                        <a:prstGeom prst="rect">
                          <a:avLst/>
                        </a:prstGeom>
                        <a:noFill/>
                        <a:ln w="6350">
                          <a:noFill/>
                        </a:ln>
                      </wps:spPr>
                      <wps:txbx>
                        <w:txbxContent>
                          <w:p w14:paraId="54A8D6A5" w14:textId="77777777" w:rsidR="00F67FDD" w:rsidRPr="008C5F73" w:rsidRDefault="00F67FDD" w:rsidP="00F67FDD">
                            <w:pPr>
                              <w:spacing w:after="0"/>
                              <w:rPr>
                                <w:b/>
                                <w:bCs/>
                                <w:color w:val="7030A0"/>
                              </w:rPr>
                            </w:pPr>
                            <w:r w:rsidRPr="008C5F73">
                              <w:rPr>
                                <w:b/>
                                <w:bCs/>
                                <w:color w:val="7030A0"/>
                              </w:rPr>
                              <w:t xml:space="preserve">Notes: </w:t>
                            </w:r>
                          </w:p>
                          <w:p w14:paraId="6C3F6183" w14:textId="0C0AC4DA" w:rsidR="00F67FDD" w:rsidRPr="008C5F73" w:rsidRDefault="00F67FDD" w:rsidP="00F67FDD">
                            <w:pPr>
                              <w:spacing w:after="0"/>
                              <w:rPr>
                                <w:color w:val="7030A0"/>
                              </w:rPr>
                            </w:pPr>
                            <w:r w:rsidRPr="00F67FDD">
                              <w:rPr>
                                <w:color w:val="7030A0"/>
                              </w:rPr>
                              <w:t>Between each tasting encourage the children to have a drink of water.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BFDF16" id="_x0000_s1247" type="#_x0000_t202" style="position:absolute;margin-left:314.6pt;margin-top:313.5pt;width:239.25pt;height:64.25pt;z-index:25165850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" filled="f" stroked="f" strokeweight=".5pt">
                <v:textbox>
                  <w:txbxContent>
                    <w:p w14:paraId="54A8D6A5" w14:textId="77777777" w:rsidR="00F67FDD" w:rsidRPr="008C5F73" w:rsidRDefault="00F67FDD" w:rsidP="00F67FDD">
                      <w:pPr>
                        <w:spacing w:after="0"/>
                        <w:rPr>
                          <w:b/>
                          <w:bCs/>
                          <w:color w:val="7030A0"/>
                        </w:rPr>
                      </w:pPr>
                      <w:r w:rsidRPr="008C5F73">
                        <w:rPr>
                          <w:b/>
                          <w:bCs/>
                          <w:color w:val="7030A0"/>
                        </w:rPr>
                        <w:t xml:space="preserve">Notes: </w:t>
                      </w:r>
                    </w:p>
                    <w:p w14:paraId="6C3F6183" w14:textId="0C0AC4DA" w:rsidR="00F67FDD" w:rsidRPr="008C5F73" w:rsidRDefault="00F67FDD" w:rsidP="00F67FDD">
                      <w:pPr>
                        <w:spacing w:after="0"/>
                        <w:rPr>
                          <w:color w:val="7030A0"/>
                        </w:rPr>
                      </w:pPr>
                      <w:r w:rsidRPr="00F67FDD">
                        <w:rPr>
                          <w:color w:val="7030A0"/>
                        </w:rPr>
                        <w:t>Between each tasting encourage the children to have a drink of water.</w:t>
                      </w:r>
                    </w:p>
                  </w:txbxContent>
                </v:textbox>
                <w10:wrap anchorx="page"/>
              </v:shape>
            </w:pict>
          </mc:Fallback>
        </mc:AlternateContent>
      </w:r>
      <w:r w:rsidR="00F67FDD">
        <w:rPr>
          <w:noProof/>
        </w:rPr>
        <w:drawing>
          <wp:anchor distT="0" distB="0" distL="114300" distR="114300" simplePos="0" relativeHeight="251658506" behindDoc="1" locked="0" layoutInCell="1" allowOverlap="1" wp14:anchorId="0EA0E974" wp14:editId="76EE5AA4">
            <wp:simplePos x="0" y="0"/>
            <wp:positionH relativeFrom="margin">
              <wp:posOffset>3108960</wp:posOffset>
            </wp:positionH>
            <wp:positionV relativeFrom="page">
              <wp:posOffset>1870710</wp:posOffset>
            </wp:positionV>
            <wp:extent cx="2901950" cy="2882900"/>
            <wp:effectExtent l="0" t="0" r="0" b="0"/>
            <wp:wrapTight wrapText="bothSides">
              <wp:wrapPolygon edited="0">
                <wp:start x="0" y="0"/>
                <wp:lineTo x="0" y="21410"/>
                <wp:lineTo x="21411" y="21410"/>
                <wp:lineTo x="21411" y="0"/>
                <wp:lineTo x="0" y="0"/>
              </wp:wrapPolygon>
            </wp:wrapTight>
            <wp:docPr id="1723053739"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053739" name="Picture 267"/>
                    <pic:cNvPicPr/>
                  </pic:nvPicPr>
                  <pic:blipFill>
                    <a:blip r:embed="rId61" cstate="print">
                      <a:extLst>
                        <a:ext uri="{28A0092B-C50C-407E-A947-70E740481C1C}">
                          <a14:useLocalDpi xmlns:a14="http://schemas.microsoft.com/office/drawing/2010/main" val="0"/>
                        </a:ext>
                      </a:extLst>
                    </a:blip>
                    <a:srcRect t="328" b="328"/>
                    <a:stretch>
                      <a:fillRect/>
                    </a:stretch>
                  </pic:blipFill>
                  <pic:spPr bwMode="auto">
                    <a:xfrm>
                      <a:off x="0" y="0"/>
                      <a:ext cx="2901950" cy="2882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00E78">
        <w:br w:type="page"/>
      </w:r>
      <w:r w:rsidR="000852EE">
        <w:rPr>
          <w:noProof/>
        </w:rPr>
        <w:lastRenderedPageBreak/>
        <mc:AlternateContent>
          <mc:Choice Requires="wps">
            <w:drawing>
              <wp:anchor distT="0" distB="0" distL="114300" distR="114300" simplePos="0" relativeHeight="251658509" behindDoc="0" locked="0" layoutInCell="1" allowOverlap="1" wp14:anchorId="5E642B01" wp14:editId="4539F80D">
                <wp:simplePos x="0" y="0"/>
                <wp:positionH relativeFrom="column">
                  <wp:posOffset>-278044</wp:posOffset>
                </wp:positionH>
                <wp:positionV relativeFrom="paragraph">
                  <wp:posOffset>-368927</wp:posOffset>
                </wp:positionV>
                <wp:extent cx="3954145" cy="936625"/>
                <wp:effectExtent l="0" t="0" r="8255" b="0"/>
                <wp:wrapNone/>
                <wp:docPr id="1199834590" name="Text Box 1"/>
                <wp:cNvGraphicFramePr/>
                <a:graphic xmlns:a="http://schemas.openxmlformats.org/drawingml/2006/main">
                  <a:graphicData uri="http://schemas.microsoft.com/office/word/2010/wordprocessingShape">
                    <wps:wsp>
                      <wps:cNvSpPr txBox="1"/>
                      <wps:spPr>
                        <a:xfrm>
                          <a:off x="0" y="0"/>
                          <a:ext cx="3954145" cy="936625"/>
                        </a:xfrm>
                        <a:prstGeom prst="rect">
                          <a:avLst/>
                        </a:prstGeom>
                        <a:noFill/>
                        <a:ln w="6350">
                          <a:noFill/>
                        </a:ln>
                      </wps:spPr>
                      <wps:txbx>
                        <w:txbxContent>
                          <w:p w14:paraId="68F61ECD" w14:textId="065B1EDB" w:rsidR="00FE2E3F" w:rsidRPr="00944701" w:rsidRDefault="00FE2E3F" w:rsidP="00FE2E3F">
                            <w:pPr>
                              <w:spacing w:after="0" w:line="192" w:lineRule="auto"/>
                              <w:rPr>
                                <w:rFonts w:ascii="Calibri" w:hAnsi="Calibri" w:cs="Calibri"/>
                                <w:b/>
                                <w:bCs/>
                                <w:color w:val="FFFFFF" w:themeColor="background1"/>
                                <w:sz w:val="56"/>
                                <w:szCs w:val="56"/>
                                <w:lang w:val="en-US"/>
                              </w:rPr>
                            </w:pPr>
                            <w:r>
                              <w:rPr>
                                <w:rFonts w:ascii="Calibri" w:hAnsi="Calibri" w:cs="Calibri"/>
                                <w:b/>
                                <w:bCs/>
                                <w:color w:val="FFFFFF" w:themeColor="background1"/>
                                <w:sz w:val="56"/>
                                <w:szCs w:val="56"/>
                                <w:lang w:val="en-US"/>
                              </w:rPr>
                              <w:t>Movement &amp; balance</w:t>
                            </w:r>
                            <w:r w:rsidRPr="00944701">
                              <w:rPr>
                                <w:rFonts w:ascii="Calibri" w:hAnsi="Calibri" w:cs="Calibri"/>
                                <w:b/>
                                <w:bCs/>
                                <w:color w:val="FFFFFF" w:themeColor="background1"/>
                                <w:sz w:val="56"/>
                                <w:szCs w:val="56"/>
                                <w:lang w:val="en-US"/>
                              </w:rPr>
                              <w:t xml:space="preserve"> (</w:t>
                            </w:r>
                            <w:r w:rsidRPr="00FE2E3F">
                              <w:rPr>
                                <w:rFonts w:ascii="Calibri" w:hAnsi="Calibri" w:cs="Calibri"/>
                                <w:b/>
                                <w:bCs/>
                                <w:color w:val="FFFFFF" w:themeColor="background1"/>
                                <w:sz w:val="56"/>
                                <w:szCs w:val="56"/>
                                <w:lang w:val="en-US"/>
                              </w:rPr>
                              <w:t>vestibular</w:t>
                            </w:r>
                            <w:r w:rsidRPr="00944701">
                              <w:rPr>
                                <w:rFonts w:ascii="Calibri" w:hAnsi="Calibri" w:cs="Calibri"/>
                                <w:b/>
                                <w:bCs/>
                                <w:color w:val="FFFFFF" w:themeColor="background1"/>
                                <w:sz w:val="56"/>
                                <w:szCs w:val="56"/>
                                <w:lang w:val="en-US"/>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5E642B01" id="_x0000_s1248" type="#_x0000_t202" style="position:absolute;margin-left:-21.9pt;margin-top:-29.05pt;width:311.35pt;height:73.75pt;z-index:25165850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" filled="f" stroked="f" strokeweight=".5pt">
                <v:textbox inset="0,0,0,0">
                  <w:txbxContent>
                    <w:p w14:paraId="68F61ECD" w14:textId="065B1EDB" w:rsidR="00FE2E3F" w:rsidRPr="00944701" w:rsidRDefault="00FE2E3F" w:rsidP="00FE2E3F">
                      <w:pPr>
                        <w:spacing w:after="0" w:line="192" w:lineRule="auto"/>
                        <w:rPr>
                          <w:rFonts w:ascii="Calibri" w:hAnsi="Calibri" w:cs="Calibri"/>
                          <w:b/>
                          <w:bCs/>
                          <w:color w:val="FFFFFF" w:themeColor="background1"/>
                          <w:sz w:val="56"/>
                          <w:szCs w:val="56"/>
                          <w:lang w:val="en-US"/>
                        </w:rPr>
                      </w:pPr>
                      <w:r>
                        <w:rPr>
                          <w:rFonts w:ascii="Calibri" w:hAnsi="Calibri" w:cs="Calibri"/>
                          <w:b/>
                          <w:bCs/>
                          <w:color w:val="FFFFFF" w:themeColor="background1"/>
                          <w:sz w:val="56"/>
                          <w:szCs w:val="56"/>
                          <w:lang w:val="en-US"/>
                        </w:rPr>
                        <w:t>Movement &amp; balance</w:t>
                      </w:r>
                      <w:r w:rsidRPr="00944701">
                        <w:rPr>
                          <w:rFonts w:ascii="Calibri" w:hAnsi="Calibri" w:cs="Calibri"/>
                          <w:b/>
                          <w:bCs/>
                          <w:color w:val="FFFFFF" w:themeColor="background1"/>
                          <w:sz w:val="56"/>
                          <w:szCs w:val="56"/>
                          <w:lang w:val="en-US"/>
                        </w:rPr>
                        <w:t xml:space="preserve"> (</w:t>
                      </w:r>
                      <w:r w:rsidRPr="00FE2E3F">
                        <w:rPr>
                          <w:rFonts w:ascii="Calibri" w:hAnsi="Calibri" w:cs="Calibri"/>
                          <w:b/>
                          <w:bCs/>
                          <w:color w:val="FFFFFF" w:themeColor="background1"/>
                          <w:sz w:val="56"/>
                          <w:szCs w:val="56"/>
                          <w:lang w:val="en-US"/>
                        </w:rPr>
                        <w:t>vestibular</w:t>
                      </w:r>
                      <w:r w:rsidRPr="00944701">
                        <w:rPr>
                          <w:rFonts w:ascii="Calibri" w:hAnsi="Calibri" w:cs="Calibri"/>
                          <w:b/>
                          <w:bCs/>
                          <w:color w:val="FFFFFF" w:themeColor="background1"/>
                          <w:sz w:val="56"/>
                          <w:szCs w:val="56"/>
                          <w:lang w:val="en-US"/>
                        </w:rPr>
                        <w:t xml:space="preserve">) </w:t>
                      </w:r>
                    </w:p>
                  </w:txbxContent>
                </v:textbox>
              </v:shape>
            </w:pict>
          </mc:Fallback>
        </mc:AlternateContent>
      </w:r>
      <w:r w:rsidR="00F67FDD">
        <w:t xml:space="preserve"> </w:t>
      </w:r>
    </w:p>
    <w:p w14:paraId="27B481FA" w14:textId="2BFF9B72" w:rsidR="00700E78" w:rsidRDefault="00700E78"/>
    <w:p w14:paraId="2743DF26" w14:textId="07FB3305" w:rsidR="00AE26F4" w:rsidRDefault="004C6797">
      <w:pPr>
        <w:rPr>
          <w:noProof/>
        </w:rPr>
      </w:pPr>
      <w:r>
        <w:rPr>
          <w:noProof/>
        </w:rPr>
        <mc:AlternateContent>
          <mc:Choice Requires="wps">
            <w:drawing>
              <wp:anchor distT="0" distB="0" distL="114300" distR="114300" simplePos="0" relativeHeight="251658305" behindDoc="0" locked="0" layoutInCell="1" allowOverlap="1" wp14:anchorId="5FD0D153" wp14:editId="4EDBCCC1">
                <wp:simplePos x="0" y="0"/>
                <wp:positionH relativeFrom="margin">
                  <wp:posOffset>-241300</wp:posOffset>
                </wp:positionH>
                <wp:positionV relativeFrom="paragraph">
                  <wp:posOffset>251459</wp:posOffset>
                </wp:positionV>
                <wp:extent cx="3657600" cy="3044825"/>
                <wp:effectExtent l="0" t="0" r="0" b="3175"/>
                <wp:wrapNone/>
                <wp:docPr id="197066807" name="Text Box 49"/>
                <wp:cNvGraphicFramePr/>
                <a:graphic xmlns:a="http://schemas.openxmlformats.org/drawingml/2006/main">
                  <a:graphicData uri="http://schemas.microsoft.com/office/word/2010/wordprocessingShape">
                    <wps:wsp>
                      <wps:cNvSpPr txBox="1"/>
                      <wps:spPr>
                        <a:xfrm>
                          <a:off x="0" y="0"/>
                          <a:ext cx="3657600" cy="3044825"/>
                        </a:xfrm>
                        <a:prstGeom prst="rect">
                          <a:avLst/>
                        </a:prstGeom>
                        <a:noFill/>
                        <a:ln w="6350">
                          <a:noFill/>
                        </a:ln>
                      </wps:spPr>
                      <wps:txbx>
                        <w:txbxContent>
                          <w:p w14:paraId="65D1B3E5" w14:textId="3304B1D5" w:rsidR="00F726C4" w:rsidRPr="00F726C4" w:rsidRDefault="00F726C4" w:rsidP="00F726C4">
                            <w:pPr>
                              <w:tabs>
                                <w:tab w:val="left" w:pos="1057"/>
                              </w:tabs>
                              <w:spacing w:after="0"/>
                              <w:rPr>
                                <w:sz w:val="56"/>
                                <w:szCs w:val="56"/>
                              </w:rPr>
                            </w:pPr>
                            <w:r w:rsidRPr="00F726C4">
                              <w:rPr>
                                <w:sz w:val="56"/>
                                <w:szCs w:val="56"/>
                              </w:rPr>
                              <w:t>Balance beams</w:t>
                            </w:r>
                          </w:p>
                          <w:p w14:paraId="38EF39AD" w14:textId="77777777" w:rsidR="00F726C4" w:rsidRDefault="00F726C4" w:rsidP="00F726C4">
                            <w:pPr>
                              <w:tabs>
                                <w:tab w:val="left" w:pos="1057"/>
                              </w:tabs>
                              <w:spacing w:after="0"/>
                              <w:rPr>
                                <w:b/>
                                <w:bCs/>
                              </w:rPr>
                            </w:pPr>
                            <w:r>
                              <w:rPr>
                                <w:b/>
                                <w:bCs/>
                              </w:rPr>
                              <w:t>Resources:</w:t>
                            </w:r>
                          </w:p>
                          <w:p w14:paraId="4C846163" w14:textId="77777777" w:rsidR="00F726C4" w:rsidRDefault="00F726C4" w:rsidP="00F726C4">
                            <w:pPr>
                              <w:tabs>
                                <w:tab w:val="left" w:pos="1057"/>
                              </w:tabs>
                              <w:spacing w:after="0"/>
                            </w:pPr>
                            <w:r>
                              <w:t>Low wooden beams</w:t>
                            </w:r>
                          </w:p>
                          <w:p w14:paraId="0D98EE02" w14:textId="77777777" w:rsidR="00F726C4" w:rsidRDefault="00F726C4" w:rsidP="00F726C4">
                            <w:pPr>
                              <w:tabs>
                                <w:tab w:val="left" w:pos="1057"/>
                              </w:tabs>
                              <w:spacing w:after="0"/>
                            </w:pPr>
                            <w:r>
                              <w:t>Tape or chalk (as an alternative to wooden beams)</w:t>
                            </w:r>
                          </w:p>
                          <w:p w14:paraId="3EEF6A70" w14:textId="77777777" w:rsidR="00F726C4" w:rsidRDefault="00F726C4" w:rsidP="00F726C4">
                            <w:pPr>
                              <w:tabs>
                                <w:tab w:val="left" w:pos="1057"/>
                              </w:tabs>
                              <w:spacing w:after="0"/>
                            </w:pPr>
                            <w:r>
                              <w:t>Soft mats</w:t>
                            </w:r>
                          </w:p>
                          <w:p w14:paraId="79727F5F" w14:textId="77777777" w:rsidR="00730DFE" w:rsidRDefault="00730DFE" w:rsidP="00F726C4">
                            <w:pPr>
                              <w:tabs>
                                <w:tab w:val="left" w:pos="1057"/>
                              </w:tabs>
                              <w:spacing w:after="0"/>
                            </w:pPr>
                          </w:p>
                          <w:p w14:paraId="01D32EDF" w14:textId="77777777" w:rsidR="00F726C4" w:rsidRDefault="00F726C4" w:rsidP="00F726C4">
                            <w:pPr>
                              <w:tabs>
                                <w:tab w:val="left" w:pos="1057"/>
                              </w:tabs>
                              <w:spacing w:after="0"/>
                              <w:rPr>
                                <w:b/>
                                <w:bCs/>
                              </w:rPr>
                            </w:pPr>
                            <w:r>
                              <w:rPr>
                                <w:b/>
                                <w:bCs/>
                              </w:rPr>
                              <w:t>Instructions:</w:t>
                            </w:r>
                          </w:p>
                          <w:p w14:paraId="1DB9CEDF" w14:textId="77777777" w:rsidR="00F726C4" w:rsidRDefault="00F726C4" w:rsidP="00F726C4">
                            <w:pPr>
                              <w:tabs>
                                <w:tab w:val="left" w:pos="1057"/>
                              </w:tabs>
                              <w:spacing w:after="0"/>
                            </w:pPr>
                            <w:r>
                              <w:t>Set up balance beams or taped lines on a flat surface.</w:t>
                            </w:r>
                          </w:p>
                          <w:p w14:paraId="7C41FAC8" w14:textId="77777777" w:rsidR="00F726C4" w:rsidRDefault="00F726C4" w:rsidP="00F726C4">
                            <w:pPr>
                              <w:tabs>
                                <w:tab w:val="left" w:pos="1057"/>
                              </w:tabs>
                              <w:spacing w:after="0"/>
                            </w:pPr>
                            <w:r>
                              <w:t>If using balance beams, ensure safety mats are placed down in appropriate areas.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D0D153" id="Text Box 49" o:spid="_x0000_s1249" type="#_x0000_t202" style="position:absolute;margin-left:-19pt;margin-top:19.8pt;width:4in;height:239.75pt;z-index:25165830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" filled="f" stroked="f" strokeweight=".5pt">
                <v:textbox>
                  <w:txbxContent>
                    <w:p w14:paraId="65D1B3E5" w14:textId="3304B1D5" w:rsidR="00F726C4" w:rsidRPr="00F726C4" w:rsidRDefault="00F726C4" w:rsidP="00F726C4">
                      <w:pPr>
                        <w:tabs>
                          <w:tab w:val="left" w:pos="1057"/>
                        </w:tabs>
                        <w:spacing w:after="0"/>
                        <w:rPr>
                          <w:sz w:val="56"/>
                          <w:szCs w:val="56"/>
                        </w:rPr>
                      </w:pPr>
                      <w:r w:rsidRPr="00F726C4">
                        <w:rPr>
                          <w:sz w:val="56"/>
                          <w:szCs w:val="56"/>
                        </w:rPr>
                        <w:t>Balance beams</w:t>
                      </w:r>
                    </w:p>
                    <w:p w14:paraId="38EF39AD" w14:textId="77777777" w:rsidR="00F726C4" w:rsidRDefault="00F726C4" w:rsidP="00F726C4">
                      <w:pPr>
                        <w:tabs>
                          <w:tab w:val="left" w:pos="1057"/>
                        </w:tabs>
                        <w:spacing w:after="0"/>
                        <w:rPr>
                          <w:b/>
                          <w:bCs/>
                        </w:rPr>
                      </w:pPr>
                      <w:r>
                        <w:rPr>
                          <w:b/>
                          <w:bCs/>
                        </w:rPr>
                        <w:t>Resources:</w:t>
                      </w:r>
                    </w:p>
                    <w:p w14:paraId="4C846163" w14:textId="77777777" w:rsidR="00F726C4" w:rsidRDefault="00F726C4" w:rsidP="00F726C4">
                      <w:pPr>
                        <w:tabs>
                          <w:tab w:val="left" w:pos="1057"/>
                        </w:tabs>
                        <w:spacing w:after="0"/>
                      </w:pPr>
                      <w:r>
                        <w:t>Low wooden beams</w:t>
                      </w:r>
                    </w:p>
                    <w:p w14:paraId="0D98EE02" w14:textId="77777777" w:rsidR="00F726C4" w:rsidRDefault="00F726C4" w:rsidP="00F726C4">
                      <w:pPr>
                        <w:tabs>
                          <w:tab w:val="left" w:pos="1057"/>
                        </w:tabs>
                        <w:spacing w:after="0"/>
                      </w:pPr>
                      <w:r>
                        <w:t>Tape or chalk (as an alternative to wooden beams)</w:t>
                      </w:r>
                    </w:p>
                    <w:p w14:paraId="3EEF6A70" w14:textId="77777777" w:rsidR="00F726C4" w:rsidRDefault="00F726C4" w:rsidP="00F726C4">
                      <w:pPr>
                        <w:tabs>
                          <w:tab w:val="left" w:pos="1057"/>
                        </w:tabs>
                        <w:spacing w:after="0"/>
                      </w:pPr>
                      <w:r>
                        <w:t>Soft mats</w:t>
                      </w:r>
                    </w:p>
                    <w:p w14:paraId="79727F5F" w14:textId="77777777" w:rsidR="00730DFE" w:rsidRDefault="00730DFE" w:rsidP="00F726C4">
                      <w:pPr>
                        <w:tabs>
                          <w:tab w:val="left" w:pos="1057"/>
                        </w:tabs>
                        <w:spacing w:after="0"/>
                      </w:pPr>
                    </w:p>
                    <w:p w14:paraId="01D32EDF" w14:textId="77777777" w:rsidR="00F726C4" w:rsidRDefault="00F726C4" w:rsidP="00F726C4">
                      <w:pPr>
                        <w:tabs>
                          <w:tab w:val="left" w:pos="1057"/>
                        </w:tabs>
                        <w:spacing w:after="0"/>
                        <w:rPr>
                          <w:b/>
                          <w:bCs/>
                        </w:rPr>
                      </w:pPr>
                      <w:r>
                        <w:rPr>
                          <w:b/>
                          <w:bCs/>
                        </w:rPr>
                        <w:t>Instructions:</w:t>
                      </w:r>
                    </w:p>
                    <w:p w14:paraId="1DB9CEDF" w14:textId="77777777" w:rsidR="00F726C4" w:rsidRDefault="00F726C4" w:rsidP="00F726C4">
                      <w:pPr>
                        <w:tabs>
                          <w:tab w:val="left" w:pos="1057"/>
                        </w:tabs>
                        <w:spacing w:after="0"/>
                      </w:pPr>
                      <w:r>
                        <w:t>Set up balance beams or taped lines on a flat surface.</w:t>
                      </w:r>
                    </w:p>
                    <w:p w14:paraId="7C41FAC8" w14:textId="77777777" w:rsidR="00F726C4" w:rsidRDefault="00F726C4" w:rsidP="00F726C4">
                      <w:pPr>
                        <w:tabs>
                          <w:tab w:val="left" w:pos="1057"/>
                        </w:tabs>
                        <w:spacing w:after="0"/>
                      </w:pPr>
                      <w:r>
                        <w:t>If using balance beams, ensure safety mats are placed down in appropriate areas.</w:t>
                      </w:r>
                    </w:p>
                  </w:txbxContent>
                </v:textbox>
                <w10:wrap anchorx="margin"/>
              </v:shape>
            </w:pict>
          </mc:Fallback>
        </mc:AlternateContent>
      </w:r>
    </w:p>
    <w:p w14:paraId="04FF8CC1" w14:textId="579F6A4F" w:rsidR="006112F5" w:rsidRDefault="004C6797">
      <w:r>
        <w:rPr>
          <w:noProof/>
        </w:rPr>
        <mc:AlternateContent>
          <mc:Choice Requires="wps">
            <w:drawing>
              <wp:anchor distT="0" distB="0" distL="114300" distR="114300" simplePos="0" relativeHeight="251658513" behindDoc="1" locked="0" layoutInCell="1" allowOverlap="1" wp14:anchorId="45981FFE" wp14:editId="0370E596">
                <wp:simplePos x="0" y="0"/>
                <wp:positionH relativeFrom="margin">
                  <wp:posOffset>-202565</wp:posOffset>
                </wp:positionH>
                <wp:positionV relativeFrom="margin">
                  <wp:posOffset>5759450</wp:posOffset>
                </wp:positionV>
                <wp:extent cx="6597650" cy="1631315"/>
                <wp:effectExtent l="0" t="0" r="0" b="6985"/>
                <wp:wrapTight wrapText="bothSides">
                  <wp:wrapPolygon edited="0">
                    <wp:start x="0" y="0"/>
                    <wp:lineTo x="0" y="21440"/>
                    <wp:lineTo x="21517" y="21440"/>
                    <wp:lineTo x="21517" y="0"/>
                    <wp:lineTo x="0" y="0"/>
                  </wp:wrapPolygon>
                </wp:wrapTight>
                <wp:docPr id="101802314" name="Text Box 1"/>
                <wp:cNvGraphicFramePr/>
                <a:graphic xmlns:a="http://schemas.openxmlformats.org/drawingml/2006/main">
                  <a:graphicData uri="http://schemas.microsoft.com/office/word/2010/wordprocessingShape">
                    <wps:wsp>
                      <wps:cNvSpPr txBox="1"/>
                      <wps:spPr>
                        <a:xfrm>
                          <a:off x="0" y="0"/>
                          <a:ext cx="6597650" cy="1631315"/>
                        </a:xfrm>
                        <a:prstGeom prst="rect">
                          <a:avLst/>
                        </a:prstGeom>
                        <a:solidFill>
                          <a:srgbClr val="ECDFF5"/>
                        </a:solidFill>
                        <a:ln w="6350">
                          <a:noFill/>
                        </a:ln>
                      </wps:spPr>
                      <wps:txbx>
                        <w:txbxContent>
                          <w:p w14:paraId="4847AFEE" w14:textId="77777777" w:rsidR="00730DFE" w:rsidRPr="00AF7447" w:rsidRDefault="00730DFE" w:rsidP="00730DFE">
                            <w:pPr>
                              <w:spacing w:after="0"/>
                              <w:rPr>
                                <w:b/>
                                <w:bCs/>
                              </w:rPr>
                            </w:pPr>
                            <w:r w:rsidRPr="00AF7447">
                              <w:rPr>
                                <w:b/>
                                <w:bCs/>
                              </w:rPr>
                              <w:t>Links to NQS and EYLF:</w:t>
                            </w:r>
                          </w:p>
                          <w:p w14:paraId="7B765C40" w14:textId="77777777" w:rsidR="00730DFE" w:rsidRPr="008E58C1" w:rsidRDefault="00730DFE" w:rsidP="00730DFE">
                            <w:pPr>
                              <w:tabs>
                                <w:tab w:val="left" w:pos="1057"/>
                              </w:tabs>
                              <w:spacing w:after="0"/>
                              <w:rPr>
                                <w:i/>
                                <w:iCs/>
                              </w:rPr>
                            </w:pPr>
                            <w:r w:rsidRPr="008E58C1">
                              <w:rPr>
                                <w:i/>
                                <w:iCs/>
                              </w:rPr>
                              <w:t>NQS – Quality Area 1: Educational program and practice</w:t>
                            </w:r>
                          </w:p>
                          <w:p w14:paraId="06BE0CE6" w14:textId="77777777" w:rsidR="00730DFE" w:rsidRDefault="00730DFE" w:rsidP="00730DFE">
                            <w:pPr>
                              <w:tabs>
                                <w:tab w:val="left" w:pos="1057"/>
                              </w:tabs>
                              <w:spacing w:after="0"/>
                            </w:pPr>
                            <w:r>
                              <w:t>Balance beams encourage active, play-based learning that promotes physical development.</w:t>
                            </w:r>
                          </w:p>
                          <w:p w14:paraId="344A3538" w14:textId="77777777" w:rsidR="00730DFE" w:rsidRDefault="00730DFE" w:rsidP="00730DFE">
                            <w:pPr>
                              <w:pStyle w:val="ListParagraph"/>
                              <w:tabs>
                                <w:tab w:val="left" w:pos="1057"/>
                              </w:tabs>
                              <w:spacing w:after="0"/>
                            </w:pPr>
                          </w:p>
                          <w:p w14:paraId="44017A98" w14:textId="77777777" w:rsidR="00730DFE" w:rsidRPr="008E58C1" w:rsidRDefault="00730DFE" w:rsidP="00730DFE">
                            <w:pPr>
                              <w:tabs>
                                <w:tab w:val="left" w:pos="1057"/>
                              </w:tabs>
                              <w:spacing w:after="0"/>
                              <w:rPr>
                                <w:i/>
                                <w:iCs/>
                              </w:rPr>
                            </w:pPr>
                            <w:r w:rsidRPr="008E58C1">
                              <w:rPr>
                                <w:i/>
                                <w:iCs/>
                              </w:rPr>
                              <w:t>EYLF – Outcome 3: Children have a strong sense of wellbeing</w:t>
                            </w:r>
                          </w:p>
                          <w:p w14:paraId="07C8E50D" w14:textId="77777777" w:rsidR="00730DFE" w:rsidRPr="001870A6" w:rsidRDefault="00730DFE" w:rsidP="00730DFE">
                            <w:pPr>
                              <w:tabs>
                                <w:tab w:val="left" w:pos="1057"/>
                              </w:tabs>
                              <w:spacing w:after="0"/>
                            </w:pPr>
                            <w:r>
                              <w:t>Balance beam experiences, strengthen gross motor skills, balance, coordination and self-regulation.</w:t>
                            </w:r>
                          </w:p>
                          <w:p w14:paraId="4107D04E" w14:textId="77777777" w:rsidR="00730DFE" w:rsidRDefault="00730DFE" w:rsidP="00730DFE"/>
                          <w:p w14:paraId="0BE85493" w14:textId="77777777" w:rsidR="00730DFE" w:rsidRPr="00AF7447" w:rsidRDefault="00730DFE" w:rsidP="00730DFE"/>
                          <w:p w14:paraId="6B013463" w14:textId="77777777" w:rsidR="00730DFE" w:rsidRPr="00AF7447" w:rsidRDefault="00730DFE" w:rsidP="00730DFE">
                            <w:pPr>
                              <w:spacing w:after="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981FFE" id="_x0000_s1250" type="#_x0000_t202" style="position:absolute;margin-left:-15.95pt;margin-top:453.5pt;width:519.5pt;height:128.45pt;z-index:-251657967;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" fillcolor="#ecdff5" stroked="f" strokeweight=".5pt">
                <v:textbox>
                  <w:txbxContent>
                    <w:p w14:paraId="4847AFEE" w14:textId="77777777" w:rsidR="00730DFE" w:rsidRPr="00AF7447" w:rsidRDefault="00730DFE" w:rsidP="00730DFE">
                      <w:pPr>
                        <w:spacing w:after="0"/>
                        <w:rPr>
                          <w:b/>
                          <w:bCs/>
                        </w:rPr>
                      </w:pPr>
                      <w:r w:rsidRPr="00AF7447">
                        <w:rPr>
                          <w:b/>
                          <w:bCs/>
                        </w:rPr>
                        <w:t>Links to NQS and EYLF:</w:t>
                      </w:r>
                    </w:p>
                    <w:p w14:paraId="7B765C40" w14:textId="77777777" w:rsidR="00730DFE" w:rsidRPr="008E58C1" w:rsidRDefault="00730DFE" w:rsidP="00730DFE">
                      <w:pPr>
                        <w:tabs>
                          <w:tab w:val="left" w:pos="1057"/>
                        </w:tabs>
                        <w:spacing w:after="0"/>
                        <w:rPr>
                          <w:i/>
                          <w:iCs/>
                        </w:rPr>
                      </w:pPr>
                      <w:r w:rsidRPr="008E58C1">
                        <w:rPr>
                          <w:i/>
                          <w:iCs/>
                        </w:rPr>
                        <w:t>NQS – Quality Area 1: Educational program and practice</w:t>
                      </w:r>
                    </w:p>
                    <w:p w14:paraId="06BE0CE6" w14:textId="77777777" w:rsidR="00730DFE" w:rsidRDefault="00730DFE" w:rsidP="00730DFE">
                      <w:pPr>
                        <w:tabs>
                          <w:tab w:val="left" w:pos="1057"/>
                        </w:tabs>
                        <w:spacing w:after="0"/>
                      </w:pPr>
                      <w:r>
                        <w:t>Balance beams encourage active, play-based learning that promotes physical development.</w:t>
                      </w:r>
                    </w:p>
                    <w:p w14:paraId="344A3538" w14:textId="77777777" w:rsidR="00730DFE" w:rsidRDefault="00730DFE" w:rsidP="00730DFE">
                      <w:pPr>
                        <w:pStyle w:val="ListParagraph"/>
                        <w:tabs>
                          <w:tab w:val="left" w:pos="1057"/>
                        </w:tabs>
                        <w:spacing w:after="0"/>
                      </w:pPr>
                    </w:p>
                    <w:p w14:paraId="44017A98" w14:textId="77777777" w:rsidR="00730DFE" w:rsidRPr="008E58C1" w:rsidRDefault="00730DFE" w:rsidP="00730DFE">
                      <w:pPr>
                        <w:tabs>
                          <w:tab w:val="left" w:pos="1057"/>
                        </w:tabs>
                        <w:spacing w:after="0"/>
                        <w:rPr>
                          <w:i/>
                          <w:iCs/>
                        </w:rPr>
                      </w:pPr>
                      <w:r w:rsidRPr="008E58C1">
                        <w:rPr>
                          <w:i/>
                          <w:iCs/>
                        </w:rPr>
                        <w:t>EYLF – Outcome 3: Children have a strong sense of wellbeing</w:t>
                      </w:r>
                    </w:p>
                    <w:p w14:paraId="07C8E50D" w14:textId="77777777" w:rsidR="00730DFE" w:rsidRPr="001870A6" w:rsidRDefault="00730DFE" w:rsidP="00730DFE">
                      <w:pPr>
                        <w:tabs>
                          <w:tab w:val="left" w:pos="1057"/>
                        </w:tabs>
                        <w:spacing w:after="0"/>
                      </w:pPr>
                      <w:r>
                        <w:t>Balance beam experiences, strengthen gross motor skills, balance, coordination and self-regulation.</w:t>
                      </w:r>
                    </w:p>
                    <w:p w14:paraId="4107D04E" w14:textId="77777777" w:rsidR="00730DFE" w:rsidRDefault="00730DFE" w:rsidP="00730DFE"/>
                    <w:p w14:paraId="0BE85493" w14:textId="77777777" w:rsidR="00730DFE" w:rsidRPr="00AF7447" w:rsidRDefault="00730DFE" w:rsidP="00730DFE"/>
                    <w:p w14:paraId="6B013463" w14:textId="77777777" w:rsidR="00730DFE" w:rsidRPr="00AF7447" w:rsidRDefault="00730DFE" w:rsidP="00730DFE">
                      <w:pPr>
                        <w:spacing w:after="0"/>
                      </w:pPr>
                    </w:p>
                  </w:txbxContent>
                </v:textbox>
                <w10:wrap type="tight" anchorx="margin" anchory="margin"/>
              </v:shape>
            </w:pict>
          </mc:Fallback>
        </mc:AlternateContent>
      </w:r>
      <w:r>
        <w:rPr>
          <w:noProof/>
        </w:rPr>
        <mc:AlternateContent>
          <mc:Choice Requires="wps">
            <w:drawing>
              <wp:anchor distT="0" distB="0" distL="114300" distR="114300" simplePos="0" relativeHeight="251658511" behindDoc="0" locked="0" layoutInCell="1" allowOverlap="1" wp14:anchorId="73B62436" wp14:editId="5862A1F8">
                <wp:simplePos x="0" y="0"/>
                <wp:positionH relativeFrom="margin">
                  <wp:posOffset>-205105</wp:posOffset>
                </wp:positionH>
                <wp:positionV relativeFrom="paragraph">
                  <wp:posOffset>3055620</wp:posOffset>
                </wp:positionV>
                <wp:extent cx="3376246" cy="1744394"/>
                <wp:effectExtent l="0" t="0" r="0" b="0"/>
                <wp:wrapNone/>
                <wp:docPr id="526658584" name="Text Box 48"/>
                <wp:cNvGraphicFramePr/>
                <a:graphic xmlns:a="http://schemas.openxmlformats.org/drawingml/2006/main">
                  <a:graphicData uri="http://schemas.microsoft.com/office/word/2010/wordprocessingShape">
                    <wps:wsp>
                      <wps:cNvSpPr txBox="1"/>
                      <wps:spPr>
                        <a:xfrm>
                          <a:off x="0" y="0"/>
                          <a:ext cx="3376246" cy="1744394"/>
                        </a:xfrm>
                        <a:prstGeom prst="rect">
                          <a:avLst/>
                        </a:prstGeom>
                        <a:noFill/>
                        <a:ln w="6350">
                          <a:noFill/>
                        </a:ln>
                      </wps:spPr>
                      <wps:txbx>
                        <w:txbxContent>
                          <w:p w14:paraId="05F762C9" w14:textId="77777777" w:rsidR="00730DFE" w:rsidRPr="00AF4E61" w:rsidRDefault="00730DFE" w:rsidP="00730DFE">
                            <w:pPr>
                              <w:tabs>
                                <w:tab w:val="left" w:pos="1057"/>
                              </w:tabs>
                              <w:spacing w:after="0"/>
                              <w:rPr>
                                <w:b/>
                                <w:bCs/>
                                <w:color w:val="FF0000"/>
                              </w:rPr>
                            </w:pPr>
                            <w:r w:rsidRPr="00AF4E61">
                              <w:rPr>
                                <w:b/>
                                <w:bCs/>
                                <w:color w:val="FF0000"/>
                              </w:rPr>
                              <w:t>Safety Note:</w:t>
                            </w:r>
                          </w:p>
                          <w:p w14:paraId="58417DFB" w14:textId="15C965A2" w:rsidR="00730DFE" w:rsidRDefault="00730DFE" w:rsidP="00730DFE">
                            <w:pPr>
                              <w:tabs>
                                <w:tab w:val="left" w:pos="1057"/>
                              </w:tabs>
                              <w:spacing w:after="0"/>
                            </w:pPr>
                            <w:bookmarkStart w:id="0" w:name="_Hlk215580005"/>
                            <w:r>
                              <w:t>When engaging in the set-up of this experience please refer to</w:t>
                            </w:r>
                            <w:r w:rsidR="00975BF1">
                              <w:t xml:space="preserve"> R025 Child Safety and Wellbeing Policy</w:t>
                            </w:r>
                            <w:r>
                              <w:t>,</w:t>
                            </w:r>
                            <w:r w:rsidR="00085DF1">
                              <w:t xml:space="preserve"> R023</w:t>
                            </w:r>
                            <w:r w:rsidR="00A330A1">
                              <w:t xml:space="preserve"> Physical Environment Policy and </w:t>
                            </w:r>
                            <w:r w:rsidR="00546091">
                              <w:t>R015 Supervision of Children Policy</w:t>
                            </w:r>
                            <w:r w:rsidR="00030741">
                              <w:t>,</w:t>
                            </w:r>
                            <w:r>
                              <w:t xml:space="preserve"> to ensure the set-up of this experience </w:t>
                            </w:r>
                            <w:r w:rsidR="00990C91">
                              <w:t>aligns</w:t>
                            </w:r>
                            <w:r>
                              <w:t xml:space="preserve"> with all relevant policies.</w:t>
                            </w:r>
                          </w:p>
                          <w:bookmarkEnd w:id="0"/>
                          <w:p w14:paraId="4550773B" w14:textId="77777777" w:rsidR="00730DFE" w:rsidRPr="002B2D4F" w:rsidRDefault="00730DFE" w:rsidP="00730DF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B62436" id="_x0000_s1251" type="#_x0000_t202" style="position:absolute;margin-left:-16.15pt;margin-top:240.6pt;width:265.85pt;height:137.35pt;z-index:25165851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" filled="f" stroked="f" strokeweight=".5pt">
                <v:textbox>
                  <w:txbxContent>
                    <w:p w14:paraId="05F762C9" w14:textId="77777777" w:rsidR="00730DFE" w:rsidRPr="00AF4E61" w:rsidRDefault="00730DFE" w:rsidP="00730DFE">
                      <w:pPr>
                        <w:tabs>
                          <w:tab w:val="left" w:pos="1057"/>
                        </w:tabs>
                        <w:spacing w:after="0"/>
                        <w:rPr>
                          <w:b/>
                          <w:bCs/>
                          <w:color w:val="FF0000"/>
                        </w:rPr>
                      </w:pPr>
                      <w:r w:rsidRPr="00AF4E61">
                        <w:rPr>
                          <w:b/>
                          <w:bCs/>
                          <w:color w:val="FF0000"/>
                        </w:rPr>
                        <w:t>Safety Note:</w:t>
                      </w:r>
                    </w:p>
                    <w:p w14:paraId="58417DFB" w14:textId="15C965A2" w:rsidR="00730DFE" w:rsidRDefault="00730DFE" w:rsidP="00730DFE">
                      <w:pPr>
                        <w:tabs>
                          <w:tab w:val="left" w:pos="1057"/>
                        </w:tabs>
                        <w:spacing w:after="0"/>
                      </w:pPr>
                      <w:bookmarkStart w:id="1" w:name="_Hlk215580005"/>
                      <w:r>
                        <w:t>When engaging in the set-up of this experience please refer to</w:t>
                      </w:r>
                      <w:r w:rsidR="00975BF1">
                        <w:t xml:space="preserve"> R025 Child Safety and Wellbeing Policy</w:t>
                      </w:r>
                      <w:r>
                        <w:t>,</w:t>
                      </w:r>
                      <w:r w:rsidR="00085DF1">
                        <w:t xml:space="preserve"> R023</w:t>
                      </w:r>
                      <w:r w:rsidR="00A330A1">
                        <w:t xml:space="preserve"> Physical Environment Policy and </w:t>
                      </w:r>
                      <w:r w:rsidR="00546091">
                        <w:t>R015 Supervision of Children Policy</w:t>
                      </w:r>
                      <w:r w:rsidR="00030741">
                        <w:t>,</w:t>
                      </w:r>
                      <w:r>
                        <w:t xml:space="preserve"> to ensure the set-up of this experience </w:t>
                      </w:r>
                      <w:r w:rsidR="00990C91">
                        <w:t>aligns</w:t>
                      </w:r>
                      <w:r>
                        <w:t xml:space="preserve"> with all relevant policies.</w:t>
                      </w:r>
                    </w:p>
                    <w:bookmarkEnd w:id="1"/>
                    <w:p w14:paraId="4550773B" w14:textId="77777777" w:rsidR="00730DFE" w:rsidRPr="002B2D4F" w:rsidRDefault="00730DFE" w:rsidP="00730DFE"/>
                  </w:txbxContent>
                </v:textbox>
                <w10:wrap anchorx="margin"/>
              </v:shape>
            </w:pict>
          </mc:Fallback>
        </mc:AlternateContent>
      </w:r>
      <w:r w:rsidR="000852EE">
        <w:rPr>
          <w:noProof/>
        </w:rPr>
        <mc:AlternateContent>
          <mc:Choice Requires="wps">
            <w:drawing>
              <wp:anchor distT="0" distB="0" distL="114300" distR="114300" simplePos="0" relativeHeight="251658512" behindDoc="0" locked="0" layoutInCell="1" allowOverlap="1" wp14:anchorId="614CC806" wp14:editId="5BBB7E35">
                <wp:simplePos x="0" y="0"/>
                <wp:positionH relativeFrom="page">
                  <wp:posOffset>4338320</wp:posOffset>
                </wp:positionH>
                <wp:positionV relativeFrom="paragraph">
                  <wp:posOffset>3025140</wp:posOffset>
                </wp:positionV>
                <wp:extent cx="3038475" cy="1814732"/>
                <wp:effectExtent l="0" t="0" r="0" b="0"/>
                <wp:wrapNone/>
                <wp:docPr id="1474064149" name="Text Box 1"/>
                <wp:cNvGraphicFramePr/>
                <a:graphic xmlns:a="http://schemas.openxmlformats.org/drawingml/2006/main">
                  <a:graphicData uri="http://schemas.microsoft.com/office/word/2010/wordprocessingShape">
                    <wps:wsp>
                      <wps:cNvSpPr txBox="1"/>
                      <wps:spPr>
                        <a:xfrm>
                          <a:off x="0" y="0"/>
                          <a:ext cx="3038475" cy="1814732"/>
                        </a:xfrm>
                        <a:prstGeom prst="rect">
                          <a:avLst/>
                        </a:prstGeom>
                        <a:noFill/>
                        <a:ln w="6350">
                          <a:noFill/>
                        </a:ln>
                      </wps:spPr>
                      <wps:txbx>
                        <w:txbxContent>
                          <w:p w14:paraId="57206F9E" w14:textId="77777777" w:rsidR="00730DFE" w:rsidRPr="008C5F73" w:rsidRDefault="00730DFE" w:rsidP="00730DFE">
                            <w:pPr>
                              <w:spacing w:after="0"/>
                              <w:rPr>
                                <w:b/>
                                <w:bCs/>
                                <w:color w:val="7030A0"/>
                              </w:rPr>
                            </w:pPr>
                            <w:r w:rsidRPr="008C5F73">
                              <w:rPr>
                                <w:b/>
                                <w:bCs/>
                                <w:color w:val="7030A0"/>
                              </w:rPr>
                              <w:t xml:space="preserve">Notes: </w:t>
                            </w:r>
                          </w:p>
                          <w:p w14:paraId="1266E09C" w14:textId="4839FBEB" w:rsidR="00730DFE" w:rsidRPr="008C5F73" w:rsidRDefault="00730DFE" w:rsidP="00730DFE">
                            <w:pPr>
                              <w:spacing w:after="0"/>
                              <w:rPr>
                                <w:color w:val="7030A0"/>
                              </w:rPr>
                            </w:pPr>
                            <w:r w:rsidRPr="00730DFE">
                              <w:rPr>
                                <w:color w:val="7030A0"/>
                              </w:rPr>
                              <w:t>To further extend on this experience, once the children have demonstrated confidence and competence in walking along the balance beams, encourage them to walk backwards or sideways.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4CC806" id="_x0000_s1252" type="#_x0000_t202" style="position:absolute;margin-left:341.6pt;margin-top:238.2pt;width:239.25pt;height:142.9pt;z-index:251658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" filled="f" stroked="f" strokeweight=".5pt">
                <v:textbox>
                  <w:txbxContent>
                    <w:p w14:paraId="57206F9E" w14:textId="77777777" w:rsidR="00730DFE" w:rsidRPr="008C5F73" w:rsidRDefault="00730DFE" w:rsidP="00730DFE">
                      <w:pPr>
                        <w:spacing w:after="0"/>
                        <w:rPr>
                          <w:b/>
                          <w:bCs/>
                          <w:color w:val="7030A0"/>
                        </w:rPr>
                      </w:pPr>
                      <w:r w:rsidRPr="008C5F73">
                        <w:rPr>
                          <w:b/>
                          <w:bCs/>
                          <w:color w:val="7030A0"/>
                        </w:rPr>
                        <w:t xml:space="preserve">Notes: </w:t>
                      </w:r>
                    </w:p>
                    <w:p w14:paraId="1266E09C" w14:textId="4839FBEB" w:rsidR="00730DFE" w:rsidRPr="008C5F73" w:rsidRDefault="00730DFE" w:rsidP="00730DFE">
                      <w:pPr>
                        <w:spacing w:after="0"/>
                        <w:rPr>
                          <w:color w:val="7030A0"/>
                        </w:rPr>
                      </w:pPr>
                      <w:r w:rsidRPr="00730DFE">
                        <w:rPr>
                          <w:color w:val="7030A0"/>
                        </w:rPr>
                        <w:t>To further extend on this experience, once the children have demonstrated confidence and competence in walking along the balance beams, encourage them to walk backwards or sideways.</w:t>
                      </w:r>
                    </w:p>
                  </w:txbxContent>
                </v:textbox>
                <w10:wrap anchorx="page"/>
              </v:shape>
            </w:pict>
          </mc:Fallback>
        </mc:AlternateContent>
      </w:r>
      <w:r w:rsidR="000852EE">
        <w:rPr>
          <w:noProof/>
        </w:rPr>
        <w:drawing>
          <wp:anchor distT="0" distB="0" distL="114300" distR="114300" simplePos="0" relativeHeight="251658510" behindDoc="1" locked="0" layoutInCell="1" allowOverlap="1" wp14:anchorId="372FDE50" wp14:editId="5CAE4C16">
            <wp:simplePos x="0" y="0"/>
            <wp:positionH relativeFrom="margin">
              <wp:posOffset>3512820</wp:posOffset>
            </wp:positionH>
            <wp:positionV relativeFrom="page">
              <wp:posOffset>1875790</wp:posOffset>
            </wp:positionV>
            <wp:extent cx="2901950" cy="2882900"/>
            <wp:effectExtent l="0" t="0" r="0" b="0"/>
            <wp:wrapTight wrapText="bothSides">
              <wp:wrapPolygon edited="0">
                <wp:start x="0" y="0"/>
                <wp:lineTo x="0" y="21410"/>
                <wp:lineTo x="21411" y="21410"/>
                <wp:lineTo x="21411" y="0"/>
                <wp:lineTo x="0" y="0"/>
              </wp:wrapPolygon>
            </wp:wrapTight>
            <wp:docPr id="1502477969"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477969" name="Picture 267"/>
                    <pic:cNvPicPr/>
                  </pic:nvPicPr>
                  <pic:blipFill>
                    <a:blip r:embed="rId62" cstate="print">
                      <a:extLst>
                        <a:ext uri="{28A0092B-C50C-407E-A947-70E740481C1C}">
                          <a14:useLocalDpi xmlns:a14="http://schemas.microsoft.com/office/drawing/2010/main" val="0"/>
                        </a:ext>
                      </a:extLst>
                    </a:blip>
                    <a:srcRect t="328" b="328"/>
                    <a:stretch>
                      <a:fillRect/>
                    </a:stretch>
                  </pic:blipFill>
                  <pic:spPr bwMode="auto">
                    <a:xfrm>
                      <a:off x="0" y="0"/>
                      <a:ext cx="2901950" cy="2882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00E78">
        <w:br w:type="page"/>
      </w:r>
      <w:r w:rsidR="000852EE">
        <w:rPr>
          <w:noProof/>
        </w:rPr>
        <w:lastRenderedPageBreak/>
        <mc:AlternateContent>
          <mc:Choice Requires="wps">
            <w:drawing>
              <wp:anchor distT="0" distB="0" distL="114300" distR="114300" simplePos="0" relativeHeight="251658514" behindDoc="0" locked="0" layoutInCell="1" allowOverlap="1" wp14:anchorId="7562F2D3" wp14:editId="7F071457">
                <wp:simplePos x="0" y="0"/>
                <wp:positionH relativeFrom="column">
                  <wp:posOffset>-279400</wp:posOffset>
                </wp:positionH>
                <wp:positionV relativeFrom="paragraph">
                  <wp:posOffset>-372036</wp:posOffset>
                </wp:positionV>
                <wp:extent cx="3954145" cy="936625"/>
                <wp:effectExtent l="0" t="0" r="8255" b="0"/>
                <wp:wrapNone/>
                <wp:docPr id="4950754" name="Text Box 1"/>
                <wp:cNvGraphicFramePr/>
                <a:graphic xmlns:a="http://schemas.openxmlformats.org/drawingml/2006/main">
                  <a:graphicData uri="http://schemas.microsoft.com/office/word/2010/wordprocessingShape">
                    <wps:wsp>
                      <wps:cNvSpPr txBox="1"/>
                      <wps:spPr>
                        <a:xfrm>
                          <a:off x="0" y="0"/>
                          <a:ext cx="3954145" cy="936625"/>
                        </a:xfrm>
                        <a:prstGeom prst="rect">
                          <a:avLst/>
                        </a:prstGeom>
                        <a:noFill/>
                        <a:ln w="6350">
                          <a:noFill/>
                        </a:ln>
                      </wps:spPr>
                      <wps:txbx>
                        <w:txbxContent>
                          <w:p w14:paraId="6A569904" w14:textId="77777777" w:rsidR="006112F5" w:rsidRPr="00944701" w:rsidRDefault="006112F5" w:rsidP="006112F5">
                            <w:pPr>
                              <w:spacing w:after="0" w:line="192" w:lineRule="auto"/>
                              <w:rPr>
                                <w:rFonts w:ascii="Calibri" w:hAnsi="Calibri" w:cs="Calibri"/>
                                <w:b/>
                                <w:bCs/>
                                <w:color w:val="FFFFFF" w:themeColor="background1"/>
                                <w:sz w:val="56"/>
                                <w:szCs w:val="56"/>
                                <w:lang w:val="en-US"/>
                              </w:rPr>
                            </w:pPr>
                            <w:r>
                              <w:rPr>
                                <w:rFonts w:ascii="Calibri" w:hAnsi="Calibri" w:cs="Calibri"/>
                                <w:b/>
                                <w:bCs/>
                                <w:color w:val="FFFFFF" w:themeColor="background1"/>
                                <w:sz w:val="56"/>
                                <w:szCs w:val="56"/>
                                <w:lang w:val="en-US"/>
                              </w:rPr>
                              <w:t>Movement &amp; balance</w:t>
                            </w:r>
                            <w:r w:rsidRPr="00944701">
                              <w:rPr>
                                <w:rFonts w:ascii="Calibri" w:hAnsi="Calibri" w:cs="Calibri"/>
                                <w:b/>
                                <w:bCs/>
                                <w:color w:val="FFFFFF" w:themeColor="background1"/>
                                <w:sz w:val="56"/>
                                <w:szCs w:val="56"/>
                                <w:lang w:val="en-US"/>
                              </w:rPr>
                              <w:t xml:space="preserve"> (</w:t>
                            </w:r>
                            <w:r w:rsidRPr="00FE2E3F">
                              <w:rPr>
                                <w:rFonts w:ascii="Calibri" w:hAnsi="Calibri" w:cs="Calibri"/>
                                <w:b/>
                                <w:bCs/>
                                <w:color w:val="FFFFFF" w:themeColor="background1"/>
                                <w:sz w:val="56"/>
                                <w:szCs w:val="56"/>
                                <w:lang w:val="en-US"/>
                              </w:rPr>
                              <w:t>vestibular</w:t>
                            </w:r>
                            <w:r w:rsidRPr="00944701">
                              <w:rPr>
                                <w:rFonts w:ascii="Calibri" w:hAnsi="Calibri" w:cs="Calibri"/>
                                <w:b/>
                                <w:bCs/>
                                <w:color w:val="FFFFFF" w:themeColor="background1"/>
                                <w:sz w:val="56"/>
                                <w:szCs w:val="56"/>
                                <w:lang w:val="en-US"/>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7562F2D3" id="_x0000_s1253" type="#_x0000_t202" style="position:absolute;margin-left:-22pt;margin-top:-29.3pt;width:311.35pt;height:73.75pt;z-index:25165851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" filled="f" stroked="f" strokeweight=".5pt">
                <v:textbox inset="0,0,0,0">
                  <w:txbxContent>
                    <w:p w14:paraId="6A569904" w14:textId="77777777" w:rsidR="006112F5" w:rsidRPr="00944701" w:rsidRDefault="006112F5" w:rsidP="006112F5">
                      <w:pPr>
                        <w:spacing w:after="0" w:line="192" w:lineRule="auto"/>
                        <w:rPr>
                          <w:rFonts w:ascii="Calibri" w:hAnsi="Calibri" w:cs="Calibri"/>
                          <w:b/>
                          <w:bCs/>
                          <w:color w:val="FFFFFF" w:themeColor="background1"/>
                          <w:sz w:val="56"/>
                          <w:szCs w:val="56"/>
                          <w:lang w:val="en-US"/>
                        </w:rPr>
                      </w:pPr>
                      <w:r>
                        <w:rPr>
                          <w:rFonts w:ascii="Calibri" w:hAnsi="Calibri" w:cs="Calibri"/>
                          <w:b/>
                          <w:bCs/>
                          <w:color w:val="FFFFFF" w:themeColor="background1"/>
                          <w:sz w:val="56"/>
                          <w:szCs w:val="56"/>
                          <w:lang w:val="en-US"/>
                        </w:rPr>
                        <w:t>Movement &amp; balance</w:t>
                      </w:r>
                      <w:r w:rsidRPr="00944701">
                        <w:rPr>
                          <w:rFonts w:ascii="Calibri" w:hAnsi="Calibri" w:cs="Calibri"/>
                          <w:b/>
                          <w:bCs/>
                          <w:color w:val="FFFFFF" w:themeColor="background1"/>
                          <w:sz w:val="56"/>
                          <w:szCs w:val="56"/>
                          <w:lang w:val="en-US"/>
                        </w:rPr>
                        <w:t xml:space="preserve"> (</w:t>
                      </w:r>
                      <w:r w:rsidRPr="00FE2E3F">
                        <w:rPr>
                          <w:rFonts w:ascii="Calibri" w:hAnsi="Calibri" w:cs="Calibri"/>
                          <w:b/>
                          <w:bCs/>
                          <w:color w:val="FFFFFF" w:themeColor="background1"/>
                          <w:sz w:val="56"/>
                          <w:szCs w:val="56"/>
                          <w:lang w:val="en-US"/>
                        </w:rPr>
                        <w:t>vestibular</w:t>
                      </w:r>
                      <w:r w:rsidRPr="00944701">
                        <w:rPr>
                          <w:rFonts w:ascii="Calibri" w:hAnsi="Calibri" w:cs="Calibri"/>
                          <w:b/>
                          <w:bCs/>
                          <w:color w:val="FFFFFF" w:themeColor="background1"/>
                          <w:sz w:val="56"/>
                          <w:szCs w:val="56"/>
                          <w:lang w:val="en-US"/>
                        </w:rPr>
                        <w:t xml:space="preserve">) </w:t>
                      </w:r>
                    </w:p>
                  </w:txbxContent>
                </v:textbox>
              </v:shape>
            </w:pict>
          </mc:Fallback>
        </mc:AlternateContent>
      </w:r>
      <w:r w:rsidR="006112F5">
        <w:t xml:space="preserve"> </w:t>
      </w:r>
    </w:p>
    <w:p w14:paraId="32A3789B" w14:textId="6C4D3A26" w:rsidR="006112F5" w:rsidRDefault="006112F5"/>
    <w:p w14:paraId="3CE27236" w14:textId="2A68600B" w:rsidR="006112F5" w:rsidRDefault="006112F5">
      <w:r>
        <w:rPr>
          <w:noProof/>
        </w:rPr>
        <mc:AlternateContent>
          <mc:Choice Requires="wps">
            <w:drawing>
              <wp:anchor distT="0" distB="0" distL="114300" distR="114300" simplePos="0" relativeHeight="251658515" behindDoc="0" locked="0" layoutInCell="1" allowOverlap="1" wp14:anchorId="4E6B21FE" wp14:editId="4DA44916">
                <wp:simplePos x="0" y="0"/>
                <wp:positionH relativeFrom="margin">
                  <wp:posOffset>-309489</wp:posOffset>
                </wp:positionH>
                <wp:positionV relativeFrom="paragraph">
                  <wp:posOffset>223765</wp:posOffset>
                </wp:positionV>
                <wp:extent cx="3685735" cy="3291840"/>
                <wp:effectExtent l="0" t="0" r="0" b="3810"/>
                <wp:wrapNone/>
                <wp:docPr id="1734187952" name="Text Box 50"/>
                <wp:cNvGraphicFramePr/>
                <a:graphic xmlns:a="http://schemas.openxmlformats.org/drawingml/2006/main">
                  <a:graphicData uri="http://schemas.microsoft.com/office/word/2010/wordprocessingShape">
                    <wps:wsp>
                      <wps:cNvSpPr txBox="1"/>
                      <wps:spPr>
                        <a:xfrm>
                          <a:off x="0" y="0"/>
                          <a:ext cx="3685735" cy="3291840"/>
                        </a:xfrm>
                        <a:prstGeom prst="rect">
                          <a:avLst/>
                        </a:prstGeom>
                        <a:noFill/>
                        <a:ln w="6350">
                          <a:noFill/>
                        </a:ln>
                      </wps:spPr>
                      <wps:txbx>
                        <w:txbxContent>
                          <w:p w14:paraId="490461F5" w14:textId="77777777" w:rsidR="006112F5" w:rsidRPr="00AE26F4" w:rsidRDefault="006112F5" w:rsidP="006112F5">
                            <w:pPr>
                              <w:tabs>
                                <w:tab w:val="left" w:pos="1057"/>
                              </w:tabs>
                              <w:spacing w:after="0"/>
                              <w:rPr>
                                <w:sz w:val="56"/>
                                <w:szCs w:val="56"/>
                              </w:rPr>
                            </w:pPr>
                            <w:r w:rsidRPr="00AE26F4">
                              <w:rPr>
                                <w:sz w:val="56"/>
                                <w:szCs w:val="56"/>
                              </w:rPr>
                              <w:t>Obstacle course</w:t>
                            </w:r>
                          </w:p>
                          <w:p w14:paraId="482ECE84" w14:textId="77777777" w:rsidR="006112F5" w:rsidRDefault="006112F5" w:rsidP="006112F5">
                            <w:pPr>
                              <w:tabs>
                                <w:tab w:val="left" w:pos="1057"/>
                              </w:tabs>
                              <w:spacing w:after="0"/>
                              <w:rPr>
                                <w:b/>
                                <w:bCs/>
                              </w:rPr>
                            </w:pPr>
                            <w:r>
                              <w:rPr>
                                <w:b/>
                                <w:bCs/>
                              </w:rPr>
                              <w:t>Resources:</w:t>
                            </w:r>
                          </w:p>
                          <w:p w14:paraId="46B587FA" w14:textId="2DE53E5B" w:rsidR="006112F5" w:rsidRDefault="006112F5" w:rsidP="006112F5">
                            <w:pPr>
                              <w:tabs>
                                <w:tab w:val="left" w:pos="1057"/>
                              </w:tabs>
                              <w:spacing w:after="0"/>
                            </w:pPr>
                            <w:r>
                              <w:t>Soft play equipment (mats, foam blocks)</w:t>
                            </w:r>
                          </w:p>
                          <w:p w14:paraId="3D2E5C7C" w14:textId="77777777" w:rsidR="006112F5" w:rsidRDefault="006112F5" w:rsidP="006112F5">
                            <w:pPr>
                              <w:tabs>
                                <w:tab w:val="left" w:pos="1057"/>
                              </w:tabs>
                              <w:spacing w:after="0"/>
                            </w:pPr>
                            <w:r>
                              <w:t>Balance beams or planks</w:t>
                            </w:r>
                          </w:p>
                          <w:p w14:paraId="369ED2A5" w14:textId="77777777" w:rsidR="006112F5" w:rsidRDefault="006112F5" w:rsidP="006112F5">
                            <w:pPr>
                              <w:tabs>
                                <w:tab w:val="left" w:pos="1057"/>
                              </w:tabs>
                              <w:spacing w:after="0"/>
                            </w:pPr>
                            <w:r>
                              <w:t xml:space="preserve">Hoops </w:t>
                            </w:r>
                          </w:p>
                          <w:p w14:paraId="0603D65E" w14:textId="77777777" w:rsidR="006112F5" w:rsidRDefault="006112F5" w:rsidP="006112F5">
                            <w:pPr>
                              <w:tabs>
                                <w:tab w:val="left" w:pos="1057"/>
                              </w:tabs>
                              <w:spacing w:after="0"/>
                            </w:pPr>
                            <w:r>
                              <w:t>Cones or chairs</w:t>
                            </w:r>
                          </w:p>
                          <w:p w14:paraId="5C438021" w14:textId="77777777" w:rsidR="006112F5" w:rsidRDefault="006112F5" w:rsidP="006112F5">
                            <w:pPr>
                              <w:tabs>
                                <w:tab w:val="left" w:pos="1057"/>
                              </w:tabs>
                              <w:spacing w:after="0"/>
                            </w:pPr>
                            <w:r>
                              <w:t>Cushions</w:t>
                            </w:r>
                          </w:p>
                          <w:p w14:paraId="285FCE14" w14:textId="77777777" w:rsidR="006112F5" w:rsidRDefault="006112F5" w:rsidP="006112F5">
                            <w:pPr>
                              <w:tabs>
                                <w:tab w:val="left" w:pos="1057"/>
                              </w:tabs>
                              <w:spacing w:after="0"/>
                            </w:pPr>
                          </w:p>
                          <w:p w14:paraId="249763BB" w14:textId="77777777" w:rsidR="006112F5" w:rsidRDefault="006112F5" w:rsidP="006112F5">
                            <w:pPr>
                              <w:tabs>
                                <w:tab w:val="left" w:pos="1057"/>
                              </w:tabs>
                              <w:spacing w:after="0"/>
                              <w:rPr>
                                <w:b/>
                                <w:bCs/>
                              </w:rPr>
                            </w:pPr>
                            <w:r>
                              <w:rPr>
                                <w:b/>
                                <w:bCs/>
                              </w:rPr>
                              <w:t>Instructions:</w:t>
                            </w:r>
                          </w:p>
                          <w:p w14:paraId="5ED9CC6E" w14:textId="77777777" w:rsidR="006112F5" w:rsidRDefault="006112F5" w:rsidP="006112F5">
                            <w:pPr>
                              <w:tabs>
                                <w:tab w:val="left" w:pos="1057"/>
                              </w:tabs>
                              <w:spacing w:after="0"/>
                            </w:pPr>
                            <w:r>
                              <w:t>Set up an obstacle course with a mix of crawling, climbing, balancing, jumping, and rolling activities.</w:t>
                            </w:r>
                          </w:p>
                          <w:p w14:paraId="64848D72" w14:textId="77777777" w:rsidR="006112F5" w:rsidRDefault="006112F5" w:rsidP="006112F5">
                            <w:pPr>
                              <w:tabs>
                                <w:tab w:val="left" w:pos="1057"/>
                              </w:tabs>
                              <w:spacing w:after="0"/>
                            </w:pPr>
                            <w:r>
                              <w:t>Guide the children through the course at their own pace.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6B21FE" id="Text Box 50" o:spid="_x0000_s1254" type="#_x0000_t202" style="position:absolute;margin-left:-24.35pt;margin-top:17.6pt;width:290.2pt;height:259.2pt;z-index:25165851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" filled="f" stroked="f" strokeweight=".5pt">
                <v:textbox>
                  <w:txbxContent>
                    <w:p w14:paraId="490461F5" w14:textId="77777777" w:rsidR="006112F5" w:rsidRPr="00AE26F4" w:rsidRDefault="006112F5" w:rsidP="006112F5">
                      <w:pPr>
                        <w:tabs>
                          <w:tab w:val="left" w:pos="1057"/>
                        </w:tabs>
                        <w:spacing w:after="0"/>
                        <w:rPr>
                          <w:sz w:val="56"/>
                          <w:szCs w:val="56"/>
                        </w:rPr>
                      </w:pPr>
                      <w:r w:rsidRPr="00AE26F4">
                        <w:rPr>
                          <w:sz w:val="56"/>
                          <w:szCs w:val="56"/>
                        </w:rPr>
                        <w:t>Obstacle course</w:t>
                      </w:r>
                    </w:p>
                    <w:p w14:paraId="482ECE84" w14:textId="77777777" w:rsidR="006112F5" w:rsidRDefault="006112F5" w:rsidP="006112F5">
                      <w:pPr>
                        <w:tabs>
                          <w:tab w:val="left" w:pos="1057"/>
                        </w:tabs>
                        <w:spacing w:after="0"/>
                        <w:rPr>
                          <w:b/>
                          <w:bCs/>
                        </w:rPr>
                      </w:pPr>
                      <w:r>
                        <w:rPr>
                          <w:b/>
                          <w:bCs/>
                        </w:rPr>
                        <w:t>Resources:</w:t>
                      </w:r>
                    </w:p>
                    <w:p w14:paraId="46B587FA" w14:textId="2DE53E5B" w:rsidR="006112F5" w:rsidRDefault="006112F5" w:rsidP="006112F5">
                      <w:pPr>
                        <w:tabs>
                          <w:tab w:val="left" w:pos="1057"/>
                        </w:tabs>
                        <w:spacing w:after="0"/>
                      </w:pPr>
                      <w:r>
                        <w:t>Soft play equipment (mats, foam blocks)</w:t>
                      </w:r>
                    </w:p>
                    <w:p w14:paraId="3D2E5C7C" w14:textId="77777777" w:rsidR="006112F5" w:rsidRDefault="006112F5" w:rsidP="006112F5">
                      <w:pPr>
                        <w:tabs>
                          <w:tab w:val="left" w:pos="1057"/>
                        </w:tabs>
                        <w:spacing w:after="0"/>
                      </w:pPr>
                      <w:r>
                        <w:t>Balance beams or planks</w:t>
                      </w:r>
                    </w:p>
                    <w:p w14:paraId="369ED2A5" w14:textId="77777777" w:rsidR="006112F5" w:rsidRDefault="006112F5" w:rsidP="006112F5">
                      <w:pPr>
                        <w:tabs>
                          <w:tab w:val="left" w:pos="1057"/>
                        </w:tabs>
                        <w:spacing w:after="0"/>
                      </w:pPr>
                      <w:r>
                        <w:t xml:space="preserve">Hoops </w:t>
                      </w:r>
                    </w:p>
                    <w:p w14:paraId="0603D65E" w14:textId="77777777" w:rsidR="006112F5" w:rsidRDefault="006112F5" w:rsidP="006112F5">
                      <w:pPr>
                        <w:tabs>
                          <w:tab w:val="left" w:pos="1057"/>
                        </w:tabs>
                        <w:spacing w:after="0"/>
                      </w:pPr>
                      <w:r>
                        <w:t>Cones or chairs</w:t>
                      </w:r>
                    </w:p>
                    <w:p w14:paraId="5C438021" w14:textId="77777777" w:rsidR="006112F5" w:rsidRDefault="006112F5" w:rsidP="006112F5">
                      <w:pPr>
                        <w:tabs>
                          <w:tab w:val="left" w:pos="1057"/>
                        </w:tabs>
                        <w:spacing w:after="0"/>
                      </w:pPr>
                      <w:r>
                        <w:t>Cushions</w:t>
                      </w:r>
                    </w:p>
                    <w:p w14:paraId="285FCE14" w14:textId="77777777" w:rsidR="006112F5" w:rsidRDefault="006112F5" w:rsidP="006112F5">
                      <w:pPr>
                        <w:tabs>
                          <w:tab w:val="left" w:pos="1057"/>
                        </w:tabs>
                        <w:spacing w:after="0"/>
                      </w:pPr>
                    </w:p>
                    <w:p w14:paraId="249763BB" w14:textId="77777777" w:rsidR="006112F5" w:rsidRDefault="006112F5" w:rsidP="006112F5">
                      <w:pPr>
                        <w:tabs>
                          <w:tab w:val="left" w:pos="1057"/>
                        </w:tabs>
                        <w:spacing w:after="0"/>
                        <w:rPr>
                          <w:b/>
                          <w:bCs/>
                        </w:rPr>
                      </w:pPr>
                      <w:r>
                        <w:rPr>
                          <w:b/>
                          <w:bCs/>
                        </w:rPr>
                        <w:t>Instructions:</w:t>
                      </w:r>
                    </w:p>
                    <w:p w14:paraId="5ED9CC6E" w14:textId="77777777" w:rsidR="006112F5" w:rsidRDefault="006112F5" w:rsidP="006112F5">
                      <w:pPr>
                        <w:tabs>
                          <w:tab w:val="left" w:pos="1057"/>
                        </w:tabs>
                        <w:spacing w:after="0"/>
                      </w:pPr>
                      <w:r>
                        <w:t>Set up an obstacle course with a mix of crawling, climbing, balancing, jumping, and rolling activities.</w:t>
                      </w:r>
                    </w:p>
                    <w:p w14:paraId="64848D72" w14:textId="77777777" w:rsidR="006112F5" w:rsidRDefault="006112F5" w:rsidP="006112F5">
                      <w:pPr>
                        <w:tabs>
                          <w:tab w:val="left" w:pos="1057"/>
                        </w:tabs>
                        <w:spacing w:after="0"/>
                      </w:pPr>
                      <w:r>
                        <w:t>Guide the children through the course at their own pace.</w:t>
                      </w:r>
                    </w:p>
                  </w:txbxContent>
                </v:textbox>
                <w10:wrap anchorx="margin"/>
              </v:shape>
            </w:pict>
          </mc:Fallback>
        </mc:AlternateContent>
      </w:r>
    </w:p>
    <w:p w14:paraId="1578A012" w14:textId="7608B3BA" w:rsidR="006112F5" w:rsidRDefault="006112F5">
      <w:r>
        <w:rPr>
          <w:noProof/>
        </w:rPr>
        <w:drawing>
          <wp:anchor distT="0" distB="0" distL="114300" distR="114300" simplePos="0" relativeHeight="251658517" behindDoc="1" locked="0" layoutInCell="1" allowOverlap="1" wp14:anchorId="57603DD3" wp14:editId="0E64684B">
            <wp:simplePos x="0" y="0"/>
            <wp:positionH relativeFrom="margin">
              <wp:posOffset>3474720</wp:posOffset>
            </wp:positionH>
            <wp:positionV relativeFrom="page">
              <wp:posOffset>1983105</wp:posOffset>
            </wp:positionV>
            <wp:extent cx="2901950" cy="2882900"/>
            <wp:effectExtent l="0" t="0" r="0" b="0"/>
            <wp:wrapTight wrapText="bothSides">
              <wp:wrapPolygon edited="0">
                <wp:start x="0" y="0"/>
                <wp:lineTo x="0" y="21410"/>
                <wp:lineTo x="21411" y="21410"/>
                <wp:lineTo x="21411" y="0"/>
                <wp:lineTo x="0" y="0"/>
              </wp:wrapPolygon>
            </wp:wrapTight>
            <wp:docPr id="1090826440"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826440" name="Picture 267"/>
                    <pic:cNvPicPr/>
                  </pic:nvPicPr>
                  <pic:blipFill>
                    <a:blip r:embed="rId63" cstate="print">
                      <a:extLst>
                        <a:ext uri="{28A0092B-C50C-407E-A947-70E740481C1C}">
                          <a14:useLocalDpi xmlns:a14="http://schemas.microsoft.com/office/drawing/2010/main" val="0"/>
                        </a:ext>
                      </a:extLst>
                    </a:blip>
                    <a:srcRect t="328" b="328"/>
                    <a:stretch>
                      <a:fillRect/>
                    </a:stretch>
                  </pic:blipFill>
                  <pic:spPr bwMode="auto">
                    <a:xfrm>
                      <a:off x="0" y="0"/>
                      <a:ext cx="2901950" cy="2882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2A1F900" w14:textId="7FCE6427" w:rsidR="006112F5" w:rsidRDefault="006112F5"/>
    <w:p w14:paraId="3DA049E2" w14:textId="1A168C90" w:rsidR="006112F5" w:rsidRDefault="006112F5"/>
    <w:p w14:paraId="1AE0B1EA" w14:textId="59102D24" w:rsidR="006112F5" w:rsidRDefault="006112F5"/>
    <w:p w14:paraId="201F42E9" w14:textId="7298CB99" w:rsidR="006112F5" w:rsidRDefault="006112F5"/>
    <w:p w14:paraId="49A73B8A" w14:textId="7E21AE62" w:rsidR="006112F5" w:rsidRDefault="006112F5"/>
    <w:p w14:paraId="41FE4C58" w14:textId="2E10863C" w:rsidR="006112F5" w:rsidRDefault="006112F5"/>
    <w:p w14:paraId="112A857D" w14:textId="44C120B7" w:rsidR="006112F5" w:rsidRDefault="006112F5"/>
    <w:p w14:paraId="23C6628E" w14:textId="02B64CCA" w:rsidR="006112F5" w:rsidRDefault="006112F5">
      <w:r>
        <w:rPr>
          <w:noProof/>
        </w:rPr>
        <mc:AlternateContent>
          <mc:Choice Requires="wps">
            <w:drawing>
              <wp:anchor distT="0" distB="0" distL="114300" distR="114300" simplePos="0" relativeHeight="251658518" behindDoc="0" locked="0" layoutInCell="1" allowOverlap="1" wp14:anchorId="42E34014" wp14:editId="3D01BBDF">
                <wp:simplePos x="0" y="0"/>
                <wp:positionH relativeFrom="page">
                  <wp:posOffset>4332605</wp:posOffset>
                </wp:positionH>
                <wp:positionV relativeFrom="paragraph">
                  <wp:posOffset>561438</wp:posOffset>
                </wp:positionV>
                <wp:extent cx="3038475" cy="1814195"/>
                <wp:effectExtent l="0" t="0" r="0" b="0"/>
                <wp:wrapNone/>
                <wp:docPr id="1714566306" name="Text Box 1"/>
                <wp:cNvGraphicFramePr/>
                <a:graphic xmlns:a="http://schemas.openxmlformats.org/drawingml/2006/main">
                  <a:graphicData uri="http://schemas.microsoft.com/office/word/2010/wordprocessingShape">
                    <wps:wsp>
                      <wps:cNvSpPr txBox="1"/>
                      <wps:spPr>
                        <a:xfrm>
                          <a:off x="0" y="0"/>
                          <a:ext cx="3038475" cy="1814195"/>
                        </a:xfrm>
                        <a:prstGeom prst="rect">
                          <a:avLst/>
                        </a:prstGeom>
                        <a:noFill/>
                        <a:ln w="6350">
                          <a:noFill/>
                        </a:ln>
                      </wps:spPr>
                      <wps:txbx>
                        <w:txbxContent>
                          <w:p w14:paraId="29ED0445" w14:textId="77777777" w:rsidR="006112F5" w:rsidRPr="008C5F73" w:rsidRDefault="006112F5" w:rsidP="006112F5">
                            <w:pPr>
                              <w:spacing w:after="0"/>
                              <w:rPr>
                                <w:b/>
                                <w:bCs/>
                                <w:color w:val="7030A0"/>
                              </w:rPr>
                            </w:pPr>
                            <w:r w:rsidRPr="008C5F73">
                              <w:rPr>
                                <w:b/>
                                <w:bCs/>
                                <w:color w:val="7030A0"/>
                              </w:rPr>
                              <w:t xml:space="preserve">Notes: </w:t>
                            </w:r>
                          </w:p>
                          <w:p w14:paraId="04C99CAB" w14:textId="584C1696" w:rsidR="006112F5" w:rsidRPr="008C5F73" w:rsidRDefault="006112F5" w:rsidP="006112F5">
                            <w:pPr>
                              <w:spacing w:after="0"/>
                              <w:rPr>
                                <w:color w:val="7030A0"/>
                              </w:rPr>
                            </w:pPr>
                            <w:r w:rsidRPr="006112F5">
                              <w:rPr>
                                <w:color w:val="7030A0"/>
                              </w:rPr>
                              <w:t>To further extend on this experience, slowly introduce new obstacles, instead of setting them out all at once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E34014" id="_x0000_s1255" type="#_x0000_t202" style="position:absolute;margin-left:341.15pt;margin-top:44.2pt;width:239.25pt;height:142.85pt;z-index:25165851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" filled="f" stroked="f" strokeweight=".5pt">
                <v:textbox>
                  <w:txbxContent>
                    <w:p w14:paraId="29ED0445" w14:textId="77777777" w:rsidR="006112F5" w:rsidRPr="008C5F73" w:rsidRDefault="006112F5" w:rsidP="006112F5">
                      <w:pPr>
                        <w:spacing w:after="0"/>
                        <w:rPr>
                          <w:b/>
                          <w:bCs/>
                          <w:color w:val="7030A0"/>
                        </w:rPr>
                      </w:pPr>
                      <w:r w:rsidRPr="008C5F73">
                        <w:rPr>
                          <w:b/>
                          <w:bCs/>
                          <w:color w:val="7030A0"/>
                        </w:rPr>
                        <w:t xml:space="preserve">Notes: </w:t>
                      </w:r>
                    </w:p>
                    <w:p w14:paraId="04C99CAB" w14:textId="584C1696" w:rsidR="006112F5" w:rsidRPr="008C5F73" w:rsidRDefault="006112F5" w:rsidP="006112F5">
                      <w:pPr>
                        <w:spacing w:after="0"/>
                        <w:rPr>
                          <w:color w:val="7030A0"/>
                        </w:rPr>
                      </w:pPr>
                      <w:r w:rsidRPr="006112F5">
                        <w:rPr>
                          <w:color w:val="7030A0"/>
                        </w:rPr>
                        <w:t>To further extend on this experience, slowly introduce new obstacles, instead of setting them out all at once</w:t>
                      </w:r>
                    </w:p>
                  </w:txbxContent>
                </v:textbox>
                <w10:wrap anchorx="page"/>
              </v:shape>
            </w:pict>
          </mc:Fallback>
        </mc:AlternateContent>
      </w:r>
      <w:r>
        <w:rPr>
          <w:noProof/>
        </w:rPr>
        <mc:AlternateContent>
          <mc:Choice Requires="wps">
            <w:drawing>
              <wp:anchor distT="0" distB="0" distL="114300" distR="114300" simplePos="0" relativeHeight="251658519" behindDoc="1" locked="0" layoutInCell="1" allowOverlap="1" wp14:anchorId="1F3ECCCB" wp14:editId="06911D73">
                <wp:simplePos x="0" y="0"/>
                <wp:positionH relativeFrom="margin">
                  <wp:posOffset>-253219</wp:posOffset>
                </wp:positionH>
                <wp:positionV relativeFrom="margin">
                  <wp:posOffset>6160086</wp:posOffset>
                </wp:positionV>
                <wp:extent cx="6597650" cy="1631315"/>
                <wp:effectExtent l="0" t="0" r="0" b="6985"/>
                <wp:wrapTight wrapText="bothSides">
                  <wp:wrapPolygon edited="0">
                    <wp:start x="0" y="0"/>
                    <wp:lineTo x="0" y="21440"/>
                    <wp:lineTo x="21517" y="21440"/>
                    <wp:lineTo x="21517" y="0"/>
                    <wp:lineTo x="0" y="0"/>
                  </wp:wrapPolygon>
                </wp:wrapTight>
                <wp:docPr id="136004719" name="Text Box 1"/>
                <wp:cNvGraphicFramePr/>
                <a:graphic xmlns:a="http://schemas.openxmlformats.org/drawingml/2006/main">
                  <a:graphicData uri="http://schemas.microsoft.com/office/word/2010/wordprocessingShape">
                    <wps:wsp>
                      <wps:cNvSpPr txBox="1"/>
                      <wps:spPr>
                        <a:xfrm>
                          <a:off x="0" y="0"/>
                          <a:ext cx="6597650" cy="1631315"/>
                        </a:xfrm>
                        <a:prstGeom prst="rect">
                          <a:avLst/>
                        </a:prstGeom>
                        <a:solidFill>
                          <a:srgbClr val="ECDFF5"/>
                        </a:solidFill>
                        <a:ln w="6350">
                          <a:noFill/>
                        </a:ln>
                      </wps:spPr>
                      <wps:txbx>
                        <w:txbxContent>
                          <w:p w14:paraId="266F2E63" w14:textId="77777777" w:rsidR="006112F5" w:rsidRPr="006112F5" w:rsidRDefault="006112F5" w:rsidP="006112F5">
                            <w:pPr>
                              <w:spacing w:after="0"/>
                              <w:rPr>
                                <w:b/>
                                <w:bCs/>
                              </w:rPr>
                            </w:pPr>
                            <w:r w:rsidRPr="006112F5">
                              <w:rPr>
                                <w:b/>
                                <w:bCs/>
                              </w:rPr>
                              <w:t>Links to NQS and EYLF:</w:t>
                            </w:r>
                          </w:p>
                          <w:p w14:paraId="10EE2A70" w14:textId="77777777" w:rsidR="006112F5" w:rsidRPr="006112F5" w:rsidRDefault="006112F5" w:rsidP="006112F5">
                            <w:pPr>
                              <w:tabs>
                                <w:tab w:val="left" w:pos="1057"/>
                              </w:tabs>
                              <w:spacing w:after="0"/>
                              <w:rPr>
                                <w:i/>
                              </w:rPr>
                            </w:pPr>
                            <w:r w:rsidRPr="006112F5">
                              <w:rPr>
                                <w:i/>
                              </w:rPr>
                              <w:t>NQS – Quality Area 2: Children’s health and safety</w:t>
                            </w:r>
                          </w:p>
                          <w:p w14:paraId="1BDECC41" w14:textId="77777777" w:rsidR="006112F5" w:rsidRDefault="006112F5" w:rsidP="006112F5">
                            <w:pPr>
                              <w:tabs>
                                <w:tab w:val="left" w:pos="1057"/>
                              </w:tabs>
                              <w:spacing w:after="0"/>
                            </w:pPr>
                            <w:r w:rsidRPr="006112F5">
                              <w:t>Obstacle courses encourage safe risk-taking and movement in a supervised setting.</w:t>
                            </w:r>
                          </w:p>
                          <w:p w14:paraId="7D0B7387" w14:textId="77777777" w:rsidR="006112F5" w:rsidRPr="006112F5" w:rsidRDefault="006112F5" w:rsidP="006112F5">
                            <w:pPr>
                              <w:tabs>
                                <w:tab w:val="left" w:pos="1057"/>
                              </w:tabs>
                              <w:spacing w:after="0"/>
                            </w:pPr>
                          </w:p>
                          <w:p w14:paraId="4D4E8A9E" w14:textId="77777777" w:rsidR="006112F5" w:rsidRPr="006112F5" w:rsidRDefault="006112F5" w:rsidP="006112F5">
                            <w:pPr>
                              <w:tabs>
                                <w:tab w:val="left" w:pos="1057"/>
                              </w:tabs>
                              <w:spacing w:after="0"/>
                              <w:rPr>
                                <w:i/>
                              </w:rPr>
                            </w:pPr>
                            <w:r w:rsidRPr="006112F5">
                              <w:rPr>
                                <w:i/>
                              </w:rPr>
                              <w:t>EYLF- Outcome 4: Children are confident and involved learners</w:t>
                            </w:r>
                          </w:p>
                          <w:p w14:paraId="5928A14B" w14:textId="77777777" w:rsidR="006112F5" w:rsidRPr="006112F5" w:rsidRDefault="006112F5" w:rsidP="006112F5">
                            <w:pPr>
                              <w:tabs>
                                <w:tab w:val="left" w:pos="1057"/>
                              </w:tabs>
                              <w:spacing w:after="0"/>
                            </w:pPr>
                            <w:r w:rsidRPr="006112F5">
                              <w:t>This experience encourages problem-solving, risk assessment, and persistence through challenges.</w:t>
                            </w:r>
                          </w:p>
                          <w:p w14:paraId="49C236F6" w14:textId="77777777" w:rsidR="006112F5" w:rsidRPr="006112F5" w:rsidRDefault="006112F5" w:rsidP="006112F5"/>
                          <w:p w14:paraId="3AC355CE" w14:textId="77777777" w:rsidR="006112F5" w:rsidRPr="006112F5" w:rsidRDefault="006112F5" w:rsidP="006112F5"/>
                          <w:p w14:paraId="72BFA2E3" w14:textId="77777777" w:rsidR="006112F5" w:rsidRPr="006112F5" w:rsidRDefault="006112F5" w:rsidP="006112F5">
                            <w:pPr>
                              <w:spacing w:after="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3ECCCB" id="_x0000_s1256" type="#_x0000_t202" style="position:absolute;margin-left:-19.95pt;margin-top:485.05pt;width:519.5pt;height:128.45pt;z-index:-251657961;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" fillcolor="#ecdff5" stroked="f" strokeweight=".5pt">
                <v:textbox>
                  <w:txbxContent>
                    <w:p w14:paraId="266F2E63" w14:textId="77777777" w:rsidR="006112F5" w:rsidRPr="006112F5" w:rsidRDefault="006112F5" w:rsidP="006112F5">
                      <w:pPr>
                        <w:spacing w:after="0"/>
                        <w:rPr>
                          <w:b/>
                          <w:bCs/>
                        </w:rPr>
                      </w:pPr>
                      <w:r w:rsidRPr="006112F5">
                        <w:rPr>
                          <w:b/>
                          <w:bCs/>
                        </w:rPr>
                        <w:t>Links to NQS and EYLF:</w:t>
                      </w:r>
                    </w:p>
                    <w:p w14:paraId="10EE2A70" w14:textId="77777777" w:rsidR="006112F5" w:rsidRPr="006112F5" w:rsidRDefault="006112F5" w:rsidP="006112F5">
                      <w:pPr>
                        <w:tabs>
                          <w:tab w:val="left" w:pos="1057"/>
                        </w:tabs>
                        <w:spacing w:after="0"/>
                        <w:rPr>
                          <w:i/>
                        </w:rPr>
                      </w:pPr>
                      <w:r w:rsidRPr="006112F5">
                        <w:rPr>
                          <w:i/>
                        </w:rPr>
                        <w:t>NQS – Quality Area 2: Children’s health and safety</w:t>
                      </w:r>
                    </w:p>
                    <w:p w14:paraId="1BDECC41" w14:textId="77777777" w:rsidR="006112F5" w:rsidRDefault="006112F5" w:rsidP="006112F5">
                      <w:pPr>
                        <w:tabs>
                          <w:tab w:val="left" w:pos="1057"/>
                        </w:tabs>
                        <w:spacing w:after="0"/>
                      </w:pPr>
                      <w:r w:rsidRPr="006112F5">
                        <w:t>Obstacle courses encourage safe risk-taking and movement in a supervised setting.</w:t>
                      </w:r>
                    </w:p>
                    <w:p w14:paraId="7D0B7387" w14:textId="77777777" w:rsidR="006112F5" w:rsidRPr="006112F5" w:rsidRDefault="006112F5" w:rsidP="006112F5">
                      <w:pPr>
                        <w:tabs>
                          <w:tab w:val="left" w:pos="1057"/>
                        </w:tabs>
                        <w:spacing w:after="0"/>
                      </w:pPr>
                    </w:p>
                    <w:p w14:paraId="4D4E8A9E" w14:textId="77777777" w:rsidR="006112F5" w:rsidRPr="006112F5" w:rsidRDefault="006112F5" w:rsidP="006112F5">
                      <w:pPr>
                        <w:tabs>
                          <w:tab w:val="left" w:pos="1057"/>
                        </w:tabs>
                        <w:spacing w:after="0"/>
                        <w:rPr>
                          <w:i/>
                        </w:rPr>
                      </w:pPr>
                      <w:r w:rsidRPr="006112F5">
                        <w:rPr>
                          <w:i/>
                        </w:rPr>
                        <w:t>EYLF- Outcome 4: Children are confident and involved learners</w:t>
                      </w:r>
                    </w:p>
                    <w:p w14:paraId="5928A14B" w14:textId="77777777" w:rsidR="006112F5" w:rsidRPr="006112F5" w:rsidRDefault="006112F5" w:rsidP="006112F5">
                      <w:pPr>
                        <w:tabs>
                          <w:tab w:val="left" w:pos="1057"/>
                        </w:tabs>
                        <w:spacing w:after="0"/>
                      </w:pPr>
                      <w:r w:rsidRPr="006112F5">
                        <w:t>This experience encourages problem-solving, risk assessment, and persistence through challenges.</w:t>
                      </w:r>
                    </w:p>
                    <w:p w14:paraId="49C236F6" w14:textId="77777777" w:rsidR="006112F5" w:rsidRPr="006112F5" w:rsidRDefault="006112F5" w:rsidP="006112F5"/>
                    <w:p w14:paraId="3AC355CE" w14:textId="77777777" w:rsidR="006112F5" w:rsidRPr="006112F5" w:rsidRDefault="006112F5" w:rsidP="006112F5"/>
                    <w:p w14:paraId="72BFA2E3" w14:textId="77777777" w:rsidR="006112F5" w:rsidRPr="006112F5" w:rsidRDefault="006112F5" w:rsidP="006112F5">
                      <w:pPr>
                        <w:spacing w:after="0"/>
                      </w:pPr>
                    </w:p>
                  </w:txbxContent>
                </v:textbox>
                <w10:wrap type="tight" anchorx="margin" anchory="margin"/>
              </v:shape>
            </w:pict>
          </mc:Fallback>
        </mc:AlternateContent>
      </w:r>
      <w:r>
        <w:rPr>
          <w:noProof/>
        </w:rPr>
        <mc:AlternateContent>
          <mc:Choice Requires="wps">
            <w:drawing>
              <wp:anchor distT="0" distB="0" distL="114300" distR="114300" simplePos="0" relativeHeight="251658516" behindDoc="0" locked="0" layoutInCell="1" allowOverlap="1" wp14:anchorId="09BED819" wp14:editId="3294B805">
                <wp:simplePos x="0" y="0"/>
                <wp:positionH relativeFrom="margin">
                  <wp:posOffset>-337624</wp:posOffset>
                </wp:positionH>
                <wp:positionV relativeFrom="paragraph">
                  <wp:posOffset>674614</wp:posOffset>
                </wp:positionV>
                <wp:extent cx="3376246" cy="1744394"/>
                <wp:effectExtent l="0" t="0" r="0" b="0"/>
                <wp:wrapNone/>
                <wp:docPr id="951664923" name="Text Box 48"/>
                <wp:cNvGraphicFramePr/>
                <a:graphic xmlns:a="http://schemas.openxmlformats.org/drawingml/2006/main">
                  <a:graphicData uri="http://schemas.microsoft.com/office/word/2010/wordprocessingShape">
                    <wps:wsp>
                      <wps:cNvSpPr txBox="1"/>
                      <wps:spPr>
                        <a:xfrm>
                          <a:off x="0" y="0"/>
                          <a:ext cx="3376246" cy="1744394"/>
                        </a:xfrm>
                        <a:prstGeom prst="rect">
                          <a:avLst/>
                        </a:prstGeom>
                        <a:noFill/>
                        <a:ln w="6350">
                          <a:noFill/>
                        </a:ln>
                      </wps:spPr>
                      <wps:txbx>
                        <w:txbxContent>
                          <w:p w14:paraId="02994E59" w14:textId="77777777" w:rsidR="006112F5" w:rsidRPr="00AF4E61" w:rsidRDefault="006112F5" w:rsidP="006112F5">
                            <w:pPr>
                              <w:tabs>
                                <w:tab w:val="left" w:pos="1057"/>
                              </w:tabs>
                              <w:spacing w:after="0"/>
                              <w:rPr>
                                <w:b/>
                                <w:bCs/>
                                <w:color w:val="FF0000"/>
                              </w:rPr>
                            </w:pPr>
                            <w:r w:rsidRPr="00AF4E61">
                              <w:rPr>
                                <w:b/>
                                <w:bCs/>
                                <w:color w:val="FF0000"/>
                              </w:rPr>
                              <w:t>Safety Note:</w:t>
                            </w:r>
                          </w:p>
                          <w:p w14:paraId="2575AA1B" w14:textId="77777777" w:rsidR="0064017F" w:rsidRPr="0064017F" w:rsidRDefault="0064017F" w:rsidP="0064017F">
                            <w:r w:rsidRPr="0064017F">
                              <w:t>When engaging in the set-up of this experience please refer to R025 Child Safety and Wellbeing Policy, R023 Physical Environment Policy and R015 Supervision of Children Policy, to ensure the set-up of this experience aligns with all relevant policies.</w:t>
                            </w:r>
                          </w:p>
                          <w:p w14:paraId="3B47813F" w14:textId="77777777" w:rsidR="006112F5" w:rsidRPr="002B2D4F" w:rsidRDefault="006112F5" w:rsidP="006112F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BED819" id="_x0000_s1257" type="#_x0000_t202" style="position:absolute;margin-left:-26.6pt;margin-top:53.1pt;width:265.85pt;height:137.35pt;z-index:2516585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" filled="f" stroked="f" strokeweight=".5pt">
                <v:textbox>
                  <w:txbxContent>
                    <w:p w14:paraId="02994E59" w14:textId="77777777" w:rsidR="006112F5" w:rsidRPr="00AF4E61" w:rsidRDefault="006112F5" w:rsidP="006112F5">
                      <w:pPr>
                        <w:tabs>
                          <w:tab w:val="left" w:pos="1057"/>
                        </w:tabs>
                        <w:spacing w:after="0"/>
                        <w:rPr>
                          <w:b/>
                          <w:bCs/>
                          <w:color w:val="FF0000"/>
                        </w:rPr>
                      </w:pPr>
                      <w:r w:rsidRPr="00AF4E61">
                        <w:rPr>
                          <w:b/>
                          <w:bCs/>
                          <w:color w:val="FF0000"/>
                        </w:rPr>
                        <w:t>Safety Note:</w:t>
                      </w:r>
                    </w:p>
                    <w:p w14:paraId="2575AA1B" w14:textId="77777777" w:rsidR="0064017F" w:rsidRPr="0064017F" w:rsidRDefault="0064017F" w:rsidP="0064017F">
                      <w:r w:rsidRPr="0064017F">
                        <w:t>When engaging in the set-up of this experience please refer to R025 Child Safety and Wellbeing Policy, R023 Physical Environment Policy and R015 Supervision of Children Policy, to ensure the set-up of this experience aligns with all relevant policies.</w:t>
                      </w:r>
                    </w:p>
                    <w:p w14:paraId="3B47813F" w14:textId="77777777" w:rsidR="006112F5" w:rsidRPr="002B2D4F" w:rsidRDefault="006112F5" w:rsidP="006112F5"/>
                  </w:txbxContent>
                </v:textbox>
                <w10:wrap anchorx="margin"/>
              </v:shape>
            </w:pict>
          </mc:Fallback>
        </mc:AlternateContent>
      </w:r>
      <w:r>
        <w:br w:type="page"/>
      </w:r>
      <w:r w:rsidR="00E7741E">
        <w:rPr>
          <w:noProof/>
        </w:rPr>
        <w:lastRenderedPageBreak/>
        <mc:AlternateContent>
          <mc:Choice Requires="wps">
            <w:drawing>
              <wp:anchor distT="0" distB="0" distL="114300" distR="114300" simplePos="0" relativeHeight="251658520" behindDoc="0" locked="0" layoutInCell="1" allowOverlap="1" wp14:anchorId="26AC80C8" wp14:editId="08238A8A">
                <wp:simplePos x="0" y="0"/>
                <wp:positionH relativeFrom="column">
                  <wp:posOffset>-279400</wp:posOffset>
                </wp:positionH>
                <wp:positionV relativeFrom="paragraph">
                  <wp:posOffset>-372036</wp:posOffset>
                </wp:positionV>
                <wp:extent cx="3954145" cy="936625"/>
                <wp:effectExtent l="0" t="0" r="8255" b="0"/>
                <wp:wrapNone/>
                <wp:docPr id="127882342" name="Text Box 1"/>
                <wp:cNvGraphicFramePr/>
                <a:graphic xmlns:a="http://schemas.openxmlformats.org/drawingml/2006/main">
                  <a:graphicData uri="http://schemas.microsoft.com/office/word/2010/wordprocessingShape">
                    <wps:wsp>
                      <wps:cNvSpPr txBox="1"/>
                      <wps:spPr>
                        <a:xfrm>
                          <a:off x="0" y="0"/>
                          <a:ext cx="3954145" cy="936625"/>
                        </a:xfrm>
                        <a:prstGeom prst="rect">
                          <a:avLst/>
                        </a:prstGeom>
                        <a:noFill/>
                        <a:ln w="6350">
                          <a:noFill/>
                        </a:ln>
                      </wps:spPr>
                      <wps:txbx>
                        <w:txbxContent>
                          <w:p w14:paraId="74A9FA34" w14:textId="77777777" w:rsidR="00970007" w:rsidRPr="00944701" w:rsidRDefault="00970007" w:rsidP="00970007">
                            <w:pPr>
                              <w:spacing w:after="0" w:line="192" w:lineRule="auto"/>
                              <w:rPr>
                                <w:rFonts w:ascii="Calibri" w:hAnsi="Calibri" w:cs="Calibri"/>
                                <w:b/>
                                <w:bCs/>
                                <w:color w:val="FFFFFF" w:themeColor="background1"/>
                                <w:sz w:val="56"/>
                                <w:szCs w:val="56"/>
                                <w:lang w:val="en-US"/>
                              </w:rPr>
                            </w:pPr>
                            <w:r>
                              <w:rPr>
                                <w:rFonts w:ascii="Calibri" w:hAnsi="Calibri" w:cs="Calibri"/>
                                <w:b/>
                                <w:bCs/>
                                <w:color w:val="FFFFFF" w:themeColor="background1"/>
                                <w:sz w:val="56"/>
                                <w:szCs w:val="56"/>
                                <w:lang w:val="en-US"/>
                              </w:rPr>
                              <w:t>Movement &amp; balance</w:t>
                            </w:r>
                            <w:r w:rsidRPr="00944701">
                              <w:rPr>
                                <w:rFonts w:ascii="Calibri" w:hAnsi="Calibri" w:cs="Calibri"/>
                                <w:b/>
                                <w:bCs/>
                                <w:color w:val="FFFFFF" w:themeColor="background1"/>
                                <w:sz w:val="56"/>
                                <w:szCs w:val="56"/>
                                <w:lang w:val="en-US"/>
                              </w:rPr>
                              <w:t xml:space="preserve"> (</w:t>
                            </w:r>
                            <w:r w:rsidRPr="00FE2E3F">
                              <w:rPr>
                                <w:rFonts w:ascii="Calibri" w:hAnsi="Calibri" w:cs="Calibri"/>
                                <w:b/>
                                <w:bCs/>
                                <w:color w:val="FFFFFF" w:themeColor="background1"/>
                                <w:sz w:val="56"/>
                                <w:szCs w:val="56"/>
                                <w:lang w:val="en-US"/>
                              </w:rPr>
                              <w:t>vestibular</w:t>
                            </w:r>
                            <w:r w:rsidRPr="00944701">
                              <w:rPr>
                                <w:rFonts w:ascii="Calibri" w:hAnsi="Calibri" w:cs="Calibri"/>
                                <w:b/>
                                <w:bCs/>
                                <w:color w:val="FFFFFF" w:themeColor="background1"/>
                                <w:sz w:val="56"/>
                                <w:szCs w:val="56"/>
                                <w:lang w:val="en-US"/>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26AC80C8" id="_x0000_s1258" type="#_x0000_t202" style="position:absolute;margin-left:-22pt;margin-top:-29.3pt;width:311.35pt;height:73.75pt;z-index:251658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" filled="f" stroked="f" strokeweight=".5pt">
                <v:textbox inset="0,0,0,0">
                  <w:txbxContent>
                    <w:p w14:paraId="74A9FA34" w14:textId="77777777" w:rsidR="00970007" w:rsidRPr="00944701" w:rsidRDefault="00970007" w:rsidP="00970007">
                      <w:pPr>
                        <w:spacing w:after="0" w:line="192" w:lineRule="auto"/>
                        <w:rPr>
                          <w:rFonts w:ascii="Calibri" w:hAnsi="Calibri" w:cs="Calibri"/>
                          <w:b/>
                          <w:bCs/>
                          <w:color w:val="FFFFFF" w:themeColor="background1"/>
                          <w:sz w:val="56"/>
                          <w:szCs w:val="56"/>
                          <w:lang w:val="en-US"/>
                        </w:rPr>
                      </w:pPr>
                      <w:r>
                        <w:rPr>
                          <w:rFonts w:ascii="Calibri" w:hAnsi="Calibri" w:cs="Calibri"/>
                          <w:b/>
                          <w:bCs/>
                          <w:color w:val="FFFFFF" w:themeColor="background1"/>
                          <w:sz w:val="56"/>
                          <w:szCs w:val="56"/>
                          <w:lang w:val="en-US"/>
                        </w:rPr>
                        <w:t>Movement &amp; balance</w:t>
                      </w:r>
                      <w:r w:rsidRPr="00944701">
                        <w:rPr>
                          <w:rFonts w:ascii="Calibri" w:hAnsi="Calibri" w:cs="Calibri"/>
                          <w:b/>
                          <w:bCs/>
                          <w:color w:val="FFFFFF" w:themeColor="background1"/>
                          <w:sz w:val="56"/>
                          <w:szCs w:val="56"/>
                          <w:lang w:val="en-US"/>
                        </w:rPr>
                        <w:t xml:space="preserve"> (</w:t>
                      </w:r>
                      <w:r w:rsidRPr="00FE2E3F">
                        <w:rPr>
                          <w:rFonts w:ascii="Calibri" w:hAnsi="Calibri" w:cs="Calibri"/>
                          <w:b/>
                          <w:bCs/>
                          <w:color w:val="FFFFFF" w:themeColor="background1"/>
                          <w:sz w:val="56"/>
                          <w:szCs w:val="56"/>
                          <w:lang w:val="en-US"/>
                        </w:rPr>
                        <w:t>vestibular</w:t>
                      </w:r>
                      <w:r w:rsidRPr="00944701">
                        <w:rPr>
                          <w:rFonts w:ascii="Calibri" w:hAnsi="Calibri" w:cs="Calibri"/>
                          <w:b/>
                          <w:bCs/>
                          <w:color w:val="FFFFFF" w:themeColor="background1"/>
                          <w:sz w:val="56"/>
                          <w:szCs w:val="56"/>
                          <w:lang w:val="en-US"/>
                        </w:rPr>
                        <w:t xml:space="preserve">) </w:t>
                      </w:r>
                    </w:p>
                  </w:txbxContent>
                </v:textbox>
              </v:shape>
            </w:pict>
          </mc:Fallback>
        </mc:AlternateContent>
      </w:r>
      <w:r>
        <w:t xml:space="preserve"> </w:t>
      </w:r>
    </w:p>
    <w:p w14:paraId="5BD46C83" w14:textId="16937D79" w:rsidR="00700E78" w:rsidRDefault="00700E78"/>
    <w:p w14:paraId="07764507" w14:textId="265E4F65" w:rsidR="00700E78" w:rsidRDefault="00970007">
      <w:r>
        <w:rPr>
          <w:noProof/>
        </w:rPr>
        <mc:AlternateContent>
          <mc:Choice Requires="wps">
            <w:drawing>
              <wp:anchor distT="0" distB="0" distL="114300" distR="114300" simplePos="0" relativeHeight="251658306" behindDoc="0" locked="0" layoutInCell="1" allowOverlap="1" wp14:anchorId="475E3593" wp14:editId="3DD5FA20">
                <wp:simplePos x="0" y="0"/>
                <wp:positionH relativeFrom="column">
                  <wp:posOffset>-292100</wp:posOffset>
                </wp:positionH>
                <wp:positionV relativeFrom="paragraph">
                  <wp:posOffset>273685</wp:posOffset>
                </wp:positionV>
                <wp:extent cx="3543300" cy="3756074"/>
                <wp:effectExtent l="0" t="0" r="0" b="0"/>
                <wp:wrapNone/>
                <wp:docPr id="681733031" name="Text Box 52"/>
                <wp:cNvGraphicFramePr/>
                <a:graphic xmlns:a="http://schemas.openxmlformats.org/drawingml/2006/main">
                  <a:graphicData uri="http://schemas.microsoft.com/office/word/2010/wordprocessingShape">
                    <wps:wsp>
                      <wps:cNvSpPr txBox="1"/>
                      <wps:spPr>
                        <a:xfrm>
                          <a:off x="0" y="0"/>
                          <a:ext cx="3543300" cy="3756074"/>
                        </a:xfrm>
                        <a:prstGeom prst="rect">
                          <a:avLst/>
                        </a:prstGeom>
                        <a:noFill/>
                        <a:ln w="6350">
                          <a:noFill/>
                        </a:ln>
                      </wps:spPr>
                      <wps:txbx>
                        <w:txbxContent>
                          <w:p w14:paraId="4813B217" w14:textId="77777777" w:rsidR="002F33C1" w:rsidRPr="002F33C1" w:rsidRDefault="002F33C1" w:rsidP="002F33C1">
                            <w:pPr>
                              <w:tabs>
                                <w:tab w:val="left" w:pos="1057"/>
                              </w:tabs>
                              <w:spacing w:after="0"/>
                              <w:rPr>
                                <w:sz w:val="56"/>
                                <w:szCs w:val="56"/>
                              </w:rPr>
                            </w:pPr>
                            <w:r w:rsidRPr="002F33C1">
                              <w:rPr>
                                <w:sz w:val="56"/>
                                <w:szCs w:val="56"/>
                              </w:rPr>
                              <w:t xml:space="preserve">Dancing </w:t>
                            </w:r>
                          </w:p>
                          <w:p w14:paraId="36A3F9A4" w14:textId="77777777" w:rsidR="002F33C1" w:rsidRDefault="002F33C1" w:rsidP="002F33C1">
                            <w:pPr>
                              <w:tabs>
                                <w:tab w:val="left" w:pos="1057"/>
                              </w:tabs>
                              <w:spacing w:after="0"/>
                              <w:rPr>
                                <w:b/>
                                <w:bCs/>
                              </w:rPr>
                            </w:pPr>
                            <w:r>
                              <w:rPr>
                                <w:b/>
                                <w:bCs/>
                              </w:rPr>
                              <w:t>Resources:</w:t>
                            </w:r>
                          </w:p>
                          <w:p w14:paraId="4BACE7E3" w14:textId="77777777" w:rsidR="002F33C1" w:rsidRDefault="002F33C1" w:rsidP="002F33C1">
                            <w:pPr>
                              <w:tabs>
                                <w:tab w:val="left" w:pos="1057"/>
                              </w:tabs>
                              <w:spacing w:after="0"/>
                            </w:pPr>
                            <w:r>
                              <w:t>Speaker</w:t>
                            </w:r>
                          </w:p>
                          <w:p w14:paraId="4348CB1A" w14:textId="77777777" w:rsidR="002F33C1" w:rsidRDefault="002F33C1" w:rsidP="002F33C1">
                            <w:pPr>
                              <w:tabs>
                                <w:tab w:val="left" w:pos="1057"/>
                              </w:tabs>
                              <w:spacing w:after="0"/>
                            </w:pPr>
                            <w:r>
                              <w:t>Service approved device</w:t>
                            </w:r>
                          </w:p>
                          <w:p w14:paraId="7D81E17A" w14:textId="77777777" w:rsidR="00970007" w:rsidRDefault="00970007" w:rsidP="002F33C1">
                            <w:pPr>
                              <w:tabs>
                                <w:tab w:val="left" w:pos="1057"/>
                              </w:tabs>
                              <w:spacing w:after="0"/>
                            </w:pPr>
                          </w:p>
                          <w:p w14:paraId="5AA483E7" w14:textId="77777777" w:rsidR="002F33C1" w:rsidRDefault="002F33C1" w:rsidP="002F33C1">
                            <w:pPr>
                              <w:tabs>
                                <w:tab w:val="left" w:pos="1057"/>
                              </w:tabs>
                              <w:spacing w:after="0"/>
                              <w:rPr>
                                <w:b/>
                                <w:bCs/>
                              </w:rPr>
                            </w:pPr>
                            <w:r>
                              <w:rPr>
                                <w:b/>
                                <w:bCs/>
                              </w:rPr>
                              <w:t>Instructions:</w:t>
                            </w:r>
                          </w:p>
                          <w:p w14:paraId="74651E7D" w14:textId="77777777" w:rsidR="002F33C1" w:rsidRDefault="002F33C1" w:rsidP="002F33C1">
                            <w:pPr>
                              <w:tabs>
                                <w:tab w:val="left" w:pos="1057"/>
                              </w:tabs>
                              <w:spacing w:after="0"/>
                            </w:pPr>
                            <w:r>
                              <w:t>Clear a space large enough for children and educators to move about freely with large body movements.</w:t>
                            </w:r>
                          </w:p>
                          <w:p w14:paraId="664F9EFD" w14:textId="6669F04F" w:rsidR="002F33C1" w:rsidRDefault="002F33C1" w:rsidP="002F33C1">
                            <w:pPr>
                              <w:tabs>
                                <w:tab w:val="left" w:pos="1057"/>
                              </w:tabs>
                              <w:spacing w:after="0"/>
                            </w:pPr>
                            <w:r>
                              <w:t>Set up the speaker nearby (be mindful of the volume level)</w:t>
                            </w:r>
                            <w:r w:rsidR="000A78F7">
                              <w:t>.</w:t>
                            </w:r>
                          </w:p>
                          <w:p w14:paraId="17933A3C" w14:textId="77777777" w:rsidR="002F33C1" w:rsidRDefault="002F33C1" w:rsidP="002F33C1">
                            <w:pPr>
                              <w:tabs>
                                <w:tab w:val="left" w:pos="1057"/>
                              </w:tabs>
                              <w:spacing w:after="0"/>
                            </w:pPr>
                            <w:r>
                              <w:t>Using the service approved device, play some fun upbeat nursery rhymes for the children to dance to.</w:t>
                            </w:r>
                          </w:p>
                          <w:p w14:paraId="062DDFF9" w14:textId="77777777" w:rsidR="002F33C1" w:rsidRDefault="002F33C1" w:rsidP="002F33C1">
                            <w:pPr>
                              <w:tabs>
                                <w:tab w:val="left" w:pos="1057"/>
                              </w:tabs>
                              <w:spacing w:after="0"/>
                            </w:pPr>
                            <w:r>
                              <w:t>Encourage large body movements.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5E3593" id="Text Box 52" o:spid="_x0000_s1259" type="#_x0000_t202" style="position:absolute;margin-left:-23pt;margin-top:21.55pt;width:279pt;height:295.75pt;z-index:2516583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" filled="f" stroked="f" strokeweight=".5pt">
                <v:textbox>
                  <w:txbxContent>
                    <w:p w14:paraId="4813B217" w14:textId="77777777" w:rsidR="002F33C1" w:rsidRPr="002F33C1" w:rsidRDefault="002F33C1" w:rsidP="002F33C1">
                      <w:pPr>
                        <w:tabs>
                          <w:tab w:val="left" w:pos="1057"/>
                        </w:tabs>
                        <w:spacing w:after="0"/>
                        <w:rPr>
                          <w:sz w:val="56"/>
                          <w:szCs w:val="56"/>
                        </w:rPr>
                      </w:pPr>
                      <w:r w:rsidRPr="002F33C1">
                        <w:rPr>
                          <w:sz w:val="56"/>
                          <w:szCs w:val="56"/>
                        </w:rPr>
                        <w:t xml:space="preserve">Dancing </w:t>
                      </w:r>
                    </w:p>
                    <w:p w14:paraId="36A3F9A4" w14:textId="77777777" w:rsidR="002F33C1" w:rsidRDefault="002F33C1" w:rsidP="002F33C1">
                      <w:pPr>
                        <w:tabs>
                          <w:tab w:val="left" w:pos="1057"/>
                        </w:tabs>
                        <w:spacing w:after="0"/>
                        <w:rPr>
                          <w:b/>
                          <w:bCs/>
                        </w:rPr>
                      </w:pPr>
                      <w:r>
                        <w:rPr>
                          <w:b/>
                          <w:bCs/>
                        </w:rPr>
                        <w:t>Resources:</w:t>
                      </w:r>
                    </w:p>
                    <w:p w14:paraId="4BACE7E3" w14:textId="77777777" w:rsidR="002F33C1" w:rsidRDefault="002F33C1" w:rsidP="002F33C1">
                      <w:pPr>
                        <w:tabs>
                          <w:tab w:val="left" w:pos="1057"/>
                        </w:tabs>
                        <w:spacing w:after="0"/>
                      </w:pPr>
                      <w:r>
                        <w:t>Speaker</w:t>
                      </w:r>
                    </w:p>
                    <w:p w14:paraId="4348CB1A" w14:textId="77777777" w:rsidR="002F33C1" w:rsidRDefault="002F33C1" w:rsidP="002F33C1">
                      <w:pPr>
                        <w:tabs>
                          <w:tab w:val="left" w:pos="1057"/>
                        </w:tabs>
                        <w:spacing w:after="0"/>
                      </w:pPr>
                      <w:r>
                        <w:t>Service approved device</w:t>
                      </w:r>
                    </w:p>
                    <w:p w14:paraId="7D81E17A" w14:textId="77777777" w:rsidR="00970007" w:rsidRDefault="00970007" w:rsidP="002F33C1">
                      <w:pPr>
                        <w:tabs>
                          <w:tab w:val="left" w:pos="1057"/>
                        </w:tabs>
                        <w:spacing w:after="0"/>
                      </w:pPr>
                    </w:p>
                    <w:p w14:paraId="5AA483E7" w14:textId="77777777" w:rsidR="002F33C1" w:rsidRDefault="002F33C1" w:rsidP="002F33C1">
                      <w:pPr>
                        <w:tabs>
                          <w:tab w:val="left" w:pos="1057"/>
                        </w:tabs>
                        <w:spacing w:after="0"/>
                        <w:rPr>
                          <w:b/>
                          <w:bCs/>
                        </w:rPr>
                      </w:pPr>
                      <w:r>
                        <w:rPr>
                          <w:b/>
                          <w:bCs/>
                        </w:rPr>
                        <w:t>Instructions:</w:t>
                      </w:r>
                    </w:p>
                    <w:p w14:paraId="74651E7D" w14:textId="77777777" w:rsidR="002F33C1" w:rsidRDefault="002F33C1" w:rsidP="002F33C1">
                      <w:pPr>
                        <w:tabs>
                          <w:tab w:val="left" w:pos="1057"/>
                        </w:tabs>
                        <w:spacing w:after="0"/>
                      </w:pPr>
                      <w:r>
                        <w:t>Clear a space large enough for children and educators to move about freely with large body movements.</w:t>
                      </w:r>
                    </w:p>
                    <w:p w14:paraId="664F9EFD" w14:textId="6669F04F" w:rsidR="002F33C1" w:rsidRDefault="002F33C1" w:rsidP="002F33C1">
                      <w:pPr>
                        <w:tabs>
                          <w:tab w:val="left" w:pos="1057"/>
                        </w:tabs>
                        <w:spacing w:after="0"/>
                      </w:pPr>
                      <w:r>
                        <w:t>Set up the speaker nearby (be mindful of the volume level)</w:t>
                      </w:r>
                      <w:r w:rsidR="000A78F7">
                        <w:t>.</w:t>
                      </w:r>
                    </w:p>
                    <w:p w14:paraId="17933A3C" w14:textId="77777777" w:rsidR="002F33C1" w:rsidRDefault="002F33C1" w:rsidP="002F33C1">
                      <w:pPr>
                        <w:tabs>
                          <w:tab w:val="left" w:pos="1057"/>
                        </w:tabs>
                        <w:spacing w:after="0"/>
                      </w:pPr>
                      <w:r>
                        <w:t>Using the service approved device, play some fun upbeat nursery rhymes for the children to dance to.</w:t>
                      </w:r>
                    </w:p>
                    <w:p w14:paraId="062DDFF9" w14:textId="77777777" w:rsidR="002F33C1" w:rsidRDefault="002F33C1" w:rsidP="002F33C1">
                      <w:pPr>
                        <w:tabs>
                          <w:tab w:val="left" w:pos="1057"/>
                        </w:tabs>
                        <w:spacing w:after="0"/>
                      </w:pPr>
                      <w:r>
                        <w:t>Encourage large body movements.</w:t>
                      </w:r>
                    </w:p>
                  </w:txbxContent>
                </v:textbox>
              </v:shape>
            </w:pict>
          </mc:Fallback>
        </mc:AlternateContent>
      </w:r>
    </w:p>
    <w:p w14:paraId="0C65966E" w14:textId="0B18A68B" w:rsidR="00700E78" w:rsidRDefault="00E7741E">
      <w:r>
        <w:rPr>
          <w:noProof/>
        </w:rPr>
        <w:drawing>
          <wp:anchor distT="0" distB="0" distL="114300" distR="114300" simplePos="0" relativeHeight="251658522" behindDoc="1" locked="0" layoutInCell="1" allowOverlap="1" wp14:anchorId="13B25ECB" wp14:editId="0211E23C">
            <wp:simplePos x="0" y="0"/>
            <wp:positionH relativeFrom="margin">
              <wp:posOffset>3392805</wp:posOffset>
            </wp:positionH>
            <wp:positionV relativeFrom="page">
              <wp:posOffset>1871345</wp:posOffset>
            </wp:positionV>
            <wp:extent cx="2901950" cy="2882900"/>
            <wp:effectExtent l="0" t="0" r="0" b="0"/>
            <wp:wrapTight wrapText="bothSides">
              <wp:wrapPolygon edited="0">
                <wp:start x="0" y="0"/>
                <wp:lineTo x="0" y="21410"/>
                <wp:lineTo x="21411" y="21410"/>
                <wp:lineTo x="21411" y="0"/>
                <wp:lineTo x="0" y="0"/>
              </wp:wrapPolygon>
            </wp:wrapTight>
            <wp:docPr id="1053719026"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719026" name="Picture 267"/>
                    <pic:cNvPicPr/>
                  </pic:nvPicPr>
                  <pic:blipFill>
                    <a:blip r:embed="rId64" cstate="print">
                      <a:extLst>
                        <a:ext uri="{28A0092B-C50C-407E-A947-70E740481C1C}">
                          <a14:useLocalDpi xmlns:a14="http://schemas.microsoft.com/office/drawing/2010/main" val="0"/>
                        </a:ext>
                      </a:extLst>
                    </a:blip>
                    <a:srcRect t="328" b="328"/>
                    <a:stretch>
                      <a:fillRect/>
                    </a:stretch>
                  </pic:blipFill>
                  <pic:spPr bwMode="auto">
                    <a:xfrm>
                      <a:off x="0" y="0"/>
                      <a:ext cx="2901950" cy="2882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70007">
        <w:rPr>
          <w:noProof/>
        </w:rPr>
        <mc:AlternateContent>
          <mc:Choice Requires="wps">
            <w:drawing>
              <wp:anchor distT="0" distB="0" distL="114300" distR="114300" simplePos="0" relativeHeight="251658523" behindDoc="1" locked="0" layoutInCell="1" allowOverlap="1" wp14:anchorId="06B72B44" wp14:editId="0320CE59">
                <wp:simplePos x="0" y="0"/>
                <wp:positionH relativeFrom="margin">
                  <wp:posOffset>-253365</wp:posOffset>
                </wp:positionH>
                <wp:positionV relativeFrom="margin">
                  <wp:posOffset>4613910</wp:posOffset>
                </wp:positionV>
                <wp:extent cx="3488690" cy="2827020"/>
                <wp:effectExtent l="0" t="0" r="0" b="0"/>
                <wp:wrapTight wrapText="bothSides">
                  <wp:wrapPolygon edited="0">
                    <wp:start x="0" y="0"/>
                    <wp:lineTo x="0" y="21396"/>
                    <wp:lineTo x="21466" y="21396"/>
                    <wp:lineTo x="21466" y="0"/>
                    <wp:lineTo x="0" y="0"/>
                  </wp:wrapPolygon>
                </wp:wrapTight>
                <wp:docPr id="1339593087" name="Text Box 1"/>
                <wp:cNvGraphicFramePr/>
                <a:graphic xmlns:a="http://schemas.openxmlformats.org/drawingml/2006/main">
                  <a:graphicData uri="http://schemas.microsoft.com/office/word/2010/wordprocessingShape">
                    <wps:wsp>
                      <wps:cNvSpPr txBox="1"/>
                      <wps:spPr>
                        <a:xfrm>
                          <a:off x="0" y="0"/>
                          <a:ext cx="3488690" cy="2827020"/>
                        </a:xfrm>
                        <a:prstGeom prst="rect">
                          <a:avLst/>
                        </a:prstGeom>
                        <a:solidFill>
                          <a:srgbClr val="ECDFF5"/>
                        </a:solidFill>
                        <a:ln w="6350">
                          <a:noFill/>
                        </a:ln>
                      </wps:spPr>
                      <wps:txbx>
                        <w:txbxContent>
                          <w:p w14:paraId="68F734B3" w14:textId="77777777" w:rsidR="00970007" w:rsidRPr="006112F5" w:rsidRDefault="00970007" w:rsidP="00970007">
                            <w:pPr>
                              <w:spacing w:after="0"/>
                              <w:rPr>
                                <w:b/>
                                <w:bCs/>
                              </w:rPr>
                            </w:pPr>
                            <w:r w:rsidRPr="006112F5">
                              <w:rPr>
                                <w:b/>
                                <w:bCs/>
                              </w:rPr>
                              <w:t>Links to NQS and EYLF:</w:t>
                            </w:r>
                          </w:p>
                          <w:p w14:paraId="263849CD" w14:textId="77777777" w:rsidR="00970007" w:rsidRPr="008E58C1" w:rsidRDefault="00970007" w:rsidP="00970007">
                            <w:pPr>
                              <w:tabs>
                                <w:tab w:val="left" w:pos="1057"/>
                              </w:tabs>
                              <w:spacing w:after="0"/>
                              <w:rPr>
                                <w:i/>
                                <w:iCs/>
                              </w:rPr>
                            </w:pPr>
                            <w:r w:rsidRPr="008E58C1">
                              <w:rPr>
                                <w:i/>
                                <w:iCs/>
                              </w:rPr>
                              <w:t>NQS – Quality Area 3: Physical environment</w:t>
                            </w:r>
                          </w:p>
                          <w:p w14:paraId="587414FD" w14:textId="77777777" w:rsidR="00970007" w:rsidRDefault="00970007" w:rsidP="00970007">
                            <w:pPr>
                              <w:tabs>
                                <w:tab w:val="left" w:pos="1057"/>
                              </w:tabs>
                              <w:spacing w:after="0"/>
                            </w:pPr>
                            <w:r>
                              <w:t>Music and movement activities create a rich learning space that invites participation and exploration.</w:t>
                            </w:r>
                          </w:p>
                          <w:p w14:paraId="1AAFB3F2" w14:textId="77777777" w:rsidR="00970007" w:rsidRDefault="00970007" w:rsidP="00970007">
                            <w:pPr>
                              <w:tabs>
                                <w:tab w:val="left" w:pos="1057"/>
                              </w:tabs>
                              <w:spacing w:after="0"/>
                            </w:pPr>
                          </w:p>
                          <w:p w14:paraId="78560DBE" w14:textId="77777777" w:rsidR="00970007" w:rsidRPr="008E58C1" w:rsidRDefault="00970007" w:rsidP="00970007">
                            <w:pPr>
                              <w:tabs>
                                <w:tab w:val="left" w:pos="1057"/>
                              </w:tabs>
                              <w:spacing w:after="0"/>
                              <w:rPr>
                                <w:i/>
                                <w:iCs/>
                              </w:rPr>
                            </w:pPr>
                            <w:r w:rsidRPr="008E58C1">
                              <w:rPr>
                                <w:i/>
                                <w:iCs/>
                              </w:rPr>
                              <w:t>EYLF – Outcome 3: Children have a strong sense of wellbeing</w:t>
                            </w:r>
                          </w:p>
                          <w:p w14:paraId="185A1814" w14:textId="77777777" w:rsidR="00970007" w:rsidRPr="005A5498" w:rsidRDefault="00970007" w:rsidP="00970007">
                            <w:pPr>
                              <w:tabs>
                                <w:tab w:val="left" w:pos="1057"/>
                              </w:tabs>
                              <w:spacing w:after="0"/>
                            </w:pPr>
                            <w:r>
                              <w:t>Dancing supports emotional wellbeing and self-regulation through joyful movement while developing children’s physical skills such as balance, coordination, and stamina.</w:t>
                            </w:r>
                          </w:p>
                          <w:p w14:paraId="27A63886" w14:textId="77777777" w:rsidR="00970007" w:rsidRPr="006112F5" w:rsidRDefault="00970007" w:rsidP="00970007"/>
                          <w:p w14:paraId="2ED33583" w14:textId="77777777" w:rsidR="00970007" w:rsidRPr="006112F5" w:rsidRDefault="00970007" w:rsidP="00970007"/>
                          <w:p w14:paraId="77B8AB58" w14:textId="77777777" w:rsidR="00970007" w:rsidRPr="006112F5" w:rsidRDefault="00970007" w:rsidP="00970007">
                            <w:pPr>
                              <w:spacing w:after="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B72B44" id="_x0000_s1260" type="#_x0000_t202" style="position:absolute;margin-left:-19.95pt;margin-top:363.3pt;width:274.7pt;height:222.6pt;z-index:-251657957;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" fillcolor="#ecdff5" stroked="f" strokeweight=".5pt">
                <v:textbox>
                  <w:txbxContent>
                    <w:p w14:paraId="68F734B3" w14:textId="77777777" w:rsidR="00970007" w:rsidRPr="006112F5" w:rsidRDefault="00970007" w:rsidP="00970007">
                      <w:pPr>
                        <w:spacing w:after="0"/>
                        <w:rPr>
                          <w:b/>
                          <w:bCs/>
                        </w:rPr>
                      </w:pPr>
                      <w:r w:rsidRPr="006112F5">
                        <w:rPr>
                          <w:b/>
                          <w:bCs/>
                        </w:rPr>
                        <w:t>Links to NQS and EYLF:</w:t>
                      </w:r>
                    </w:p>
                    <w:p w14:paraId="263849CD" w14:textId="77777777" w:rsidR="00970007" w:rsidRPr="008E58C1" w:rsidRDefault="00970007" w:rsidP="00970007">
                      <w:pPr>
                        <w:tabs>
                          <w:tab w:val="left" w:pos="1057"/>
                        </w:tabs>
                        <w:spacing w:after="0"/>
                        <w:rPr>
                          <w:i/>
                          <w:iCs/>
                        </w:rPr>
                      </w:pPr>
                      <w:r w:rsidRPr="008E58C1">
                        <w:rPr>
                          <w:i/>
                          <w:iCs/>
                        </w:rPr>
                        <w:t>NQS – Quality Area 3: Physical environment</w:t>
                      </w:r>
                    </w:p>
                    <w:p w14:paraId="587414FD" w14:textId="77777777" w:rsidR="00970007" w:rsidRDefault="00970007" w:rsidP="00970007">
                      <w:pPr>
                        <w:tabs>
                          <w:tab w:val="left" w:pos="1057"/>
                        </w:tabs>
                        <w:spacing w:after="0"/>
                      </w:pPr>
                      <w:r>
                        <w:t>Music and movement activities create a rich learning space that invites participation and exploration.</w:t>
                      </w:r>
                    </w:p>
                    <w:p w14:paraId="1AAFB3F2" w14:textId="77777777" w:rsidR="00970007" w:rsidRDefault="00970007" w:rsidP="00970007">
                      <w:pPr>
                        <w:tabs>
                          <w:tab w:val="left" w:pos="1057"/>
                        </w:tabs>
                        <w:spacing w:after="0"/>
                      </w:pPr>
                    </w:p>
                    <w:p w14:paraId="78560DBE" w14:textId="77777777" w:rsidR="00970007" w:rsidRPr="008E58C1" w:rsidRDefault="00970007" w:rsidP="00970007">
                      <w:pPr>
                        <w:tabs>
                          <w:tab w:val="left" w:pos="1057"/>
                        </w:tabs>
                        <w:spacing w:after="0"/>
                        <w:rPr>
                          <w:i/>
                          <w:iCs/>
                        </w:rPr>
                      </w:pPr>
                      <w:r w:rsidRPr="008E58C1">
                        <w:rPr>
                          <w:i/>
                          <w:iCs/>
                        </w:rPr>
                        <w:t>EYLF – Outcome 3: Children have a strong sense of wellbeing</w:t>
                      </w:r>
                    </w:p>
                    <w:p w14:paraId="185A1814" w14:textId="77777777" w:rsidR="00970007" w:rsidRPr="005A5498" w:rsidRDefault="00970007" w:rsidP="00970007">
                      <w:pPr>
                        <w:tabs>
                          <w:tab w:val="left" w:pos="1057"/>
                        </w:tabs>
                        <w:spacing w:after="0"/>
                      </w:pPr>
                      <w:r>
                        <w:t>Dancing supports emotional wellbeing and self-regulation through joyful movement while developing children’s physical skills such as balance, coordination, and stamina.</w:t>
                      </w:r>
                    </w:p>
                    <w:p w14:paraId="27A63886" w14:textId="77777777" w:rsidR="00970007" w:rsidRPr="006112F5" w:rsidRDefault="00970007" w:rsidP="00970007"/>
                    <w:p w14:paraId="2ED33583" w14:textId="77777777" w:rsidR="00970007" w:rsidRPr="006112F5" w:rsidRDefault="00970007" w:rsidP="00970007"/>
                    <w:p w14:paraId="77B8AB58" w14:textId="77777777" w:rsidR="00970007" w:rsidRPr="006112F5" w:rsidRDefault="00970007" w:rsidP="00970007">
                      <w:pPr>
                        <w:spacing w:after="0"/>
                      </w:pPr>
                    </w:p>
                  </w:txbxContent>
                </v:textbox>
                <w10:wrap type="tight" anchorx="margin" anchory="margin"/>
              </v:shape>
            </w:pict>
          </mc:Fallback>
        </mc:AlternateContent>
      </w:r>
      <w:r w:rsidR="00970007">
        <w:rPr>
          <w:noProof/>
        </w:rPr>
        <mc:AlternateContent>
          <mc:Choice Requires="wps">
            <w:drawing>
              <wp:anchor distT="0" distB="0" distL="114300" distR="114300" simplePos="0" relativeHeight="251658521" behindDoc="0" locked="0" layoutInCell="1" allowOverlap="1" wp14:anchorId="002A6640" wp14:editId="568687BB">
                <wp:simplePos x="0" y="0"/>
                <wp:positionH relativeFrom="page">
                  <wp:posOffset>4219770</wp:posOffset>
                </wp:positionH>
                <wp:positionV relativeFrom="paragraph">
                  <wp:posOffset>2924956</wp:posOffset>
                </wp:positionV>
                <wp:extent cx="3038475" cy="1814195"/>
                <wp:effectExtent l="0" t="0" r="0" b="0"/>
                <wp:wrapNone/>
                <wp:docPr id="1079457009" name="Text Box 1"/>
                <wp:cNvGraphicFramePr/>
                <a:graphic xmlns:a="http://schemas.openxmlformats.org/drawingml/2006/main">
                  <a:graphicData uri="http://schemas.microsoft.com/office/word/2010/wordprocessingShape">
                    <wps:wsp>
                      <wps:cNvSpPr txBox="1"/>
                      <wps:spPr>
                        <a:xfrm>
                          <a:off x="0" y="0"/>
                          <a:ext cx="3038475" cy="1814195"/>
                        </a:xfrm>
                        <a:prstGeom prst="rect">
                          <a:avLst/>
                        </a:prstGeom>
                        <a:noFill/>
                        <a:ln w="6350">
                          <a:noFill/>
                        </a:ln>
                      </wps:spPr>
                      <wps:txbx>
                        <w:txbxContent>
                          <w:p w14:paraId="1BE53BD8" w14:textId="77777777" w:rsidR="00970007" w:rsidRPr="008C5F73" w:rsidRDefault="00970007" w:rsidP="00970007">
                            <w:pPr>
                              <w:spacing w:after="0"/>
                              <w:rPr>
                                <w:b/>
                                <w:bCs/>
                                <w:color w:val="7030A0"/>
                              </w:rPr>
                            </w:pPr>
                            <w:r w:rsidRPr="008C5F73">
                              <w:rPr>
                                <w:b/>
                                <w:bCs/>
                                <w:color w:val="7030A0"/>
                              </w:rPr>
                              <w:t xml:space="preserve">Notes: </w:t>
                            </w:r>
                          </w:p>
                          <w:p w14:paraId="44358EF5" w14:textId="088AB801" w:rsidR="00970007" w:rsidRPr="008C5F73" w:rsidRDefault="00970007" w:rsidP="00970007">
                            <w:pPr>
                              <w:spacing w:after="0"/>
                              <w:rPr>
                                <w:color w:val="7030A0"/>
                              </w:rPr>
                            </w:pPr>
                            <w:r w:rsidRPr="00970007">
                              <w:rPr>
                                <w:color w:val="7030A0"/>
                              </w:rPr>
                              <w:t>Before engaging in this experience, take note of the children’s behaviours. If they are overwhelmed or overstimulated, instead of dancing with upbeat high tempo music, put on some relaxing music and have them lay down on the ground flat and listen to 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2A6640" id="_x0000_s1261" type="#_x0000_t202" style="position:absolute;margin-left:332.25pt;margin-top:230.3pt;width:239.25pt;height:142.85pt;z-index:25165852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" filled="f" stroked="f" strokeweight=".5pt">
                <v:textbox>
                  <w:txbxContent>
                    <w:p w14:paraId="1BE53BD8" w14:textId="77777777" w:rsidR="00970007" w:rsidRPr="008C5F73" w:rsidRDefault="00970007" w:rsidP="00970007">
                      <w:pPr>
                        <w:spacing w:after="0"/>
                        <w:rPr>
                          <w:b/>
                          <w:bCs/>
                          <w:color w:val="7030A0"/>
                        </w:rPr>
                      </w:pPr>
                      <w:r w:rsidRPr="008C5F73">
                        <w:rPr>
                          <w:b/>
                          <w:bCs/>
                          <w:color w:val="7030A0"/>
                        </w:rPr>
                        <w:t xml:space="preserve">Notes: </w:t>
                      </w:r>
                    </w:p>
                    <w:p w14:paraId="44358EF5" w14:textId="088AB801" w:rsidR="00970007" w:rsidRPr="008C5F73" w:rsidRDefault="00970007" w:rsidP="00970007">
                      <w:pPr>
                        <w:spacing w:after="0"/>
                        <w:rPr>
                          <w:color w:val="7030A0"/>
                        </w:rPr>
                      </w:pPr>
                      <w:r w:rsidRPr="00970007">
                        <w:rPr>
                          <w:color w:val="7030A0"/>
                        </w:rPr>
                        <w:t>Before engaging in this experience, take note of the children’s behaviours. If they are overwhelmed or overstimulated, instead of dancing with upbeat high tempo music, put on some relaxing music and have them lay down on the ground flat and listen to it.</w:t>
                      </w:r>
                    </w:p>
                  </w:txbxContent>
                </v:textbox>
                <w10:wrap anchorx="page"/>
              </v:shape>
            </w:pict>
          </mc:Fallback>
        </mc:AlternateContent>
      </w:r>
      <w:r w:rsidR="00301863">
        <w:rPr>
          <w:rFonts w:ascii="Calibri" w:hAnsi="Calibri" w:cs="Calibri"/>
          <w:noProof/>
        </w:rPr>
        <mc:AlternateContent>
          <mc:Choice Requires="wps">
            <w:drawing>
              <wp:anchor distT="0" distB="0" distL="114300" distR="114300" simplePos="0" relativeHeight="251658309" behindDoc="1" locked="0" layoutInCell="1" allowOverlap="1" wp14:anchorId="1E81E242" wp14:editId="1C7C9F2B">
                <wp:simplePos x="0" y="0"/>
                <wp:positionH relativeFrom="page">
                  <wp:posOffset>0</wp:posOffset>
                </wp:positionH>
                <wp:positionV relativeFrom="paragraph">
                  <wp:posOffset>9085451</wp:posOffset>
                </wp:positionV>
                <wp:extent cx="8538210" cy="359025"/>
                <wp:effectExtent l="0" t="0" r="0" b="0"/>
                <wp:wrapNone/>
                <wp:docPr id="478734634" name="Rectangle 8"/>
                <wp:cNvGraphicFramePr/>
                <a:graphic xmlns:a="http://schemas.openxmlformats.org/drawingml/2006/main">
                  <a:graphicData uri="http://schemas.microsoft.com/office/word/2010/wordprocessingShape">
                    <wps:wsp>
                      <wps:cNvSpPr/>
                      <wps:spPr>
                        <a:xfrm>
                          <a:off x="0" y="0"/>
                          <a:ext cx="8538210" cy="359025"/>
                        </a:xfrm>
                        <a:prstGeom prst="rect">
                          <a:avLst/>
                        </a:prstGeom>
                        <a:solidFill>
                          <a:srgbClr val="672F7D"/>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A2B90D" id="Rectangle 8" o:spid="_x0000_s1026" style="position:absolute;margin-left:0;margin-top:715.4pt;width:672.3pt;height:28.25pt;z-index:-2517501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" fillcolor="#672f7d" stroked="f" strokeweight="1.5pt">
                <w10:wrap anchorx="page"/>
              </v:rect>
            </w:pict>
          </mc:Fallback>
        </mc:AlternateContent>
      </w:r>
      <w:r w:rsidR="00301863">
        <w:rPr>
          <w:rFonts w:ascii="Calibri" w:hAnsi="Calibri" w:cs="Calibri"/>
          <w:noProof/>
        </w:rPr>
        <w:drawing>
          <wp:anchor distT="0" distB="0" distL="114300" distR="114300" simplePos="0" relativeHeight="251658307" behindDoc="0" locked="0" layoutInCell="1" allowOverlap="1" wp14:anchorId="245FB04A" wp14:editId="2FDD7F13">
            <wp:simplePos x="0" y="0"/>
            <wp:positionH relativeFrom="margin">
              <wp:posOffset>-138223</wp:posOffset>
            </wp:positionH>
            <wp:positionV relativeFrom="paragraph">
              <wp:posOffset>8623211</wp:posOffset>
            </wp:positionV>
            <wp:extent cx="1055459" cy="465576"/>
            <wp:effectExtent l="0" t="209550" r="0" b="239395"/>
            <wp:wrapNone/>
            <wp:docPr id="504040979" name="Picture 17" descr="A piece of white tap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727670" name="Picture 17" descr="A piece of white tape&#10;&#10;AI-generated content may be incorrect."/>
                    <pic:cNvPicPr/>
                  </pic:nvPicPr>
                  <pic:blipFill rotWithShape="1">
                    <a:blip r:embed="rId65" cstate="print">
                      <a:extLst>
                        <a:ext uri="{28A0092B-C50C-407E-A947-70E740481C1C}">
                          <a14:useLocalDpi xmlns:a14="http://schemas.microsoft.com/office/drawing/2010/main" val="0"/>
                        </a:ext>
                      </a:extLst>
                    </a:blip>
                    <a:srcRect l="8702" t="32744" r="8629" b="30790"/>
                    <a:stretch>
                      <a:fillRect/>
                    </a:stretch>
                  </pic:blipFill>
                  <pic:spPr bwMode="auto">
                    <a:xfrm rot="13361513">
                      <a:off x="0" y="0"/>
                      <a:ext cx="1055459" cy="46557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00E78">
        <w:br w:type="page"/>
      </w:r>
    </w:p>
    <w:p w14:paraId="3149E47F" w14:textId="50AA484D" w:rsidR="00700E78" w:rsidRDefault="00E7741E">
      <w:r>
        <w:rPr>
          <w:noProof/>
        </w:rPr>
        <w:lastRenderedPageBreak/>
        <mc:AlternateContent>
          <mc:Choice Requires="wps">
            <w:drawing>
              <wp:anchor distT="0" distB="0" distL="114300" distR="114300" simplePos="0" relativeHeight="251658524" behindDoc="0" locked="0" layoutInCell="1" allowOverlap="1" wp14:anchorId="4F07590F" wp14:editId="1C98E8CE">
                <wp:simplePos x="0" y="0"/>
                <wp:positionH relativeFrom="column">
                  <wp:posOffset>-278044</wp:posOffset>
                </wp:positionH>
                <wp:positionV relativeFrom="paragraph">
                  <wp:posOffset>-375277</wp:posOffset>
                </wp:positionV>
                <wp:extent cx="3954145" cy="936625"/>
                <wp:effectExtent l="0" t="0" r="8255" b="0"/>
                <wp:wrapNone/>
                <wp:docPr id="246863002" name="Text Box 1"/>
                <wp:cNvGraphicFramePr/>
                <a:graphic xmlns:a="http://schemas.openxmlformats.org/drawingml/2006/main">
                  <a:graphicData uri="http://schemas.microsoft.com/office/word/2010/wordprocessingShape">
                    <wps:wsp>
                      <wps:cNvSpPr txBox="1"/>
                      <wps:spPr>
                        <a:xfrm>
                          <a:off x="0" y="0"/>
                          <a:ext cx="3954145" cy="936625"/>
                        </a:xfrm>
                        <a:prstGeom prst="rect">
                          <a:avLst/>
                        </a:prstGeom>
                        <a:noFill/>
                        <a:ln w="6350">
                          <a:noFill/>
                        </a:ln>
                      </wps:spPr>
                      <wps:txbx>
                        <w:txbxContent>
                          <w:p w14:paraId="23921595" w14:textId="77777777" w:rsidR="008D121B" w:rsidRPr="008D121B" w:rsidRDefault="008D121B" w:rsidP="008D121B">
                            <w:pPr>
                              <w:spacing w:after="0" w:line="192" w:lineRule="auto"/>
                              <w:rPr>
                                <w:rFonts w:ascii="Calibri" w:hAnsi="Calibri" w:cs="Calibri"/>
                                <w:b/>
                                <w:bCs/>
                                <w:color w:val="FFFFFF" w:themeColor="background1"/>
                                <w:sz w:val="56"/>
                                <w:szCs w:val="56"/>
                                <w:lang w:val="en-US"/>
                              </w:rPr>
                            </w:pPr>
                            <w:r w:rsidRPr="008D121B">
                              <w:rPr>
                                <w:rFonts w:ascii="Calibri" w:hAnsi="Calibri" w:cs="Calibri"/>
                                <w:b/>
                                <w:bCs/>
                                <w:color w:val="FFFFFF" w:themeColor="background1"/>
                                <w:sz w:val="56"/>
                                <w:szCs w:val="56"/>
                                <w:lang w:val="en-US"/>
                              </w:rPr>
                              <w:t xml:space="preserve">Body Awareness </w:t>
                            </w:r>
                          </w:p>
                          <w:p w14:paraId="22C6C0A1" w14:textId="3652BC29" w:rsidR="008D121B" w:rsidRPr="00944701" w:rsidRDefault="008D121B" w:rsidP="008D121B">
                            <w:pPr>
                              <w:spacing w:after="0" w:line="192" w:lineRule="auto"/>
                              <w:rPr>
                                <w:rFonts w:ascii="Calibri" w:hAnsi="Calibri" w:cs="Calibri"/>
                                <w:b/>
                                <w:bCs/>
                                <w:color w:val="FFFFFF" w:themeColor="background1"/>
                                <w:sz w:val="56"/>
                                <w:szCs w:val="56"/>
                                <w:lang w:val="en-US"/>
                              </w:rPr>
                            </w:pPr>
                            <w:r w:rsidRPr="008D121B">
                              <w:rPr>
                                <w:rFonts w:ascii="Calibri" w:hAnsi="Calibri" w:cs="Calibri"/>
                                <w:b/>
                                <w:bCs/>
                                <w:color w:val="FFFFFF" w:themeColor="background1"/>
                                <w:sz w:val="56"/>
                                <w:szCs w:val="56"/>
                                <w:lang w:val="en-US"/>
                              </w:rPr>
                              <w:t>(proprioceptive)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4F07590F" id="_x0000_s1262" type="#_x0000_t202" style="position:absolute;margin-left:-21.9pt;margin-top:-29.55pt;width:311.35pt;height:73.75pt;z-index:2516585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" filled="f" stroked="f" strokeweight=".5pt">
                <v:textbox inset="0,0,0,0">
                  <w:txbxContent>
                    <w:p w14:paraId="23921595" w14:textId="77777777" w:rsidR="008D121B" w:rsidRPr="008D121B" w:rsidRDefault="008D121B" w:rsidP="008D121B">
                      <w:pPr>
                        <w:spacing w:after="0" w:line="192" w:lineRule="auto"/>
                        <w:rPr>
                          <w:rFonts w:ascii="Calibri" w:hAnsi="Calibri" w:cs="Calibri"/>
                          <w:b/>
                          <w:bCs/>
                          <w:color w:val="FFFFFF" w:themeColor="background1"/>
                          <w:sz w:val="56"/>
                          <w:szCs w:val="56"/>
                          <w:lang w:val="en-US"/>
                        </w:rPr>
                      </w:pPr>
                      <w:r w:rsidRPr="008D121B">
                        <w:rPr>
                          <w:rFonts w:ascii="Calibri" w:hAnsi="Calibri" w:cs="Calibri"/>
                          <w:b/>
                          <w:bCs/>
                          <w:color w:val="FFFFFF" w:themeColor="background1"/>
                          <w:sz w:val="56"/>
                          <w:szCs w:val="56"/>
                          <w:lang w:val="en-US"/>
                        </w:rPr>
                        <w:t xml:space="preserve">Body Awareness </w:t>
                      </w:r>
                    </w:p>
                    <w:p w14:paraId="22C6C0A1" w14:textId="3652BC29" w:rsidR="008D121B" w:rsidRPr="00944701" w:rsidRDefault="008D121B" w:rsidP="008D121B">
                      <w:pPr>
                        <w:spacing w:after="0" w:line="192" w:lineRule="auto"/>
                        <w:rPr>
                          <w:rFonts w:ascii="Calibri" w:hAnsi="Calibri" w:cs="Calibri"/>
                          <w:b/>
                          <w:bCs/>
                          <w:color w:val="FFFFFF" w:themeColor="background1"/>
                          <w:sz w:val="56"/>
                          <w:szCs w:val="56"/>
                          <w:lang w:val="en-US"/>
                        </w:rPr>
                      </w:pPr>
                      <w:r w:rsidRPr="008D121B">
                        <w:rPr>
                          <w:rFonts w:ascii="Calibri" w:hAnsi="Calibri" w:cs="Calibri"/>
                          <w:b/>
                          <w:bCs/>
                          <w:color w:val="FFFFFF" w:themeColor="background1"/>
                          <w:sz w:val="56"/>
                          <w:szCs w:val="56"/>
                          <w:lang w:val="en-US"/>
                        </w:rPr>
                        <w:t>(proprioceptive)</w:t>
                      </w:r>
                    </w:p>
                  </w:txbxContent>
                </v:textbox>
              </v:shape>
            </w:pict>
          </mc:Fallback>
        </mc:AlternateContent>
      </w:r>
    </w:p>
    <w:p w14:paraId="01DD834A" w14:textId="310A6895" w:rsidR="004B0580" w:rsidRDefault="00720A1D">
      <w:r>
        <w:rPr>
          <w:noProof/>
        </w:rPr>
        <mc:AlternateContent>
          <mc:Choice Requires="wps">
            <w:drawing>
              <wp:anchor distT="0" distB="0" distL="114300" distR="114300" simplePos="0" relativeHeight="251658528" behindDoc="1" locked="0" layoutInCell="1" allowOverlap="1" wp14:anchorId="2CCE799F" wp14:editId="4EEFADA5">
                <wp:simplePos x="0" y="0"/>
                <wp:positionH relativeFrom="margin">
                  <wp:posOffset>-328295</wp:posOffset>
                </wp:positionH>
                <wp:positionV relativeFrom="margin">
                  <wp:posOffset>5105400</wp:posOffset>
                </wp:positionV>
                <wp:extent cx="6597650" cy="1631315"/>
                <wp:effectExtent l="0" t="0" r="0" b="6985"/>
                <wp:wrapTight wrapText="bothSides">
                  <wp:wrapPolygon edited="0">
                    <wp:start x="0" y="0"/>
                    <wp:lineTo x="0" y="21440"/>
                    <wp:lineTo x="21517" y="21440"/>
                    <wp:lineTo x="21517" y="0"/>
                    <wp:lineTo x="0" y="0"/>
                  </wp:wrapPolygon>
                </wp:wrapTight>
                <wp:docPr id="159794664" name="Text Box 1"/>
                <wp:cNvGraphicFramePr/>
                <a:graphic xmlns:a="http://schemas.openxmlformats.org/drawingml/2006/main">
                  <a:graphicData uri="http://schemas.microsoft.com/office/word/2010/wordprocessingShape">
                    <wps:wsp>
                      <wps:cNvSpPr txBox="1"/>
                      <wps:spPr>
                        <a:xfrm>
                          <a:off x="0" y="0"/>
                          <a:ext cx="6597650" cy="1631315"/>
                        </a:xfrm>
                        <a:prstGeom prst="rect">
                          <a:avLst/>
                        </a:prstGeom>
                        <a:solidFill>
                          <a:srgbClr val="ECDFF5"/>
                        </a:solidFill>
                        <a:ln w="6350">
                          <a:noFill/>
                        </a:ln>
                      </wps:spPr>
                      <wps:txbx>
                        <w:txbxContent>
                          <w:p w14:paraId="237D2033" w14:textId="77777777" w:rsidR="004B0580" w:rsidRPr="006112F5" w:rsidRDefault="004B0580" w:rsidP="004B0580">
                            <w:pPr>
                              <w:spacing w:after="0"/>
                              <w:rPr>
                                <w:b/>
                                <w:bCs/>
                              </w:rPr>
                            </w:pPr>
                            <w:r w:rsidRPr="006112F5">
                              <w:rPr>
                                <w:b/>
                                <w:bCs/>
                              </w:rPr>
                              <w:t>Links to NQS and EYLF:</w:t>
                            </w:r>
                          </w:p>
                          <w:p w14:paraId="659276F6" w14:textId="77777777" w:rsidR="004B0580" w:rsidRPr="008E58C1" w:rsidRDefault="004B0580" w:rsidP="004B0580">
                            <w:pPr>
                              <w:tabs>
                                <w:tab w:val="left" w:pos="1057"/>
                              </w:tabs>
                              <w:spacing w:after="0"/>
                              <w:rPr>
                                <w:i/>
                                <w:iCs/>
                              </w:rPr>
                            </w:pPr>
                            <w:r w:rsidRPr="008E58C1">
                              <w:rPr>
                                <w:i/>
                                <w:iCs/>
                              </w:rPr>
                              <w:t>NQS – Quality Area 1: Educational program and practice</w:t>
                            </w:r>
                          </w:p>
                          <w:p w14:paraId="3EEAB3ED" w14:textId="77777777" w:rsidR="004B0580" w:rsidRDefault="004B0580" w:rsidP="004B0580">
                            <w:pPr>
                              <w:tabs>
                                <w:tab w:val="left" w:pos="1057"/>
                              </w:tabs>
                              <w:spacing w:after="0"/>
                            </w:pPr>
                            <w:r>
                              <w:t>Pushing heavy blocks supports physical learning that promotes body awareness and regulation.</w:t>
                            </w:r>
                          </w:p>
                          <w:p w14:paraId="2F4A5A77" w14:textId="77777777" w:rsidR="004B0580" w:rsidRDefault="004B0580" w:rsidP="004B0580">
                            <w:pPr>
                              <w:tabs>
                                <w:tab w:val="left" w:pos="1057"/>
                              </w:tabs>
                              <w:spacing w:after="0"/>
                            </w:pPr>
                          </w:p>
                          <w:p w14:paraId="4D056EE7" w14:textId="77777777" w:rsidR="004B0580" w:rsidRPr="008E58C1" w:rsidRDefault="004B0580" w:rsidP="004B0580">
                            <w:pPr>
                              <w:tabs>
                                <w:tab w:val="left" w:pos="1057"/>
                              </w:tabs>
                              <w:spacing w:after="0"/>
                              <w:rPr>
                                <w:i/>
                                <w:iCs/>
                              </w:rPr>
                            </w:pPr>
                            <w:r w:rsidRPr="008E58C1">
                              <w:rPr>
                                <w:i/>
                                <w:iCs/>
                              </w:rPr>
                              <w:t>EYLF – Outcome 3: Children have a strong sense of wellbeing</w:t>
                            </w:r>
                          </w:p>
                          <w:p w14:paraId="647C6BA8" w14:textId="77777777" w:rsidR="004B0580" w:rsidRDefault="004B0580" w:rsidP="004B0580">
                            <w:pPr>
                              <w:tabs>
                                <w:tab w:val="left" w:pos="1057"/>
                              </w:tabs>
                              <w:spacing w:after="0"/>
                            </w:pPr>
                            <w:r>
                              <w:t>This experience develops strength, coordination, and regulation through whole-body movement.</w:t>
                            </w:r>
                          </w:p>
                          <w:p w14:paraId="4C490404" w14:textId="77777777" w:rsidR="004B0580" w:rsidRPr="006112F5" w:rsidRDefault="004B0580" w:rsidP="004B0580"/>
                          <w:p w14:paraId="282BFA1A" w14:textId="77777777" w:rsidR="004B0580" w:rsidRPr="006112F5" w:rsidRDefault="004B0580" w:rsidP="004B0580"/>
                          <w:p w14:paraId="3A267975" w14:textId="77777777" w:rsidR="004B0580" w:rsidRPr="006112F5" w:rsidRDefault="004B0580" w:rsidP="004B0580">
                            <w:pPr>
                              <w:spacing w:after="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CE799F" id="_x0000_s1263" type="#_x0000_t202" style="position:absolute;margin-left:-25.85pt;margin-top:402pt;width:519.5pt;height:128.45pt;z-index:-25165795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" fillcolor="#ecdff5" stroked="f" strokeweight=".5pt">
                <v:textbox>
                  <w:txbxContent>
                    <w:p w14:paraId="237D2033" w14:textId="77777777" w:rsidR="004B0580" w:rsidRPr="006112F5" w:rsidRDefault="004B0580" w:rsidP="004B0580">
                      <w:pPr>
                        <w:spacing w:after="0"/>
                        <w:rPr>
                          <w:b/>
                          <w:bCs/>
                        </w:rPr>
                      </w:pPr>
                      <w:r w:rsidRPr="006112F5">
                        <w:rPr>
                          <w:b/>
                          <w:bCs/>
                        </w:rPr>
                        <w:t>Links to NQS and EYLF:</w:t>
                      </w:r>
                    </w:p>
                    <w:p w14:paraId="659276F6" w14:textId="77777777" w:rsidR="004B0580" w:rsidRPr="008E58C1" w:rsidRDefault="004B0580" w:rsidP="004B0580">
                      <w:pPr>
                        <w:tabs>
                          <w:tab w:val="left" w:pos="1057"/>
                        </w:tabs>
                        <w:spacing w:after="0"/>
                        <w:rPr>
                          <w:i/>
                          <w:iCs/>
                        </w:rPr>
                      </w:pPr>
                      <w:r w:rsidRPr="008E58C1">
                        <w:rPr>
                          <w:i/>
                          <w:iCs/>
                        </w:rPr>
                        <w:t>NQS – Quality Area 1: Educational program and practice</w:t>
                      </w:r>
                    </w:p>
                    <w:p w14:paraId="3EEAB3ED" w14:textId="77777777" w:rsidR="004B0580" w:rsidRDefault="004B0580" w:rsidP="004B0580">
                      <w:pPr>
                        <w:tabs>
                          <w:tab w:val="left" w:pos="1057"/>
                        </w:tabs>
                        <w:spacing w:after="0"/>
                      </w:pPr>
                      <w:r>
                        <w:t>Pushing heavy blocks supports physical learning that promotes body awareness and regulation.</w:t>
                      </w:r>
                    </w:p>
                    <w:p w14:paraId="2F4A5A77" w14:textId="77777777" w:rsidR="004B0580" w:rsidRDefault="004B0580" w:rsidP="004B0580">
                      <w:pPr>
                        <w:tabs>
                          <w:tab w:val="left" w:pos="1057"/>
                        </w:tabs>
                        <w:spacing w:after="0"/>
                      </w:pPr>
                    </w:p>
                    <w:p w14:paraId="4D056EE7" w14:textId="77777777" w:rsidR="004B0580" w:rsidRPr="008E58C1" w:rsidRDefault="004B0580" w:rsidP="004B0580">
                      <w:pPr>
                        <w:tabs>
                          <w:tab w:val="left" w:pos="1057"/>
                        </w:tabs>
                        <w:spacing w:after="0"/>
                        <w:rPr>
                          <w:i/>
                          <w:iCs/>
                        </w:rPr>
                      </w:pPr>
                      <w:r w:rsidRPr="008E58C1">
                        <w:rPr>
                          <w:i/>
                          <w:iCs/>
                        </w:rPr>
                        <w:t>EYLF – Outcome 3: Children have a strong sense of wellbeing</w:t>
                      </w:r>
                    </w:p>
                    <w:p w14:paraId="647C6BA8" w14:textId="77777777" w:rsidR="004B0580" w:rsidRDefault="004B0580" w:rsidP="004B0580">
                      <w:pPr>
                        <w:tabs>
                          <w:tab w:val="left" w:pos="1057"/>
                        </w:tabs>
                        <w:spacing w:after="0"/>
                      </w:pPr>
                      <w:r>
                        <w:t>This experience develops strength, coordination, and regulation through whole-body movement.</w:t>
                      </w:r>
                    </w:p>
                    <w:p w14:paraId="4C490404" w14:textId="77777777" w:rsidR="004B0580" w:rsidRPr="006112F5" w:rsidRDefault="004B0580" w:rsidP="004B0580"/>
                    <w:p w14:paraId="282BFA1A" w14:textId="77777777" w:rsidR="004B0580" w:rsidRPr="006112F5" w:rsidRDefault="004B0580" w:rsidP="004B0580"/>
                    <w:p w14:paraId="3A267975" w14:textId="77777777" w:rsidR="004B0580" w:rsidRPr="006112F5" w:rsidRDefault="004B0580" w:rsidP="004B0580">
                      <w:pPr>
                        <w:spacing w:after="0"/>
                      </w:pPr>
                    </w:p>
                  </w:txbxContent>
                </v:textbox>
                <w10:wrap type="tight" anchorx="margin" anchory="margin"/>
              </v:shape>
            </w:pict>
          </mc:Fallback>
        </mc:AlternateContent>
      </w:r>
      <w:r w:rsidR="00BD1E62">
        <w:rPr>
          <w:noProof/>
        </w:rPr>
        <mc:AlternateContent>
          <mc:Choice Requires="wps">
            <w:drawing>
              <wp:anchor distT="0" distB="0" distL="114300" distR="114300" simplePos="0" relativeHeight="251658310" behindDoc="0" locked="0" layoutInCell="1" allowOverlap="1" wp14:anchorId="2C3EE93D" wp14:editId="243120DB">
                <wp:simplePos x="0" y="0"/>
                <wp:positionH relativeFrom="column">
                  <wp:posOffset>-349250</wp:posOffset>
                </wp:positionH>
                <wp:positionV relativeFrom="paragraph">
                  <wp:posOffset>559435</wp:posOffset>
                </wp:positionV>
                <wp:extent cx="3798277" cy="4566920"/>
                <wp:effectExtent l="0" t="0" r="0" b="5080"/>
                <wp:wrapNone/>
                <wp:docPr id="696765888" name="Text Box 53"/>
                <wp:cNvGraphicFramePr/>
                <a:graphic xmlns:a="http://schemas.openxmlformats.org/drawingml/2006/main">
                  <a:graphicData uri="http://schemas.microsoft.com/office/word/2010/wordprocessingShape">
                    <wps:wsp>
                      <wps:cNvSpPr txBox="1"/>
                      <wps:spPr>
                        <a:xfrm>
                          <a:off x="0" y="0"/>
                          <a:ext cx="3798277" cy="4566920"/>
                        </a:xfrm>
                        <a:prstGeom prst="rect">
                          <a:avLst/>
                        </a:prstGeom>
                        <a:noFill/>
                        <a:ln w="6350">
                          <a:noFill/>
                        </a:ln>
                      </wps:spPr>
                      <wps:txbx>
                        <w:txbxContent>
                          <w:p w14:paraId="64E7F562" w14:textId="77777777" w:rsidR="00952223" w:rsidRPr="00D46BD2" w:rsidRDefault="00952223" w:rsidP="00952223">
                            <w:pPr>
                              <w:tabs>
                                <w:tab w:val="left" w:pos="1057"/>
                              </w:tabs>
                              <w:spacing w:after="0"/>
                              <w:rPr>
                                <w:sz w:val="56"/>
                                <w:szCs w:val="56"/>
                              </w:rPr>
                            </w:pPr>
                            <w:r w:rsidRPr="00D46BD2">
                              <w:rPr>
                                <w:sz w:val="56"/>
                                <w:szCs w:val="56"/>
                              </w:rPr>
                              <w:t>Pushing heavy blocks</w:t>
                            </w:r>
                          </w:p>
                          <w:p w14:paraId="31BD8E1D" w14:textId="77777777" w:rsidR="00952223" w:rsidRDefault="00952223" w:rsidP="00952223">
                            <w:pPr>
                              <w:tabs>
                                <w:tab w:val="left" w:pos="1057"/>
                              </w:tabs>
                              <w:spacing w:after="0"/>
                              <w:rPr>
                                <w:b/>
                                <w:bCs/>
                              </w:rPr>
                            </w:pPr>
                            <w:r>
                              <w:rPr>
                                <w:b/>
                                <w:bCs/>
                              </w:rPr>
                              <w:t>Resources:</w:t>
                            </w:r>
                          </w:p>
                          <w:p w14:paraId="5001BC63" w14:textId="77777777" w:rsidR="00952223" w:rsidRDefault="00952223" w:rsidP="00952223">
                            <w:pPr>
                              <w:tabs>
                                <w:tab w:val="left" w:pos="1057"/>
                              </w:tabs>
                              <w:spacing w:after="0"/>
                            </w:pPr>
                            <w:r>
                              <w:t>Large foam or wooden blocks</w:t>
                            </w:r>
                          </w:p>
                          <w:p w14:paraId="6DA4F13D" w14:textId="77777777" w:rsidR="00952223" w:rsidRDefault="00952223" w:rsidP="00952223">
                            <w:pPr>
                              <w:tabs>
                                <w:tab w:val="left" w:pos="1057"/>
                              </w:tabs>
                              <w:spacing w:after="0"/>
                            </w:pPr>
                            <w:r>
                              <w:t>Boxes filled with safe, heavy items (blankets, soft toys, sandbags)</w:t>
                            </w:r>
                          </w:p>
                          <w:p w14:paraId="6BC791BE" w14:textId="77777777" w:rsidR="00952223" w:rsidRDefault="00952223" w:rsidP="00952223">
                            <w:pPr>
                              <w:tabs>
                                <w:tab w:val="left" w:pos="1057"/>
                              </w:tabs>
                              <w:spacing w:after="0"/>
                            </w:pPr>
                            <w:r>
                              <w:t>Clear floor space indoors or outdoors</w:t>
                            </w:r>
                          </w:p>
                          <w:p w14:paraId="1EF86AC2" w14:textId="77777777" w:rsidR="008D121B" w:rsidRDefault="008D121B" w:rsidP="00952223">
                            <w:pPr>
                              <w:tabs>
                                <w:tab w:val="left" w:pos="1057"/>
                              </w:tabs>
                              <w:spacing w:after="0"/>
                            </w:pPr>
                          </w:p>
                          <w:p w14:paraId="622F051B" w14:textId="77777777" w:rsidR="00952223" w:rsidRDefault="00952223" w:rsidP="00952223">
                            <w:pPr>
                              <w:tabs>
                                <w:tab w:val="left" w:pos="1057"/>
                              </w:tabs>
                              <w:spacing w:after="0"/>
                              <w:rPr>
                                <w:b/>
                                <w:bCs/>
                              </w:rPr>
                            </w:pPr>
                            <w:r>
                              <w:rPr>
                                <w:b/>
                                <w:bCs/>
                              </w:rPr>
                              <w:t>Instructions:</w:t>
                            </w:r>
                          </w:p>
                          <w:p w14:paraId="40E3C9FB" w14:textId="77777777" w:rsidR="00952223" w:rsidRDefault="00952223" w:rsidP="00952223">
                            <w:pPr>
                              <w:tabs>
                                <w:tab w:val="left" w:pos="1057"/>
                              </w:tabs>
                              <w:spacing w:after="0"/>
                            </w:pPr>
                            <w:r>
                              <w:t>Set up the blocks or boxes on one end of an environment or mat.</w:t>
                            </w:r>
                          </w:p>
                          <w:p w14:paraId="7DC86E9B" w14:textId="77777777" w:rsidR="00952223" w:rsidRDefault="00952223" w:rsidP="00952223">
                            <w:pPr>
                              <w:tabs>
                                <w:tab w:val="left" w:pos="1057"/>
                              </w:tabs>
                              <w:spacing w:after="0"/>
                            </w:pPr>
                            <w:r>
                              <w:t>Gather the children around and demonstrate how to push the blocks and the boxes.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3EE93D" id="Text Box 53" o:spid="_x0000_s1264" type="#_x0000_t202" style="position:absolute;margin-left:-27.5pt;margin-top:44.05pt;width:299.1pt;height:359.6pt;z-index:2516583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" filled="f" stroked="f" strokeweight=".5pt">
                <v:textbox>
                  <w:txbxContent>
                    <w:p w14:paraId="64E7F562" w14:textId="77777777" w:rsidR="00952223" w:rsidRPr="00D46BD2" w:rsidRDefault="00952223" w:rsidP="00952223">
                      <w:pPr>
                        <w:tabs>
                          <w:tab w:val="left" w:pos="1057"/>
                        </w:tabs>
                        <w:spacing w:after="0"/>
                        <w:rPr>
                          <w:sz w:val="56"/>
                          <w:szCs w:val="56"/>
                        </w:rPr>
                      </w:pPr>
                      <w:r w:rsidRPr="00D46BD2">
                        <w:rPr>
                          <w:sz w:val="56"/>
                          <w:szCs w:val="56"/>
                        </w:rPr>
                        <w:t>Pushing heavy blocks</w:t>
                      </w:r>
                    </w:p>
                    <w:p w14:paraId="31BD8E1D" w14:textId="77777777" w:rsidR="00952223" w:rsidRDefault="00952223" w:rsidP="00952223">
                      <w:pPr>
                        <w:tabs>
                          <w:tab w:val="left" w:pos="1057"/>
                        </w:tabs>
                        <w:spacing w:after="0"/>
                        <w:rPr>
                          <w:b/>
                          <w:bCs/>
                        </w:rPr>
                      </w:pPr>
                      <w:r>
                        <w:rPr>
                          <w:b/>
                          <w:bCs/>
                        </w:rPr>
                        <w:t>Resources:</w:t>
                      </w:r>
                    </w:p>
                    <w:p w14:paraId="5001BC63" w14:textId="77777777" w:rsidR="00952223" w:rsidRDefault="00952223" w:rsidP="00952223">
                      <w:pPr>
                        <w:tabs>
                          <w:tab w:val="left" w:pos="1057"/>
                        </w:tabs>
                        <w:spacing w:after="0"/>
                      </w:pPr>
                      <w:r>
                        <w:t>Large foam or wooden blocks</w:t>
                      </w:r>
                    </w:p>
                    <w:p w14:paraId="6DA4F13D" w14:textId="77777777" w:rsidR="00952223" w:rsidRDefault="00952223" w:rsidP="00952223">
                      <w:pPr>
                        <w:tabs>
                          <w:tab w:val="left" w:pos="1057"/>
                        </w:tabs>
                        <w:spacing w:after="0"/>
                      </w:pPr>
                      <w:r>
                        <w:t>Boxes filled with safe, heavy items (blankets, soft toys, sandbags)</w:t>
                      </w:r>
                    </w:p>
                    <w:p w14:paraId="6BC791BE" w14:textId="77777777" w:rsidR="00952223" w:rsidRDefault="00952223" w:rsidP="00952223">
                      <w:pPr>
                        <w:tabs>
                          <w:tab w:val="left" w:pos="1057"/>
                        </w:tabs>
                        <w:spacing w:after="0"/>
                      </w:pPr>
                      <w:r>
                        <w:t>Clear floor space indoors or outdoors</w:t>
                      </w:r>
                    </w:p>
                    <w:p w14:paraId="1EF86AC2" w14:textId="77777777" w:rsidR="008D121B" w:rsidRDefault="008D121B" w:rsidP="00952223">
                      <w:pPr>
                        <w:tabs>
                          <w:tab w:val="left" w:pos="1057"/>
                        </w:tabs>
                        <w:spacing w:after="0"/>
                      </w:pPr>
                    </w:p>
                    <w:p w14:paraId="622F051B" w14:textId="77777777" w:rsidR="00952223" w:rsidRDefault="00952223" w:rsidP="00952223">
                      <w:pPr>
                        <w:tabs>
                          <w:tab w:val="left" w:pos="1057"/>
                        </w:tabs>
                        <w:spacing w:after="0"/>
                        <w:rPr>
                          <w:b/>
                          <w:bCs/>
                        </w:rPr>
                      </w:pPr>
                      <w:r>
                        <w:rPr>
                          <w:b/>
                          <w:bCs/>
                        </w:rPr>
                        <w:t>Instructions:</w:t>
                      </w:r>
                    </w:p>
                    <w:p w14:paraId="40E3C9FB" w14:textId="77777777" w:rsidR="00952223" w:rsidRDefault="00952223" w:rsidP="00952223">
                      <w:pPr>
                        <w:tabs>
                          <w:tab w:val="left" w:pos="1057"/>
                        </w:tabs>
                        <w:spacing w:after="0"/>
                      </w:pPr>
                      <w:r>
                        <w:t>Set up the blocks or boxes on one end of an environment or mat.</w:t>
                      </w:r>
                    </w:p>
                    <w:p w14:paraId="7DC86E9B" w14:textId="77777777" w:rsidR="00952223" w:rsidRDefault="00952223" w:rsidP="00952223">
                      <w:pPr>
                        <w:tabs>
                          <w:tab w:val="left" w:pos="1057"/>
                        </w:tabs>
                        <w:spacing w:after="0"/>
                      </w:pPr>
                      <w:r>
                        <w:t>Gather the children around and demonstrate how to push the blocks and the boxes.</w:t>
                      </w:r>
                    </w:p>
                  </w:txbxContent>
                </v:textbox>
              </v:shape>
            </w:pict>
          </mc:Fallback>
        </mc:AlternateContent>
      </w:r>
      <w:r w:rsidR="004B0580">
        <w:rPr>
          <w:noProof/>
        </w:rPr>
        <w:drawing>
          <wp:anchor distT="0" distB="0" distL="114300" distR="114300" simplePos="0" relativeHeight="251658527" behindDoc="1" locked="0" layoutInCell="1" allowOverlap="1" wp14:anchorId="7CC609B4" wp14:editId="42F1F6D1">
            <wp:simplePos x="0" y="0"/>
            <wp:positionH relativeFrom="margin">
              <wp:posOffset>3446145</wp:posOffset>
            </wp:positionH>
            <wp:positionV relativeFrom="page">
              <wp:posOffset>1786255</wp:posOffset>
            </wp:positionV>
            <wp:extent cx="2901950" cy="2882900"/>
            <wp:effectExtent l="0" t="0" r="0" b="0"/>
            <wp:wrapTight wrapText="bothSides">
              <wp:wrapPolygon edited="0">
                <wp:start x="0" y="0"/>
                <wp:lineTo x="0" y="21410"/>
                <wp:lineTo x="21411" y="21410"/>
                <wp:lineTo x="21411" y="0"/>
                <wp:lineTo x="0" y="0"/>
              </wp:wrapPolygon>
            </wp:wrapTight>
            <wp:docPr id="1032100122"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100122" name="Picture 267"/>
                    <pic:cNvPicPr/>
                  </pic:nvPicPr>
                  <pic:blipFill>
                    <a:blip r:embed="rId66" cstate="print">
                      <a:extLst>
                        <a:ext uri="{28A0092B-C50C-407E-A947-70E740481C1C}">
                          <a14:useLocalDpi xmlns:a14="http://schemas.microsoft.com/office/drawing/2010/main" val="0"/>
                        </a:ext>
                      </a:extLst>
                    </a:blip>
                    <a:srcRect t="328" b="328"/>
                    <a:stretch>
                      <a:fillRect/>
                    </a:stretch>
                  </pic:blipFill>
                  <pic:spPr bwMode="auto">
                    <a:xfrm>
                      <a:off x="0" y="0"/>
                      <a:ext cx="2901950" cy="2882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D121B">
        <w:rPr>
          <w:noProof/>
        </w:rPr>
        <mc:AlternateContent>
          <mc:Choice Requires="wps">
            <w:drawing>
              <wp:anchor distT="0" distB="0" distL="114300" distR="114300" simplePos="0" relativeHeight="251658526" behindDoc="0" locked="0" layoutInCell="1" allowOverlap="1" wp14:anchorId="34B00669" wp14:editId="61FD0692">
                <wp:simplePos x="0" y="0"/>
                <wp:positionH relativeFrom="page">
                  <wp:posOffset>4289719</wp:posOffset>
                </wp:positionH>
                <wp:positionV relativeFrom="paragraph">
                  <wp:posOffset>3622381</wp:posOffset>
                </wp:positionV>
                <wp:extent cx="3038475" cy="1814195"/>
                <wp:effectExtent l="0" t="0" r="0" b="0"/>
                <wp:wrapNone/>
                <wp:docPr id="609209383" name="Text Box 1"/>
                <wp:cNvGraphicFramePr/>
                <a:graphic xmlns:a="http://schemas.openxmlformats.org/drawingml/2006/main">
                  <a:graphicData uri="http://schemas.microsoft.com/office/word/2010/wordprocessingShape">
                    <wps:wsp>
                      <wps:cNvSpPr txBox="1"/>
                      <wps:spPr>
                        <a:xfrm>
                          <a:off x="0" y="0"/>
                          <a:ext cx="3038475" cy="1814195"/>
                        </a:xfrm>
                        <a:prstGeom prst="rect">
                          <a:avLst/>
                        </a:prstGeom>
                        <a:noFill/>
                        <a:ln w="6350">
                          <a:noFill/>
                        </a:ln>
                      </wps:spPr>
                      <wps:txbx>
                        <w:txbxContent>
                          <w:p w14:paraId="0E3AF885" w14:textId="77777777" w:rsidR="008D121B" w:rsidRPr="008C5F73" w:rsidRDefault="008D121B" w:rsidP="008D121B">
                            <w:pPr>
                              <w:spacing w:after="0"/>
                              <w:rPr>
                                <w:b/>
                                <w:bCs/>
                                <w:color w:val="7030A0"/>
                              </w:rPr>
                            </w:pPr>
                            <w:r w:rsidRPr="008C5F73">
                              <w:rPr>
                                <w:b/>
                                <w:bCs/>
                                <w:color w:val="7030A0"/>
                              </w:rPr>
                              <w:t xml:space="preserve">Notes: </w:t>
                            </w:r>
                          </w:p>
                          <w:p w14:paraId="075CC064" w14:textId="2A700113" w:rsidR="008D121B" w:rsidRPr="008C5F73" w:rsidRDefault="004B0580" w:rsidP="004B0580">
                            <w:pPr>
                              <w:spacing w:after="0"/>
                              <w:rPr>
                                <w:color w:val="7030A0"/>
                              </w:rPr>
                            </w:pPr>
                            <w:r w:rsidRPr="004B0580">
                              <w:rPr>
                                <w:color w:val="7030A0"/>
                              </w:rPr>
                              <w:t>To further extend on this experience, add in obstacles to encourage the children to change directions and go around them.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B00669" id="_x0000_s1265" type="#_x0000_t202" style="position:absolute;margin-left:337.75pt;margin-top:285.25pt;width:239.25pt;height:142.85pt;z-index:25165852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" filled="f" stroked="f" strokeweight=".5pt">
                <v:textbox>
                  <w:txbxContent>
                    <w:p w14:paraId="0E3AF885" w14:textId="77777777" w:rsidR="008D121B" w:rsidRPr="008C5F73" w:rsidRDefault="008D121B" w:rsidP="008D121B">
                      <w:pPr>
                        <w:spacing w:after="0"/>
                        <w:rPr>
                          <w:b/>
                          <w:bCs/>
                          <w:color w:val="7030A0"/>
                        </w:rPr>
                      </w:pPr>
                      <w:r w:rsidRPr="008C5F73">
                        <w:rPr>
                          <w:b/>
                          <w:bCs/>
                          <w:color w:val="7030A0"/>
                        </w:rPr>
                        <w:t xml:space="preserve">Notes: </w:t>
                      </w:r>
                    </w:p>
                    <w:p w14:paraId="075CC064" w14:textId="2A700113" w:rsidR="008D121B" w:rsidRPr="008C5F73" w:rsidRDefault="004B0580" w:rsidP="004B0580">
                      <w:pPr>
                        <w:spacing w:after="0"/>
                        <w:rPr>
                          <w:color w:val="7030A0"/>
                        </w:rPr>
                      </w:pPr>
                      <w:r w:rsidRPr="004B0580">
                        <w:rPr>
                          <w:color w:val="7030A0"/>
                        </w:rPr>
                        <w:t>To further extend on this experience, add in obstacles to encourage the children to change directions and go around them.</w:t>
                      </w:r>
                    </w:p>
                  </w:txbxContent>
                </v:textbox>
                <w10:wrap anchorx="page"/>
              </v:shape>
            </w:pict>
          </mc:Fallback>
        </mc:AlternateContent>
      </w:r>
      <w:r w:rsidR="008D121B">
        <w:rPr>
          <w:noProof/>
        </w:rPr>
        <mc:AlternateContent>
          <mc:Choice Requires="wps">
            <w:drawing>
              <wp:anchor distT="0" distB="0" distL="114300" distR="114300" simplePos="0" relativeHeight="251658525" behindDoc="0" locked="0" layoutInCell="1" allowOverlap="1" wp14:anchorId="790F47EC" wp14:editId="2B721446">
                <wp:simplePos x="0" y="0"/>
                <wp:positionH relativeFrom="margin">
                  <wp:posOffset>-365760</wp:posOffset>
                </wp:positionH>
                <wp:positionV relativeFrom="paragraph">
                  <wp:posOffset>3587262</wp:posOffset>
                </wp:positionV>
                <wp:extent cx="3376246" cy="1744394"/>
                <wp:effectExtent l="0" t="0" r="0" b="0"/>
                <wp:wrapNone/>
                <wp:docPr id="1052113256" name="Text Box 48"/>
                <wp:cNvGraphicFramePr/>
                <a:graphic xmlns:a="http://schemas.openxmlformats.org/drawingml/2006/main">
                  <a:graphicData uri="http://schemas.microsoft.com/office/word/2010/wordprocessingShape">
                    <wps:wsp>
                      <wps:cNvSpPr txBox="1"/>
                      <wps:spPr>
                        <a:xfrm>
                          <a:off x="0" y="0"/>
                          <a:ext cx="3376246" cy="1744394"/>
                        </a:xfrm>
                        <a:prstGeom prst="rect">
                          <a:avLst/>
                        </a:prstGeom>
                        <a:noFill/>
                        <a:ln w="6350">
                          <a:noFill/>
                        </a:ln>
                      </wps:spPr>
                      <wps:txbx>
                        <w:txbxContent>
                          <w:p w14:paraId="20C3124E" w14:textId="77777777" w:rsidR="008D121B" w:rsidRPr="00AF4E61" w:rsidRDefault="008D121B" w:rsidP="008D121B">
                            <w:pPr>
                              <w:tabs>
                                <w:tab w:val="left" w:pos="1057"/>
                              </w:tabs>
                              <w:spacing w:after="0"/>
                              <w:rPr>
                                <w:b/>
                                <w:bCs/>
                                <w:color w:val="FF0000"/>
                              </w:rPr>
                            </w:pPr>
                            <w:r w:rsidRPr="00AF4E61">
                              <w:rPr>
                                <w:b/>
                                <w:bCs/>
                                <w:color w:val="FF0000"/>
                              </w:rPr>
                              <w:t>Safety Note:</w:t>
                            </w:r>
                          </w:p>
                          <w:p w14:paraId="759623C3" w14:textId="77777777" w:rsidR="008D121B" w:rsidRPr="001A6E8A" w:rsidRDefault="008D121B" w:rsidP="008D121B">
                            <w:pPr>
                              <w:tabs>
                                <w:tab w:val="left" w:pos="1057"/>
                              </w:tabs>
                              <w:spacing w:after="0"/>
                            </w:pPr>
                            <w:r>
                              <w:t>Ensure the blocks and boxes are heavy enough to provide resistance but not too heavy for the children to move them.</w:t>
                            </w:r>
                          </w:p>
                          <w:p w14:paraId="4203FE7F" w14:textId="77777777" w:rsidR="008D121B" w:rsidRPr="002B2D4F" w:rsidRDefault="008D121B" w:rsidP="008D12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0F47EC" id="_x0000_s1266" type="#_x0000_t202" style="position:absolute;margin-left:-28.8pt;margin-top:282.45pt;width:265.85pt;height:137.35pt;z-index:25165852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" filled="f" stroked="f" strokeweight=".5pt">
                <v:textbox>
                  <w:txbxContent>
                    <w:p w14:paraId="20C3124E" w14:textId="77777777" w:rsidR="008D121B" w:rsidRPr="00AF4E61" w:rsidRDefault="008D121B" w:rsidP="008D121B">
                      <w:pPr>
                        <w:tabs>
                          <w:tab w:val="left" w:pos="1057"/>
                        </w:tabs>
                        <w:spacing w:after="0"/>
                        <w:rPr>
                          <w:b/>
                          <w:bCs/>
                          <w:color w:val="FF0000"/>
                        </w:rPr>
                      </w:pPr>
                      <w:r w:rsidRPr="00AF4E61">
                        <w:rPr>
                          <w:b/>
                          <w:bCs/>
                          <w:color w:val="FF0000"/>
                        </w:rPr>
                        <w:t>Safety Note:</w:t>
                      </w:r>
                    </w:p>
                    <w:p w14:paraId="759623C3" w14:textId="77777777" w:rsidR="008D121B" w:rsidRPr="001A6E8A" w:rsidRDefault="008D121B" w:rsidP="008D121B">
                      <w:pPr>
                        <w:tabs>
                          <w:tab w:val="left" w:pos="1057"/>
                        </w:tabs>
                        <w:spacing w:after="0"/>
                      </w:pPr>
                      <w:r>
                        <w:t>Ensure the blocks and boxes are heavy enough to provide resistance but not too heavy for the children to move them.</w:t>
                      </w:r>
                    </w:p>
                    <w:p w14:paraId="4203FE7F" w14:textId="77777777" w:rsidR="008D121B" w:rsidRPr="002B2D4F" w:rsidRDefault="008D121B" w:rsidP="008D121B"/>
                  </w:txbxContent>
                </v:textbox>
                <w10:wrap anchorx="margin"/>
              </v:shape>
            </w:pict>
          </mc:Fallback>
        </mc:AlternateContent>
      </w:r>
      <w:r w:rsidR="00700E78">
        <w:br w:type="page"/>
      </w:r>
      <w:r>
        <w:rPr>
          <w:noProof/>
        </w:rPr>
        <w:lastRenderedPageBreak/>
        <mc:AlternateContent>
          <mc:Choice Requires="wps">
            <w:drawing>
              <wp:anchor distT="0" distB="0" distL="114300" distR="114300" simplePos="0" relativeHeight="251658530" behindDoc="0" locked="0" layoutInCell="1" allowOverlap="1" wp14:anchorId="7A1972A3" wp14:editId="02B2453B">
                <wp:simplePos x="0" y="0"/>
                <wp:positionH relativeFrom="column">
                  <wp:posOffset>-323850</wp:posOffset>
                </wp:positionH>
                <wp:positionV relativeFrom="paragraph">
                  <wp:posOffset>692150</wp:posOffset>
                </wp:positionV>
                <wp:extent cx="3530600" cy="3784600"/>
                <wp:effectExtent l="0" t="0" r="0" b="6350"/>
                <wp:wrapNone/>
                <wp:docPr id="1157751081" name="Text Box 54"/>
                <wp:cNvGraphicFramePr/>
                <a:graphic xmlns:a="http://schemas.openxmlformats.org/drawingml/2006/main">
                  <a:graphicData uri="http://schemas.microsoft.com/office/word/2010/wordprocessingShape">
                    <wps:wsp>
                      <wps:cNvSpPr txBox="1"/>
                      <wps:spPr>
                        <a:xfrm>
                          <a:off x="0" y="0"/>
                          <a:ext cx="3530600" cy="3784600"/>
                        </a:xfrm>
                        <a:prstGeom prst="rect">
                          <a:avLst/>
                        </a:prstGeom>
                        <a:noFill/>
                        <a:ln w="6350">
                          <a:noFill/>
                        </a:ln>
                      </wps:spPr>
                      <wps:txbx>
                        <w:txbxContent>
                          <w:p w14:paraId="5715968F" w14:textId="77777777" w:rsidR="009A4E73" w:rsidRDefault="009A4E73" w:rsidP="004B0580">
                            <w:pPr>
                              <w:tabs>
                                <w:tab w:val="left" w:pos="1057"/>
                              </w:tabs>
                              <w:spacing w:after="0"/>
                              <w:rPr>
                                <w:sz w:val="56"/>
                                <w:szCs w:val="56"/>
                              </w:rPr>
                            </w:pPr>
                          </w:p>
                          <w:p w14:paraId="4FA7638E" w14:textId="1F7B4512" w:rsidR="004B0580" w:rsidRPr="00522FF6" w:rsidRDefault="004B0580" w:rsidP="004B0580">
                            <w:pPr>
                              <w:tabs>
                                <w:tab w:val="left" w:pos="1057"/>
                              </w:tabs>
                              <w:spacing w:after="0"/>
                              <w:rPr>
                                <w:sz w:val="56"/>
                                <w:szCs w:val="56"/>
                              </w:rPr>
                            </w:pPr>
                            <w:r w:rsidRPr="00522FF6">
                              <w:rPr>
                                <w:sz w:val="56"/>
                                <w:szCs w:val="56"/>
                              </w:rPr>
                              <w:t>Tug of war</w:t>
                            </w:r>
                          </w:p>
                          <w:p w14:paraId="63A3204A" w14:textId="77777777" w:rsidR="004B0580" w:rsidRPr="005E07F0" w:rsidRDefault="004B0580" w:rsidP="004B0580">
                            <w:pPr>
                              <w:tabs>
                                <w:tab w:val="left" w:pos="1057"/>
                              </w:tabs>
                              <w:spacing w:after="0"/>
                              <w:rPr>
                                <w:b/>
                                <w:bCs/>
                              </w:rPr>
                            </w:pPr>
                            <w:r>
                              <w:rPr>
                                <w:b/>
                                <w:bCs/>
                              </w:rPr>
                              <w:t>Resources:</w:t>
                            </w:r>
                          </w:p>
                          <w:p w14:paraId="041AB1B2" w14:textId="77777777" w:rsidR="004B0580" w:rsidRDefault="004B0580" w:rsidP="004B0580">
                            <w:pPr>
                              <w:tabs>
                                <w:tab w:val="left" w:pos="1057"/>
                              </w:tabs>
                              <w:spacing w:after="0"/>
                            </w:pPr>
                            <w:r>
                              <w:t>A strong thick rope</w:t>
                            </w:r>
                          </w:p>
                          <w:p w14:paraId="0F1FA1FB" w14:textId="77777777" w:rsidR="004B0580" w:rsidRDefault="004B0580" w:rsidP="004B0580">
                            <w:pPr>
                              <w:tabs>
                                <w:tab w:val="left" w:pos="1057"/>
                              </w:tabs>
                              <w:spacing w:after="0"/>
                            </w:pPr>
                            <w:r>
                              <w:t>Soft mats or grass area</w:t>
                            </w:r>
                          </w:p>
                          <w:p w14:paraId="4B95C305" w14:textId="77777777" w:rsidR="004B0580" w:rsidRDefault="004B0580" w:rsidP="004B0580">
                            <w:pPr>
                              <w:tabs>
                                <w:tab w:val="left" w:pos="1057"/>
                              </w:tabs>
                              <w:spacing w:after="0"/>
                            </w:pPr>
                            <w:r>
                              <w:t>Cones</w:t>
                            </w:r>
                          </w:p>
                          <w:p w14:paraId="30BE08DE" w14:textId="77777777" w:rsidR="004B0580" w:rsidRDefault="004B0580" w:rsidP="004B0580">
                            <w:pPr>
                              <w:tabs>
                                <w:tab w:val="left" w:pos="1057"/>
                              </w:tabs>
                              <w:spacing w:after="0"/>
                            </w:pPr>
                          </w:p>
                          <w:p w14:paraId="4B67706E" w14:textId="77777777" w:rsidR="004B0580" w:rsidRDefault="004B0580" w:rsidP="004B0580">
                            <w:pPr>
                              <w:tabs>
                                <w:tab w:val="left" w:pos="1057"/>
                              </w:tabs>
                              <w:spacing w:after="0"/>
                              <w:rPr>
                                <w:b/>
                                <w:bCs/>
                              </w:rPr>
                            </w:pPr>
                            <w:r>
                              <w:rPr>
                                <w:b/>
                                <w:bCs/>
                              </w:rPr>
                              <w:t>Instructions:</w:t>
                            </w:r>
                          </w:p>
                          <w:p w14:paraId="5A510F17" w14:textId="77777777" w:rsidR="004B0580" w:rsidRDefault="004B0580" w:rsidP="004B0580">
                            <w:pPr>
                              <w:tabs>
                                <w:tab w:val="left" w:pos="1057"/>
                              </w:tabs>
                              <w:spacing w:after="0"/>
                            </w:pPr>
                            <w:r>
                              <w:t>Divide the children into two groups.</w:t>
                            </w:r>
                          </w:p>
                          <w:p w14:paraId="72BCCB1B" w14:textId="77777777" w:rsidR="004B0580" w:rsidRDefault="004B0580" w:rsidP="004B0580">
                            <w:pPr>
                              <w:tabs>
                                <w:tab w:val="left" w:pos="1057"/>
                              </w:tabs>
                              <w:spacing w:after="0"/>
                            </w:pPr>
                            <w:r>
                              <w:t>Place a cone on the ground to mark out a halfway point.</w:t>
                            </w:r>
                          </w:p>
                          <w:p w14:paraId="4FC8BE46" w14:textId="77777777" w:rsidR="004B0580" w:rsidRDefault="004B0580" w:rsidP="004B0580">
                            <w:pPr>
                              <w:tabs>
                                <w:tab w:val="left" w:pos="1057"/>
                              </w:tabs>
                              <w:spacing w:after="0"/>
                            </w:pPr>
                            <w:r>
                              <w:t>Line the rope up with the halfway point.</w:t>
                            </w:r>
                          </w:p>
                          <w:p w14:paraId="633859D2" w14:textId="77777777" w:rsidR="004B0580" w:rsidRDefault="004B0580" w:rsidP="004B0580">
                            <w:pPr>
                              <w:tabs>
                                <w:tab w:val="left" w:pos="1057"/>
                              </w:tabs>
                              <w:spacing w:after="0"/>
                            </w:pPr>
                            <w:r>
                              <w:t>On a signal, encourage the children on either side to pull the rope.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1972A3" id="Text Box 54" o:spid="_x0000_s1267" type="#_x0000_t202" style="position:absolute;margin-left:-25.5pt;margin-top:54.5pt;width:278pt;height:298pt;z-index:2516585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" filled="f" stroked="f" strokeweight=".5pt">
                <v:textbox>
                  <w:txbxContent>
                    <w:p w14:paraId="5715968F" w14:textId="77777777" w:rsidR="009A4E73" w:rsidRDefault="009A4E73" w:rsidP="004B0580">
                      <w:pPr>
                        <w:tabs>
                          <w:tab w:val="left" w:pos="1057"/>
                        </w:tabs>
                        <w:spacing w:after="0"/>
                        <w:rPr>
                          <w:sz w:val="56"/>
                          <w:szCs w:val="56"/>
                        </w:rPr>
                      </w:pPr>
                    </w:p>
                    <w:p w14:paraId="4FA7638E" w14:textId="1F7B4512" w:rsidR="004B0580" w:rsidRPr="00522FF6" w:rsidRDefault="004B0580" w:rsidP="004B0580">
                      <w:pPr>
                        <w:tabs>
                          <w:tab w:val="left" w:pos="1057"/>
                        </w:tabs>
                        <w:spacing w:after="0"/>
                        <w:rPr>
                          <w:sz w:val="56"/>
                          <w:szCs w:val="56"/>
                        </w:rPr>
                      </w:pPr>
                      <w:r w:rsidRPr="00522FF6">
                        <w:rPr>
                          <w:sz w:val="56"/>
                          <w:szCs w:val="56"/>
                        </w:rPr>
                        <w:t>Tug of war</w:t>
                      </w:r>
                    </w:p>
                    <w:p w14:paraId="63A3204A" w14:textId="77777777" w:rsidR="004B0580" w:rsidRPr="005E07F0" w:rsidRDefault="004B0580" w:rsidP="004B0580">
                      <w:pPr>
                        <w:tabs>
                          <w:tab w:val="left" w:pos="1057"/>
                        </w:tabs>
                        <w:spacing w:after="0"/>
                        <w:rPr>
                          <w:b/>
                          <w:bCs/>
                        </w:rPr>
                      </w:pPr>
                      <w:r>
                        <w:rPr>
                          <w:b/>
                          <w:bCs/>
                        </w:rPr>
                        <w:t>Resources:</w:t>
                      </w:r>
                    </w:p>
                    <w:p w14:paraId="041AB1B2" w14:textId="77777777" w:rsidR="004B0580" w:rsidRDefault="004B0580" w:rsidP="004B0580">
                      <w:pPr>
                        <w:tabs>
                          <w:tab w:val="left" w:pos="1057"/>
                        </w:tabs>
                        <w:spacing w:after="0"/>
                      </w:pPr>
                      <w:r>
                        <w:t>A strong thick rope</w:t>
                      </w:r>
                    </w:p>
                    <w:p w14:paraId="0F1FA1FB" w14:textId="77777777" w:rsidR="004B0580" w:rsidRDefault="004B0580" w:rsidP="004B0580">
                      <w:pPr>
                        <w:tabs>
                          <w:tab w:val="left" w:pos="1057"/>
                        </w:tabs>
                        <w:spacing w:after="0"/>
                      </w:pPr>
                      <w:r>
                        <w:t>Soft mats or grass area</w:t>
                      </w:r>
                    </w:p>
                    <w:p w14:paraId="4B95C305" w14:textId="77777777" w:rsidR="004B0580" w:rsidRDefault="004B0580" w:rsidP="004B0580">
                      <w:pPr>
                        <w:tabs>
                          <w:tab w:val="left" w:pos="1057"/>
                        </w:tabs>
                        <w:spacing w:after="0"/>
                      </w:pPr>
                      <w:r>
                        <w:t>Cones</w:t>
                      </w:r>
                    </w:p>
                    <w:p w14:paraId="30BE08DE" w14:textId="77777777" w:rsidR="004B0580" w:rsidRDefault="004B0580" w:rsidP="004B0580">
                      <w:pPr>
                        <w:tabs>
                          <w:tab w:val="left" w:pos="1057"/>
                        </w:tabs>
                        <w:spacing w:after="0"/>
                      </w:pPr>
                    </w:p>
                    <w:p w14:paraId="4B67706E" w14:textId="77777777" w:rsidR="004B0580" w:rsidRDefault="004B0580" w:rsidP="004B0580">
                      <w:pPr>
                        <w:tabs>
                          <w:tab w:val="left" w:pos="1057"/>
                        </w:tabs>
                        <w:spacing w:after="0"/>
                        <w:rPr>
                          <w:b/>
                          <w:bCs/>
                        </w:rPr>
                      </w:pPr>
                      <w:r>
                        <w:rPr>
                          <w:b/>
                          <w:bCs/>
                        </w:rPr>
                        <w:t>Instructions:</w:t>
                      </w:r>
                    </w:p>
                    <w:p w14:paraId="5A510F17" w14:textId="77777777" w:rsidR="004B0580" w:rsidRDefault="004B0580" w:rsidP="004B0580">
                      <w:pPr>
                        <w:tabs>
                          <w:tab w:val="left" w:pos="1057"/>
                        </w:tabs>
                        <w:spacing w:after="0"/>
                      </w:pPr>
                      <w:r>
                        <w:t>Divide the children into two groups.</w:t>
                      </w:r>
                    </w:p>
                    <w:p w14:paraId="72BCCB1B" w14:textId="77777777" w:rsidR="004B0580" w:rsidRDefault="004B0580" w:rsidP="004B0580">
                      <w:pPr>
                        <w:tabs>
                          <w:tab w:val="left" w:pos="1057"/>
                        </w:tabs>
                        <w:spacing w:after="0"/>
                      </w:pPr>
                      <w:r>
                        <w:t>Place a cone on the ground to mark out a halfway point.</w:t>
                      </w:r>
                    </w:p>
                    <w:p w14:paraId="4FC8BE46" w14:textId="77777777" w:rsidR="004B0580" w:rsidRDefault="004B0580" w:rsidP="004B0580">
                      <w:pPr>
                        <w:tabs>
                          <w:tab w:val="left" w:pos="1057"/>
                        </w:tabs>
                        <w:spacing w:after="0"/>
                      </w:pPr>
                      <w:r>
                        <w:t>Line the rope up with the halfway point.</w:t>
                      </w:r>
                    </w:p>
                    <w:p w14:paraId="633859D2" w14:textId="77777777" w:rsidR="004B0580" w:rsidRDefault="004B0580" w:rsidP="004B0580">
                      <w:pPr>
                        <w:tabs>
                          <w:tab w:val="left" w:pos="1057"/>
                        </w:tabs>
                        <w:spacing w:after="0"/>
                      </w:pPr>
                      <w:r>
                        <w:t>On a signal, encourage the children on either side to pull the rope.</w:t>
                      </w:r>
                    </w:p>
                  </w:txbxContent>
                </v:textbox>
              </v:shape>
            </w:pict>
          </mc:Fallback>
        </mc:AlternateContent>
      </w:r>
      <w:r w:rsidR="004C6797">
        <w:rPr>
          <w:noProof/>
        </w:rPr>
        <mc:AlternateContent>
          <mc:Choice Requires="wps">
            <w:drawing>
              <wp:anchor distT="0" distB="0" distL="114300" distR="114300" simplePos="0" relativeHeight="251658533" behindDoc="0" locked="0" layoutInCell="1" allowOverlap="1" wp14:anchorId="4BAA3D23" wp14:editId="1C59CC14">
                <wp:simplePos x="0" y="0"/>
                <wp:positionH relativeFrom="margin">
                  <wp:posOffset>-325755</wp:posOffset>
                </wp:positionH>
                <wp:positionV relativeFrom="paragraph">
                  <wp:posOffset>4411980</wp:posOffset>
                </wp:positionV>
                <wp:extent cx="3376246" cy="1744394"/>
                <wp:effectExtent l="0" t="0" r="0" b="0"/>
                <wp:wrapNone/>
                <wp:docPr id="92119823" name="Text Box 48"/>
                <wp:cNvGraphicFramePr/>
                <a:graphic xmlns:a="http://schemas.openxmlformats.org/drawingml/2006/main">
                  <a:graphicData uri="http://schemas.microsoft.com/office/word/2010/wordprocessingShape">
                    <wps:wsp>
                      <wps:cNvSpPr txBox="1"/>
                      <wps:spPr>
                        <a:xfrm>
                          <a:off x="0" y="0"/>
                          <a:ext cx="3376246" cy="1744394"/>
                        </a:xfrm>
                        <a:prstGeom prst="rect">
                          <a:avLst/>
                        </a:prstGeom>
                        <a:noFill/>
                        <a:ln w="6350">
                          <a:noFill/>
                        </a:ln>
                      </wps:spPr>
                      <wps:txbx>
                        <w:txbxContent>
                          <w:p w14:paraId="16C6381C" w14:textId="77777777" w:rsidR="004B0580" w:rsidRPr="00AF4E61" w:rsidRDefault="004B0580" w:rsidP="004B0580">
                            <w:pPr>
                              <w:tabs>
                                <w:tab w:val="left" w:pos="1057"/>
                              </w:tabs>
                              <w:spacing w:after="0"/>
                              <w:rPr>
                                <w:b/>
                                <w:bCs/>
                                <w:color w:val="FF0000"/>
                              </w:rPr>
                            </w:pPr>
                            <w:r w:rsidRPr="00AF4E61">
                              <w:rPr>
                                <w:b/>
                                <w:bCs/>
                                <w:color w:val="FF0000"/>
                              </w:rPr>
                              <w:t>Safety Note:</w:t>
                            </w:r>
                          </w:p>
                          <w:p w14:paraId="6DE7C1E2" w14:textId="2FB9E637" w:rsidR="004B0580" w:rsidRDefault="004B0580" w:rsidP="004B0580">
                            <w:pPr>
                              <w:tabs>
                                <w:tab w:val="left" w:pos="1057"/>
                              </w:tabs>
                              <w:spacing w:after="0"/>
                            </w:pPr>
                            <w:r>
                              <w:t xml:space="preserve">Refer to </w:t>
                            </w:r>
                            <w:r w:rsidR="007B7D5B">
                              <w:t xml:space="preserve">R015 </w:t>
                            </w:r>
                            <w:r w:rsidR="00781526">
                              <w:t>Supervision</w:t>
                            </w:r>
                            <w:r w:rsidR="007B7D5B">
                              <w:t xml:space="preserve"> of Children.</w:t>
                            </w:r>
                          </w:p>
                          <w:p w14:paraId="741B5125" w14:textId="77777777" w:rsidR="004B0580" w:rsidRPr="002B2D4F" w:rsidRDefault="004B0580" w:rsidP="004B0580">
                            <w:pPr>
                              <w:tabs>
                                <w:tab w:val="left" w:pos="1057"/>
                              </w:tabs>
                              <w:spacing w:after="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AA3D23" id="_x0000_s1268" type="#_x0000_t202" style="position:absolute;margin-left:-25.65pt;margin-top:347.4pt;width:265.85pt;height:137.35pt;z-index:25165853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" filled="f" stroked="f" strokeweight=".5pt">
                <v:textbox>
                  <w:txbxContent>
                    <w:p w14:paraId="16C6381C" w14:textId="77777777" w:rsidR="004B0580" w:rsidRPr="00AF4E61" w:rsidRDefault="004B0580" w:rsidP="004B0580">
                      <w:pPr>
                        <w:tabs>
                          <w:tab w:val="left" w:pos="1057"/>
                        </w:tabs>
                        <w:spacing w:after="0"/>
                        <w:rPr>
                          <w:b/>
                          <w:bCs/>
                          <w:color w:val="FF0000"/>
                        </w:rPr>
                      </w:pPr>
                      <w:r w:rsidRPr="00AF4E61">
                        <w:rPr>
                          <w:b/>
                          <w:bCs/>
                          <w:color w:val="FF0000"/>
                        </w:rPr>
                        <w:t>Safety Note:</w:t>
                      </w:r>
                    </w:p>
                    <w:p w14:paraId="6DE7C1E2" w14:textId="2FB9E637" w:rsidR="004B0580" w:rsidRDefault="004B0580" w:rsidP="004B0580">
                      <w:pPr>
                        <w:tabs>
                          <w:tab w:val="left" w:pos="1057"/>
                        </w:tabs>
                        <w:spacing w:after="0"/>
                      </w:pPr>
                      <w:r>
                        <w:t xml:space="preserve">Refer to </w:t>
                      </w:r>
                      <w:r w:rsidR="007B7D5B">
                        <w:t xml:space="preserve">R015 </w:t>
                      </w:r>
                      <w:r w:rsidR="00781526">
                        <w:t>Supervision</w:t>
                      </w:r>
                      <w:r w:rsidR="007B7D5B">
                        <w:t xml:space="preserve"> of Children.</w:t>
                      </w:r>
                    </w:p>
                    <w:p w14:paraId="741B5125" w14:textId="77777777" w:rsidR="004B0580" w:rsidRPr="002B2D4F" w:rsidRDefault="004B0580" w:rsidP="004B0580">
                      <w:pPr>
                        <w:tabs>
                          <w:tab w:val="left" w:pos="1057"/>
                        </w:tabs>
                        <w:spacing w:after="0"/>
                      </w:pPr>
                    </w:p>
                  </w:txbxContent>
                </v:textbox>
                <w10:wrap anchorx="margin"/>
              </v:shape>
            </w:pict>
          </mc:Fallback>
        </mc:AlternateContent>
      </w:r>
      <w:r w:rsidR="009A4E73">
        <w:rPr>
          <w:noProof/>
        </w:rPr>
        <mc:AlternateContent>
          <mc:Choice Requires="wps">
            <w:drawing>
              <wp:anchor distT="0" distB="0" distL="114300" distR="114300" simplePos="0" relativeHeight="251658531" behindDoc="0" locked="0" layoutInCell="1" allowOverlap="1" wp14:anchorId="5FFA3516" wp14:editId="12027007">
                <wp:simplePos x="0" y="0"/>
                <wp:positionH relativeFrom="page">
                  <wp:posOffset>4237990</wp:posOffset>
                </wp:positionH>
                <wp:positionV relativeFrom="paragraph">
                  <wp:posOffset>4062730</wp:posOffset>
                </wp:positionV>
                <wp:extent cx="3038475" cy="1814195"/>
                <wp:effectExtent l="0" t="0" r="0" b="0"/>
                <wp:wrapNone/>
                <wp:docPr id="433197981" name="Text Box 1"/>
                <wp:cNvGraphicFramePr/>
                <a:graphic xmlns:a="http://schemas.openxmlformats.org/drawingml/2006/main">
                  <a:graphicData uri="http://schemas.microsoft.com/office/word/2010/wordprocessingShape">
                    <wps:wsp>
                      <wps:cNvSpPr txBox="1"/>
                      <wps:spPr>
                        <a:xfrm>
                          <a:off x="0" y="0"/>
                          <a:ext cx="3038475" cy="1814195"/>
                        </a:xfrm>
                        <a:prstGeom prst="rect">
                          <a:avLst/>
                        </a:prstGeom>
                        <a:noFill/>
                        <a:ln w="6350">
                          <a:noFill/>
                        </a:ln>
                      </wps:spPr>
                      <wps:txbx>
                        <w:txbxContent>
                          <w:p w14:paraId="7C31ADB5" w14:textId="77777777" w:rsidR="004B0580" w:rsidRPr="008C5F73" w:rsidRDefault="004B0580" w:rsidP="004B0580">
                            <w:pPr>
                              <w:spacing w:after="0"/>
                              <w:rPr>
                                <w:b/>
                                <w:bCs/>
                                <w:color w:val="7030A0"/>
                              </w:rPr>
                            </w:pPr>
                            <w:r w:rsidRPr="008C5F73">
                              <w:rPr>
                                <w:b/>
                                <w:bCs/>
                                <w:color w:val="7030A0"/>
                              </w:rPr>
                              <w:t xml:space="preserve">Notes: </w:t>
                            </w:r>
                          </w:p>
                          <w:p w14:paraId="18E20685" w14:textId="5B6C38E0" w:rsidR="004B0580" w:rsidRPr="008C5F73" w:rsidRDefault="004B0580" w:rsidP="004B0580">
                            <w:pPr>
                              <w:spacing w:after="0"/>
                              <w:rPr>
                                <w:color w:val="7030A0"/>
                              </w:rPr>
                            </w:pPr>
                            <w:r w:rsidRPr="004B0580">
                              <w:rPr>
                                <w:color w:val="7030A0"/>
                              </w:rPr>
                              <w:t>To make this experience more challenging and engaging. Switch it up and have the children verse the educators.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FA3516" id="_x0000_s1269" type="#_x0000_t202" style="position:absolute;margin-left:333.7pt;margin-top:319.9pt;width:239.25pt;height:142.85pt;z-index:25165853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" filled="f" stroked="f" strokeweight=".5pt">
                <v:textbox>
                  <w:txbxContent>
                    <w:p w14:paraId="7C31ADB5" w14:textId="77777777" w:rsidR="004B0580" w:rsidRPr="008C5F73" w:rsidRDefault="004B0580" w:rsidP="004B0580">
                      <w:pPr>
                        <w:spacing w:after="0"/>
                        <w:rPr>
                          <w:b/>
                          <w:bCs/>
                          <w:color w:val="7030A0"/>
                        </w:rPr>
                      </w:pPr>
                      <w:r w:rsidRPr="008C5F73">
                        <w:rPr>
                          <w:b/>
                          <w:bCs/>
                          <w:color w:val="7030A0"/>
                        </w:rPr>
                        <w:t xml:space="preserve">Notes: </w:t>
                      </w:r>
                    </w:p>
                    <w:p w14:paraId="18E20685" w14:textId="5B6C38E0" w:rsidR="004B0580" w:rsidRPr="008C5F73" w:rsidRDefault="004B0580" w:rsidP="004B0580">
                      <w:pPr>
                        <w:spacing w:after="0"/>
                        <w:rPr>
                          <w:color w:val="7030A0"/>
                        </w:rPr>
                      </w:pPr>
                      <w:r w:rsidRPr="004B0580">
                        <w:rPr>
                          <w:color w:val="7030A0"/>
                        </w:rPr>
                        <w:t>To make this experience more challenging and engaging. Switch it up and have the children verse the educators.</w:t>
                      </w:r>
                    </w:p>
                  </w:txbxContent>
                </v:textbox>
                <w10:wrap anchorx="page"/>
              </v:shape>
            </w:pict>
          </mc:Fallback>
        </mc:AlternateContent>
      </w:r>
      <w:r w:rsidR="009A4E73">
        <w:rPr>
          <w:noProof/>
        </w:rPr>
        <w:drawing>
          <wp:anchor distT="0" distB="0" distL="114300" distR="114300" simplePos="0" relativeHeight="251658532" behindDoc="1" locked="0" layoutInCell="1" allowOverlap="1" wp14:anchorId="7536A9E2" wp14:editId="029065E8">
            <wp:simplePos x="0" y="0"/>
            <wp:positionH relativeFrom="margin">
              <wp:posOffset>3361690</wp:posOffset>
            </wp:positionH>
            <wp:positionV relativeFrom="page">
              <wp:posOffset>1918970</wp:posOffset>
            </wp:positionV>
            <wp:extent cx="2901950" cy="2882900"/>
            <wp:effectExtent l="0" t="0" r="0" b="0"/>
            <wp:wrapTight wrapText="bothSides">
              <wp:wrapPolygon edited="0">
                <wp:start x="0" y="0"/>
                <wp:lineTo x="0" y="21410"/>
                <wp:lineTo x="21411" y="21410"/>
                <wp:lineTo x="21411" y="0"/>
                <wp:lineTo x="0" y="0"/>
              </wp:wrapPolygon>
            </wp:wrapTight>
            <wp:docPr id="712112779"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112779" name="Picture 267"/>
                    <pic:cNvPicPr/>
                  </pic:nvPicPr>
                  <pic:blipFill>
                    <a:blip r:embed="rId67" cstate="print">
                      <a:extLst>
                        <a:ext uri="{28A0092B-C50C-407E-A947-70E740481C1C}">
                          <a14:useLocalDpi xmlns:a14="http://schemas.microsoft.com/office/drawing/2010/main" val="0"/>
                        </a:ext>
                      </a:extLst>
                    </a:blip>
                    <a:srcRect t="328" b="328"/>
                    <a:stretch>
                      <a:fillRect/>
                    </a:stretch>
                  </pic:blipFill>
                  <pic:spPr bwMode="auto">
                    <a:xfrm>
                      <a:off x="0" y="0"/>
                      <a:ext cx="2901950" cy="2882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A4E73">
        <w:rPr>
          <w:noProof/>
        </w:rPr>
        <mc:AlternateContent>
          <mc:Choice Requires="wps">
            <w:drawing>
              <wp:anchor distT="0" distB="0" distL="114300" distR="114300" simplePos="0" relativeHeight="251658529" behindDoc="0" locked="0" layoutInCell="1" allowOverlap="1" wp14:anchorId="345A1C85" wp14:editId="42BA7233">
                <wp:simplePos x="0" y="0"/>
                <wp:positionH relativeFrom="column">
                  <wp:posOffset>-279400</wp:posOffset>
                </wp:positionH>
                <wp:positionV relativeFrom="paragraph">
                  <wp:posOffset>-378397</wp:posOffset>
                </wp:positionV>
                <wp:extent cx="3953828" cy="936562"/>
                <wp:effectExtent l="0" t="0" r="8890" b="0"/>
                <wp:wrapNone/>
                <wp:docPr id="1667242026" name="Text Box 1"/>
                <wp:cNvGraphicFramePr/>
                <a:graphic xmlns:a="http://schemas.openxmlformats.org/drawingml/2006/main">
                  <a:graphicData uri="http://schemas.microsoft.com/office/word/2010/wordprocessingShape">
                    <wps:wsp>
                      <wps:cNvSpPr txBox="1"/>
                      <wps:spPr>
                        <a:xfrm>
                          <a:off x="0" y="0"/>
                          <a:ext cx="3953828" cy="936562"/>
                        </a:xfrm>
                        <a:prstGeom prst="rect">
                          <a:avLst/>
                        </a:prstGeom>
                        <a:noFill/>
                        <a:ln w="6350">
                          <a:noFill/>
                        </a:ln>
                      </wps:spPr>
                      <wps:txbx>
                        <w:txbxContent>
                          <w:p w14:paraId="414192E8" w14:textId="77777777" w:rsidR="004B0580" w:rsidRPr="008D121B" w:rsidRDefault="004B0580" w:rsidP="004B0580">
                            <w:pPr>
                              <w:spacing w:after="0" w:line="192" w:lineRule="auto"/>
                              <w:rPr>
                                <w:rFonts w:ascii="Calibri" w:hAnsi="Calibri" w:cs="Calibri"/>
                                <w:b/>
                                <w:bCs/>
                                <w:color w:val="FFFFFF" w:themeColor="background1"/>
                                <w:sz w:val="56"/>
                                <w:szCs w:val="56"/>
                                <w:lang w:val="en-US"/>
                              </w:rPr>
                            </w:pPr>
                            <w:r w:rsidRPr="008D121B">
                              <w:rPr>
                                <w:rFonts w:ascii="Calibri" w:hAnsi="Calibri" w:cs="Calibri"/>
                                <w:b/>
                                <w:bCs/>
                                <w:color w:val="FFFFFF" w:themeColor="background1"/>
                                <w:sz w:val="56"/>
                                <w:szCs w:val="56"/>
                                <w:lang w:val="en-US"/>
                              </w:rPr>
                              <w:t xml:space="preserve">Body Awareness </w:t>
                            </w:r>
                          </w:p>
                          <w:p w14:paraId="0BAD93AB" w14:textId="77777777" w:rsidR="004B0580" w:rsidRPr="00944701" w:rsidRDefault="004B0580" w:rsidP="004B0580">
                            <w:pPr>
                              <w:spacing w:after="0" w:line="192" w:lineRule="auto"/>
                              <w:rPr>
                                <w:rFonts w:ascii="Calibri" w:hAnsi="Calibri" w:cs="Calibri"/>
                                <w:b/>
                                <w:bCs/>
                                <w:color w:val="FFFFFF" w:themeColor="background1"/>
                                <w:sz w:val="56"/>
                                <w:szCs w:val="56"/>
                                <w:lang w:val="en-US"/>
                              </w:rPr>
                            </w:pPr>
                            <w:r w:rsidRPr="008D121B">
                              <w:rPr>
                                <w:rFonts w:ascii="Calibri" w:hAnsi="Calibri" w:cs="Calibri"/>
                                <w:b/>
                                <w:bCs/>
                                <w:color w:val="FFFFFF" w:themeColor="background1"/>
                                <w:sz w:val="56"/>
                                <w:szCs w:val="56"/>
                                <w:lang w:val="en-US"/>
                              </w:rPr>
                              <w:t>(proprioceptive)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345A1C85" id="_x0000_s1270" type="#_x0000_t202" style="position:absolute;margin-left:-22pt;margin-top:-29.8pt;width:311.35pt;height:73.75pt;z-index:25165852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" filled="f" stroked="f" strokeweight=".5pt">
                <v:textbox inset="0,0,0,0">
                  <w:txbxContent>
                    <w:p w14:paraId="414192E8" w14:textId="77777777" w:rsidR="004B0580" w:rsidRPr="008D121B" w:rsidRDefault="004B0580" w:rsidP="004B0580">
                      <w:pPr>
                        <w:spacing w:after="0" w:line="192" w:lineRule="auto"/>
                        <w:rPr>
                          <w:rFonts w:ascii="Calibri" w:hAnsi="Calibri" w:cs="Calibri"/>
                          <w:b/>
                          <w:bCs/>
                          <w:color w:val="FFFFFF" w:themeColor="background1"/>
                          <w:sz w:val="56"/>
                          <w:szCs w:val="56"/>
                          <w:lang w:val="en-US"/>
                        </w:rPr>
                      </w:pPr>
                      <w:r w:rsidRPr="008D121B">
                        <w:rPr>
                          <w:rFonts w:ascii="Calibri" w:hAnsi="Calibri" w:cs="Calibri"/>
                          <w:b/>
                          <w:bCs/>
                          <w:color w:val="FFFFFF" w:themeColor="background1"/>
                          <w:sz w:val="56"/>
                          <w:szCs w:val="56"/>
                          <w:lang w:val="en-US"/>
                        </w:rPr>
                        <w:t xml:space="preserve">Body Awareness </w:t>
                      </w:r>
                    </w:p>
                    <w:p w14:paraId="0BAD93AB" w14:textId="77777777" w:rsidR="004B0580" w:rsidRPr="00944701" w:rsidRDefault="004B0580" w:rsidP="004B0580">
                      <w:pPr>
                        <w:spacing w:after="0" w:line="192" w:lineRule="auto"/>
                        <w:rPr>
                          <w:rFonts w:ascii="Calibri" w:hAnsi="Calibri" w:cs="Calibri"/>
                          <w:b/>
                          <w:bCs/>
                          <w:color w:val="FFFFFF" w:themeColor="background1"/>
                          <w:sz w:val="56"/>
                          <w:szCs w:val="56"/>
                          <w:lang w:val="en-US"/>
                        </w:rPr>
                      </w:pPr>
                      <w:r w:rsidRPr="008D121B">
                        <w:rPr>
                          <w:rFonts w:ascii="Calibri" w:hAnsi="Calibri" w:cs="Calibri"/>
                          <w:b/>
                          <w:bCs/>
                          <w:color w:val="FFFFFF" w:themeColor="background1"/>
                          <w:sz w:val="56"/>
                          <w:szCs w:val="56"/>
                          <w:lang w:val="en-US"/>
                        </w:rPr>
                        <w:t>(proprioceptive)</w:t>
                      </w:r>
                    </w:p>
                  </w:txbxContent>
                </v:textbox>
              </v:shape>
            </w:pict>
          </mc:Fallback>
        </mc:AlternateContent>
      </w:r>
      <w:r w:rsidR="004B0580">
        <w:rPr>
          <w:noProof/>
        </w:rPr>
        <mc:AlternateContent>
          <mc:Choice Requires="wps">
            <w:drawing>
              <wp:anchor distT="0" distB="0" distL="114300" distR="114300" simplePos="0" relativeHeight="251658534" behindDoc="1" locked="0" layoutInCell="1" allowOverlap="1" wp14:anchorId="58676947" wp14:editId="4E13A4C3">
                <wp:simplePos x="0" y="0"/>
                <wp:positionH relativeFrom="margin">
                  <wp:posOffset>-281940</wp:posOffset>
                </wp:positionH>
                <wp:positionV relativeFrom="margin">
                  <wp:posOffset>5120640</wp:posOffset>
                </wp:positionV>
                <wp:extent cx="6597650" cy="1518920"/>
                <wp:effectExtent l="0" t="0" r="0" b="5080"/>
                <wp:wrapTight wrapText="bothSides">
                  <wp:wrapPolygon edited="0">
                    <wp:start x="0" y="0"/>
                    <wp:lineTo x="0" y="21401"/>
                    <wp:lineTo x="21517" y="21401"/>
                    <wp:lineTo x="21517" y="0"/>
                    <wp:lineTo x="0" y="0"/>
                  </wp:wrapPolygon>
                </wp:wrapTight>
                <wp:docPr id="497101330" name="Text Box 1"/>
                <wp:cNvGraphicFramePr/>
                <a:graphic xmlns:a="http://schemas.openxmlformats.org/drawingml/2006/main">
                  <a:graphicData uri="http://schemas.microsoft.com/office/word/2010/wordprocessingShape">
                    <wps:wsp>
                      <wps:cNvSpPr txBox="1"/>
                      <wps:spPr>
                        <a:xfrm>
                          <a:off x="0" y="0"/>
                          <a:ext cx="6597650" cy="1518920"/>
                        </a:xfrm>
                        <a:prstGeom prst="rect">
                          <a:avLst/>
                        </a:prstGeom>
                        <a:solidFill>
                          <a:srgbClr val="ECDFF5"/>
                        </a:solidFill>
                        <a:ln w="6350">
                          <a:noFill/>
                        </a:ln>
                      </wps:spPr>
                      <wps:txbx>
                        <w:txbxContent>
                          <w:p w14:paraId="7D4E1932" w14:textId="77777777" w:rsidR="004B0580" w:rsidRPr="004B0580" w:rsidRDefault="004B0580" w:rsidP="004B0580">
                            <w:pPr>
                              <w:spacing w:after="0"/>
                              <w:rPr>
                                <w:b/>
                                <w:bCs/>
                              </w:rPr>
                            </w:pPr>
                            <w:r w:rsidRPr="004B0580">
                              <w:rPr>
                                <w:b/>
                                <w:bCs/>
                              </w:rPr>
                              <w:t>Links to NQS and EYLF:</w:t>
                            </w:r>
                          </w:p>
                          <w:p w14:paraId="1F34B5D7" w14:textId="77777777" w:rsidR="004B0580" w:rsidRPr="004B0580" w:rsidRDefault="004B0580" w:rsidP="004B0580">
                            <w:pPr>
                              <w:tabs>
                                <w:tab w:val="left" w:pos="1057"/>
                              </w:tabs>
                              <w:spacing w:after="0"/>
                              <w:rPr>
                                <w:i/>
                              </w:rPr>
                            </w:pPr>
                            <w:r w:rsidRPr="004B0580">
                              <w:rPr>
                                <w:i/>
                              </w:rPr>
                              <w:t>NQS – Quality Area 1: Educational program and practice</w:t>
                            </w:r>
                          </w:p>
                          <w:p w14:paraId="4430C981" w14:textId="77777777" w:rsidR="004B0580" w:rsidRDefault="004B0580" w:rsidP="004B0580">
                            <w:pPr>
                              <w:tabs>
                                <w:tab w:val="left" w:pos="1057"/>
                              </w:tabs>
                              <w:spacing w:after="0"/>
                            </w:pPr>
                            <w:r w:rsidRPr="004B0580">
                              <w:t>Tug of war provides play-based learning that supports the physical development and teamwork.</w:t>
                            </w:r>
                          </w:p>
                          <w:p w14:paraId="28239072" w14:textId="77777777" w:rsidR="004B0580" w:rsidRPr="004B0580" w:rsidRDefault="004B0580" w:rsidP="004B0580">
                            <w:pPr>
                              <w:tabs>
                                <w:tab w:val="left" w:pos="1057"/>
                              </w:tabs>
                              <w:spacing w:after="0"/>
                            </w:pPr>
                          </w:p>
                          <w:p w14:paraId="1EAF2FE2" w14:textId="77777777" w:rsidR="004B0580" w:rsidRPr="004B0580" w:rsidRDefault="004B0580" w:rsidP="004B0580">
                            <w:pPr>
                              <w:tabs>
                                <w:tab w:val="left" w:pos="1057"/>
                              </w:tabs>
                              <w:spacing w:after="0"/>
                              <w:rPr>
                                <w:i/>
                              </w:rPr>
                            </w:pPr>
                            <w:r w:rsidRPr="004B0580">
                              <w:rPr>
                                <w:i/>
                              </w:rPr>
                              <w:t>EYLF – Outcome 1: Children have a strong sense of identity</w:t>
                            </w:r>
                          </w:p>
                          <w:p w14:paraId="41CCB8A9" w14:textId="77777777" w:rsidR="004B0580" w:rsidRPr="004B0580" w:rsidRDefault="004B0580" w:rsidP="004B0580">
                            <w:pPr>
                              <w:tabs>
                                <w:tab w:val="left" w:pos="1057"/>
                              </w:tabs>
                              <w:spacing w:after="0"/>
                            </w:pPr>
                            <w:r w:rsidRPr="004B0580">
                              <w:t>Tug of war promotes confidence, resilience, and pride as children work with their team.</w:t>
                            </w:r>
                          </w:p>
                          <w:p w14:paraId="0C1CE2F5" w14:textId="77777777" w:rsidR="004B0580" w:rsidRPr="004B0580" w:rsidRDefault="004B0580" w:rsidP="004B0580"/>
                          <w:p w14:paraId="4B3B7784" w14:textId="77777777" w:rsidR="004B0580" w:rsidRPr="004B0580" w:rsidRDefault="004B0580" w:rsidP="004B0580"/>
                          <w:p w14:paraId="4364EABB" w14:textId="77777777" w:rsidR="004B0580" w:rsidRPr="004B0580" w:rsidRDefault="004B0580" w:rsidP="004B0580">
                            <w:pPr>
                              <w:spacing w:after="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676947" id="_x0000_s1271" type="#_x0000_t202" style="position:absolute;margin-left:-22.2pt;margin-top:403.2pt;width:519.5pt;height:119.6pt;z-index:-25165794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" fillcolor="#ecdff5" stroked="f" strokeweight=".5pt">
                <v:textbox>
                  <w:txbxContent>
                    <w:p w14:paraId="7D4E1932" w14:textId="77777777" w:rsidR="004B0580" w:rsidRPr="004B0580" w:rsidRDefault="004B0580" w:rsidP="004B0580">
                      <w:pPr>
                        <w:spacing w:after="0"/>
                        <w:rPr>
                          <w:b/>
                          <w:bCs/>
                        </w:rPr>
                      </w:pPr>
                      <w:r w:rsidRPr="004B0580">
                        <w:rPr>
                          <w:b/>
                          <w:bCs/>
                        </w:rPr>
                        <w:t>Links to NQS and EYLF:</w:t>
                      </w:r>
                    </w:p>
                    <w:p w14:paraId="1F34B5D7" w14:textId="77777777" w:rsidR="004B0580" w:rsidRPr="004B0580" w:rsidRDefault="004B0580" w:rsidP="004B0580">
                      <w:pPr>
                        <w:tabs>
                          <w:tab w:val="left" w:pos="1057"/>
                        </w:tabs>
                        <w:spacing w:after="0"/>
                        <w:rPr>
                          <w:i/>
                        </w:rPr>
                      </w:pPr>
                      <w:r w:rsidRPr="004B0580">
                        <w:rPr>
                          <w:i/>
                        </w:rPr>
                        <w:t>NQS – Quality Area 1: Educational program and practice</w:t>
                      </w:r>
                    </w:p>
                    <w:p w14:paraId="4430C981" w14:textId="77777777" w:rsidR="004B0580" w:rsidRDefault="004B0580" w:rsidP="004B0580">
                      <w:pPr>
                        <w:tabs>
                          <w:tab w:val="left" w:pos="1057"/>
                        </w:tabs>
                        <w:spacing w:after="0"/>
                      </w:pPr>
                      <w:r w:rsidRPr="004B0580">
                        <w:t>Tug of war provides play-based learning that supports the physical development and teamwork.</w:t>
                      </w:r>
                    </w:p>
                    <w:p w14:paraId="28239072" w14:textId="77777777" w:rsidR="004B0580" w:rsidRPr="004B0580" w:rsidRDefault="004B0580" w:rsidP="004B0580">
                      <w:pPr>
                        <w:tabs>
                          <w:tab w:val="left" w:pos="1057"/>
                        </w:tabs>
                        <w:spacing w:after="0"/>
                      </w:pPr>
                    </w:p>
                    <w:p w14:paraId="1EAF2FE2" w14:textId="77777777" w:rsidR="004B0580" w:rsidRPr="004B0580" w:rsidRDefault="004B0580" w:rsidP="004B0580">
                      <w:pPr>
                        <w:tabs>
                          <w:tab w:val="left" w:pos="1057"/>
                        </w:tabs>
                        <w:spacing w:after="0"/>
                        <w:rPr>
                          <w:i/>
                        </w:rPr>
                      </w:pPr>
                      <w:r w:rsidRPr="004B0580">
                        <w:rPr>
                          <w:i/>
                        </w:rPr>
                        <w:t>EYLF – Outcome 1: Children have a strong sense of identity</w:t>
                      </w:r>
                    </w:p>
                    <w:p w14:paraId="41CCB8A9" w14:textId="77777777" w:rsidR="004B0580" w:rsidRPr="004B0580" w:rsidRDefault="004B0580" w:rsidP="004B0580">
                      <w:pPr>
                        <w:tabs>
                          <w:tab w:val="left" w:pos="1057"/>
                        </w:tabs>
                        <w:spacing w:after="0"/>
                      </w:pPr>
                      <w:r w:rsidRPr="004B0580">
                        <w:t>Tug of war promotes confidence, resilience, and pride as children work with their team.</w:t>
                      </w:r>
                    </w:p>
                    <w:p w14:paraId="0C1CE2F5" w14:textId="77777777" w:rsidR="004B0580" w:rsidRPr="004B0580" w:rsidRDefault="004B0580" w:rsidP="004B0580"/>
                    <w:p w14:paraId="4B3B7784" w14:textId="77777777" w:rsidR="004B0580" w:rsidRPr="004B0580" w:rsidRDefault="004B0580" w:rsidP="004B0580"/>
                    <w:p w14:paraId="4364EABB" w14:textId="77777777" w:rsidR="004B0580" w:rsidRPr="004B0580" w:rsidRDefault="004B0580" w:rsidP="004B0580">
                      <w:pPr>
                        <w:spacing w:after="0"/>
                      </w:pPr>
                    </w:p>
                  </w:txbxContent>
                </v:textbox>
                <w10:wrap type="tight" anchorx="margin" anchory="margin"/>
              </v:shape>
            </w:pict>
          </mc:Fallback>
        </mc:AlternateContent>
      </w:r>
      <w:r w:rsidR="004B0580">
        <w:br w:type="page"/>
      </w:r>
    </w:p>
    <w:p w14:paraId="64E9C252" w14:textId="0944A5C1" w:rsidR="00700E78" w:rsidRDefault="00BD1E62">
      <w:r>
        <w:rPr>
          <w:noProof/>
        </w:rPr>
        <w:lastRenderedPageBreak/>
        <mc:AlternateContent>
          <mc:Choice Requires="wps">
            <w:drawing>
              <wp:anchor distT="0" distB="0" distL="114300" distR="114300" simplePos="0" relativeHeight="251658535" behindDoc="0" locked="0" layoutInCell="1" allowOverlap="1" wp14:anchorId="7B9C074E" wp14:editId="2997A233">
                <wp:simplePos x="0" y="0"/>
                <wp:positionH relativeFrom="column">
                  <wp:posOffset>-278044</wp:posOffset>
                </wp:positionH>
                <wp:positionV relativeFrom="paragraph">
                  <wp:posOffset>-375277</wp:posOffset>
                </wp:positionV>
                <wp:extent cx="3954145" cy="936625"/>
                <wp:effectExtent l="0" t="0" r="8255" b="0"/>
                <wp:wrapNone/>
                <wp:docPr id="76794297" name="Text Box 1"/>
                <wp:cNvGraphicFramePr/>
                <a:graphic xmlns:a="http://schemas.openxmlformats.org/drawingml/2006/main">
                  <a:graphicData uri="http://schemas.microsoft.com/office/word/2010/wordprocessingShape">
                    <wps:wsp>
                      <wps:cNvSpPr txBox="1"/>
                      <wps:spPr>
                        <a:xfrm>
                          <a:off x="0" y="0"/>
                          <a:ext cx="3954145" cy="936625"/>
                        </a:xfrm>
                        <a:prstGeom prst="rect">
                          <a:avLst/>
                        </a:prstGeom>
                        <a:noFill/>
                        <a:ln w="6350">
                          <a:noFill/>
                        </a:ln>
                      </wps:spPr>
                      <wps:txbx>
                        <w:txbxContent>
                          <w:p w14:paraId="3132D597" w14:textId="77777777" w:rsidR="004B0580" w:rsidRPr="008D121B" w:rsidRDefault="004B0580" w:rsidP="004B0580">
                            <w:pPr>
                              <w:spacing w:after="0" w:line="192" w:lineRule="auto"/>
                              <w:rPr>
                                <w:rFonts w:ascii="Calibri" w:hAnsi="Calibri" w:cs="Calibri"/>
                                <w:b/>
                                <w:bCs/>
                                <w:color w:val="FFFFFF" w:themeColor="background1"/>
                                <w:sz w:val="56"/>
                                <w:szCs w:val="56"/>
                                <w:lang w:val="en-US"/>
                              </w:rPr>
                            </w:pPr>
                            <w:r w:rsidRPr="008D121B">
                              <w:rPr>
                                <w:rFonts w:ascii="Calibri" w:hAnsi="Calibri" w:cs="Calibri"/>
                                <w:b/>
                                <w:bCs/>
                                <w:color w:val="FFFFFF" w:themeColor="background1"/>
                                <w:sz w:val="56"/>
                                <w:szCs w:val="56"/>
                                <w:lang w:val="en-US"/>
                              </w:rPr>
                              <w:t xml:space="preserve">Body Awareness </w:t>
                            </w:r>
                          </w:p>
                          <w:p w14:paraId="0638D3C2" w14:textId="77777777" w:rsidR="004B0580" w:rsidRPr="00944701" w:rsidRDefault="004B0580" w:rsidP="004B0580">
                            <w:pPr>
                              <w:spacing w:after="0" w:line="192" w:lineRule="auto"/>
                              <w:rPr>
                                <w:rFonts w:ascii="Calibri" w:hAnsi="Calibri" w:cs="Calibri"/>
                                <w:b/>
                                <w:bCs/>
                                <w:color w:val="FFFFFF" w:themeColor="background1"/>
                                <w:sz w:val="56"/>
                                <w:szCs w:val="56"/>
                                <w:lang w:val="en-US"/>
                              </w:rPr>
                            </w:pPr>
                            <w:r w:rsidRPr="008D121B">
                              <w:rPr>
                                <w:rFonts w:ascii="Calibri" w:hAnsi="Calibri" w:cs="Calibri"/>
                                <w:b/>
                                <w:bCs/>
                                <w:color w:val="FFFFFF" w:themeColor="background1"/>
                                <w:sz w:val="56"/>
                                <w:szCs w:val="56"/>
                                <w:lang w:val="en-US"/>
                              </w:rPr>
                              <w:t>(proprioceptive)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7B9C074E" id="_x0000_s1272" type="#_x0000_t202" style="position:absolute;margin-left:-21.9pt;margin-top:-29.55pt;width:311.35pt;height:73.75pt;z-index:25165853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" filled="f" stroked="f" strokeweight=".5pt">
                <v:textbox inset="0,0,0,0">
                  <w:txbxContent>
                    <w:p w14:paraId="3132D597" w14:textId="77777777" w:rsidR="004B0580" w:rsidRPr="008D121B" w:rsidRDefault="004B0580" w:rsidP="004B0580">
                      <w:pPr>
                        <w:spacing w:after="0" w:line="192" w:lineRule="auto"/>
                        <w:rPr>
                          <w:rFonts w:ascii="Calibri" w:hAnsi="Calibri" w:cs="Calibri"/>
                          <w:b/>
                          <w:bCs/>
                          <w:color w:val="FFFFFF" w:themeColor="background1"/>
                          <w:sz w:val="56"/>
                          <w:szCs w:val="56"/>
                          <w:lang w:val="en-US"/>
                        </w:rPr>
                      </w:pPr>
                      <w:r w:rsidRPr="008D121B">
                        <w:rPr>
                          <w:rFonts w:ascii="Calibri" w:hAnsi="Calibri" w:cs="Calibri"/>
                          <w:b/>
                          <w:bCs/>
                          <w:color w:val="FFFFFF" w:themeColor="background1"/>
                          <w:sz w:val="56"/>
                          <w:szCs w:val="56"/>
                          <w:lang w:val="en-US"/>
                        </w:rPr>
                        <w:t xml:space="preserve">Body Awareness </w:t>
                      </w:r>
                    </w:p>
                    <w:p w14:paraId="0638D3C2" w14:textId="77777777" w:rsidR="004B0580" w:rsidRPr="00944701" w:rsidRDefault="004B0580" w:rsidP="004B0580">
                      <w:pPr>
                        <w:spacing w:after="0" w:line="192" w:lineRule="auto"/>
                        <w:rPr>
                          <w:rFonts w:ascii="Calibri" w:hAnsi="Calibri" w:cs="Calibri"/>
                          <w:b/>
                          <w:bCs/>
                          <w:color w:val="FFFFFF" w:themeColor="background1"/>
                          <w:sz w:val="56"/>
                          <w:szCs w:val="56"/>
                          <w:lang w:val="en-US"/>
                        </w:rPr>
                      </w:pPr>
                      <w:r w:rsidRPr="008D121B">
                        <w:rPr>
                          <w:rFonts w:ascii="Calibri" w:hAnsi="Calibri" w:cs="Calibri"/>
                          <w:b/>
                          <w:bCs/>
                          <w:color w:val="FFFFFF" w:themeColor="background1"/>
                          <w:sz w:val="56"/>
                          <w:szCs w:val="56"/>
                          <w:lang w:val="en-US"/>
                        </w:rPr>
                        <w:t>(proprioceptive)</w:t>
                      </w:r>
                    </w:p>
                  </w:txbxContent>
                </v:textbox>
              </v:shape>
            </w:pict>
          </mc:Fallback>
        </mc:AlternateContent>
      </w:r>
    </w:p>
    <w:p w14:paraId="6DAB84F2" w14:textId="6B04F95F" w:rsidR="00700E78" w:rsidRDefault="00700E78"/>
    <w:p w14:paraId="63FB3F94" w14:textId="6D7BCB4B" w:rsidR="00DB66AF" w:rsidRDefault="004B0580">
      <w:r>
        <w:rPr>
          <w:noProof/>
        </w:rPr>
        <mc:AlternateContent>
          <mc:Choice Requires="wps">
            <w:drawing>
              <wp:anchor distT="0" distB="0" distL="114300" distR="114300" simplePos="0" relativeHeight="251658311" behindDoc="0" locked="0" layoutInCell="1" allowOverlap="1" wp14:anchorId="445488D6" wp14:editId="4D03279C">
                <wp:simplePos x="0" y="0"/>
                <wp:positionH relativeFrom="column">
                  <wp:posOffset>-311150</wp:posOffset>
                </wp:positionH>
                <wp:positionV relativeFrom="paragraph">
                  <wp:posOffset>324485</wp:posOffset>
                </wp:positionV>
                <wp:extent cx="3390314" cy="4394200"/>
                <wp:effectExtent l="0" t="0" r="0" b="6350"/>
                <wp:wrapNone/>
                <wp:docPr id="1482412643" name="Text Box 56"/>
                <wp:cNvGraphicFramePr/>
                <a:graphic xmlns:a="http://schemas.openxmlformats.org/drawingml/2006/main">
                  <a:graphicData uri="http://schemas.microsoft.com/office/word/2010/wordprocessingShape">
                    <wps:wsp>
                      <wps:cNvSpPr txBox="1"/>
                      <wps:spPr>
                        <a:xfrm>
                          <a:off x="0" y="0"/>
                          <a:ext cx="3390314" cy="4394200"/>
                        </a:xfrm>
                        <a:prstGeom prst="rect">
                          <a:avLst/>
                        </a:prstGeom>
                        <a:noFill/>
                        <a:ln w="6350">
                          <a:noFill/>
                        </a:ln>
                      </wps:spPr>
                      <wps:txbx>
                        <w:txbxContent>
                          <w:p w14:paraId="3DA5CE9F" w14:textId="39364423" w:rsidR="0072552E" w:rsidRPr="0072552E" w:rsidRDefault="0072552E" w:rsidP="0072552E">
                            <w:pPr>
                              <w:tabs>
                                <w:tab w:val="left" w:pos="1057"/>
                              </w:tabs>
                              <w:spacing w:after="0"/>
                              <w:rPr>
                                <w:sz w:val="56"/>
                                <w:szCs w:val="56"/>
                              </w:rPr>
                            </w:pPr>
                            <w:r w:rsidRPr="0072552E">
                              <w:rPr>
                                <w:sz w:val="56"/>
                                <w:szCs w:val="56"/>
                              </w:rPr>
                              <w:t>Regulating breathing exercises</w:t>
                            </w:r>
                          </w:p>
                          <w:p w14:paraId="1CF48434" w14:textId="77777777" w:rsidR="0072552E" w:rsidRDefault="0072552E" w:rsidP="0072552E">
                            <w:pPr>
                              <w:tabs>
                                <w:tab w:val="left" w:pos="1057"/>
                              </w:tabs>
                              <w:spacing w:after="0"/>
                              <w:rPr>
                                <w:b/>
                                <w:bCs/>
                              </w:rPr>
                            </w:pPr>
                            <w:r>
                              <w:rPr>
                                <w:b/>
                                <w:bCs/>
                              </w:rPr>
                              <w:t>Resources:</w:t>
                            </w:r>
                          </w:p>
                          <w:p w14:paraId="6B807B95" w14:textId="77777777" w:rsidR="0072552E" w:rsidRDefault="0072552E" w:rsidP="0072552E">
                            <w:pPr>
                              <w:tabs>
                                <w:tab w:val="left" w:pos="1057"/>
                              </w:tabs>
                              <w:spacing w:after="0"/>
                            </w:pPr>
                            <w:r>
                              <w:t>Speaker</w:t>
                            </w:r>
                          </w:p>
                          <w:p w14:paraId="3B11E1EA" w14:textId="77777777" w:rsidR="0072552E" w:rsidRDefault="0072552E" w:rsidP="0072552E">
                            <w:pPr>
                              <w:tabs>
                                <w:tab w:val="left" w:pos="1057"/>
                              </w:tabs>
                              <w:spacing w:after="0"/>
                            </w:pPr>
                            <w:r>
                              <w:t>Service approved device</w:t>
                            </w:r>
                          </w:p>
                          <w:p w14:paraId="38149F4E" w14:textId="77777777" w:rsidR="0072552E" w:rsidRDefault="0072552E" w:rsidP="0072552E">
                            <w:pPr>
                              <w:tabs>
                                <w:tab w:val="left" w:pos="1057"/>
                              </w:tabs>
                              <w:spacing w:after="0"/>
                            </w:pPr>
                            <w:r>
                              <w:t>Yoga mats</w:t>
                            </w:r>
                          </w:p>
                          <w:p w14:paraId="0A305040" w14:textId="77777777" w:rsidR="0072552E" w:rsidRDefault="0072552E" w:rsidP="0072552E">
                            <w:pPr>
                              <w:tabs>
                                <w:tab w:val="left" w:pos="1057"/>
                              </w:tabs>
                              <w:spacing w:after="0"/>
                            </w:pPr>
                            <w:r>
                              <w:t>Clear grass area</w:t>
                            </w:r>
                          </w:p>
                          <w:p w14:paraId="589AE3E9" w14:textId="77777777" w:rsidR="004B0580" w:rsidRDefault="004B0580" w:rsidP="0072552E">
                            <w:pPr>
                              <w:tabs>
                                <w:tab w:val="left" w:pos="1057"/>
                              </w:tabs>
                              <w:spacing w:after="0"/>
                            </w:pPr>
                          </w:p>
                          <w:p w14:paraId="7A8363B7" w14:textId="77777777" w:rsidR="0072552E" w:rsidRDefault="0072552E" w:rsidP="0072552E">
                            <w:pPr>
                              <w:tabs>
                                <w:tab w:val="left" w:pos="1057"/>
                              </w:tabs>
                              <w:spacing w:after="0"/>
                              <w:rPr>
                                <w:b/>
                                <w:bCs/>
                              </w:rPr>
                            </w:pPr>
                            <w:r>
                              <w:rPr>
                                <w:b/>
                                <w:bCs/>
                              </w:rPr>
                              <w:t>Instructions:</w:t>
                            </w:r>
                          </w:p>
                          <w:p w14:paraId="1D9553BA" w14:textId="77777777" w:rsidR="0072552E" w:rsidRDefault="0072552E" w:rsidP="0072552E">
                            <w:pPr>
                              <w:tabs>
                                <w:tab w:val="left" w:pos="1057"/>
                              </w:tabs>
                              <w:spacing w:after="0"/>
                            </w:pPr>
                            <w:r>
                              <w:t>Set up yoga mats on the grass.</w:t>
                            </w:r>
                          </w:p>
                          <w:p w14:paraId="04B9BDF2" w14:textId="77777777" w:rsidR="0072552E" w:rsidRDefault="0072552E" w:rsidP="0072552E">
                            <w:pPr>
                              <w:tabs>
                                <w:tab w:val="left" w:pos="1057"/>
                              </w:tabs>
                              <w:spacing w:after="0"/>
                            </w:pPr>
                            <w:r>
                              <w:t>Play some soft, soothing instrumental music on the service-approved device.</w:t>
                            </w:r>
                          </w:p>
                          <w:p w14:paraId="64B8A94E" w14:textId="77777777" w:rsidR="0072552E" w:rsidRDefault="0072552E" w:rsidP="0072552E">
                            <w:pPr>
                              <w:tabs>
                                <w:tab w:val="left" w:pos="1057"/>
                              </w:tabs>
                              <w:spacing w:after="0"/>
                            </w:pPr>
                            <w:r>
                              <w:t>If children do not want to lay on the yoga mats encourage them to sit or laydown on the grass.</w:t>
                            </w:r>
                          </w:p>
                          <w:p w14:paraId="1B43FE9D" w14:textId="77777777" w:rsidR="0072552E" w:rsidRDefault="0072552E" w:rsidP="0072552E">
                            <w:pPr>
                              <w:tabs>
                                <w:tab w:val="left" w:pos="1057"/>
                              </w:tabs>
                              <w:spacing w:after="0"/>
                            </w:pPr>
                            <w:r>
                              <w:t>As the children are laying down or sitting, in a soft voice, talk about deep breathing. Encourage them to take slow deep breaths in and out.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5488D6" id="Text Box 56" o:spid="_x0000_s1273" type="#_x0000_t202" style="position:absolute;margin-left:-24.5pt;margin-top:25.55pt;width:266.95pt;height:346pt;z-index:2516583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" filled="f" stroked="f" strokeweight=".5pt">
                <v:textbox>
                  <w:txbxContent>
                    <w:p w14:paraId="3DA5CE9F" w14:textId="39364423" w:rsidR="0072552E" w:rsidRPr="0072552E" w:rsidRDefault="0072552E" w:rsidP="0072552E">
                      <w:pPr>
                        <w:tabs>
                          <w:tab w:val="left" w:pos="1057"/>
                        </w:tabs>
                        <w:spacing w:after="0"/>
                        <w:rPr>
                          <w:sz w:val="56"/>
                          <w:szCs w:val="56"/>
                        </w:rPr>
                      </w:pPr>
                      <w:r w:rsidRPr="0072552E">
                        <w:rPr>
                          <w:sz w:val="56"/>
                          <w:szCs w:val="56"/>
                        </w:rPr>
                        <w:t>Regulating breathing exercises</w:t>
                      </w:r>
                    </w:p>
                    <w:p w14:paraId="1CF48434" w14:textId="77777777" w:rsidR="0072552E" w:rsidRDefault="0072552E" w:rsidP="0072552E">
                      <w:pPr>
                        <w:tabs>
                          <w:tab w:val="left" w:pos="1057"/>
                        </w:tabs>
                        <w:spacing w:after="0"/>
                        <w:rPr>
                          <w:b/>
                          <w:bCs/>
                        </w:rPr>
                      </w:pPr>
                      <w:r>
                        <w:rPr>
                          <w:b/>
                          <w:bCs/>
                        </w:rPr>
                        <w:t>Resources:</w:t>
                      </w:r>
                    </w:p>
                    <w:p w14:paraId="6B807B95" w14:textId="77777777" w:rsidR="0072552E" w:rsidRDefault="0072552E" w:rsidP="0072552E">
                      <w:pPr>
                        <w:tabs>
                          <w:tab w:val="left" w:pos="1057"/>
                        </w:tabs>
                        <w:spacing w:after="0"/>
                      </w:pPr>
                      <w:r>
                        <w:t>Speaker</w:t>
                      </w:r>
                    </w:p>
                    <w:p w14:paraId="3B11E1EA" w14:textId="77777777" w:rsidR="0072552E" w:rsidRDefault="0072552E" w:rsidP="0072552E">
                      <w:pPr>
                        <w:tabs>
                          <w:tab w:val="left" w:pos="1057"/>
                        </w:tabs>
                        <w:spacing w:after="0"/>
                      </w:pPr>
                      <w:r>
                        <w:t>Service approved device</w:t>
                      </w:r>
                    </w:p>
                    <w:p w14:paraId="38149F4E" w14:textId="77777777" w:rsidR="0072552E" w:rsidRDefault="0072552E" w:rsidP="0072552E">
                      <w:pPr>
                        <w:tabs>
                          <w:tab w:val="left" w:pos="1057"/>
                        </w:tabs>
                        <w:spacing w:after="0"/>
                      </w:pPr>
                      <w:r>
                        <w:t>Yoga mats</w:t>
                      </w:r>
                    </w:p>
                    <w:p w14:paraId="0A305040" w14:textId="77777777" w:rsidR="0072552E" w:rsidRDefault="0072552E" w:rsidP="0072552E">
                      <w:pPr>
                        <w:tabs>
                          <w:tab w:val="left" w:pos="1057"/>
                        </w:tabs>
                        <w:spacing w:after="0"/>
                      </w:pPr>
                      <w:r>
                        <w:t>Clear grass area</w:t>
                      </w:r>
                    </w:p>
                    <w:p w14:paraId="589AE3E9" w14:textId="77777777" w:rsidR="004B0580" w:rsidRDefault="004B0580" w:rsidP="0072552E">
                      <w:pPr>
                        <w:tabs>
                          <w:tab w:val="left" w:pos="1057"/>
                        </w:tabs>
                        <w:spacing w:after="0"/>
                      </w:pPr>
                    </w:p>
                    <w:p w14:paraId="7A8363B7" w14:textId="77777777" w:rsidR="0072552E" w:rsidRDefault="0072552E" w:rsidP="0072552E">
                      <w:pPr>
                        <w:tabs>
                          <w:tab w:val="left" w:pos="1057"/>
                        </w:tabs>
                        <w:spacing w:after="0"/>
                        <w:rPr>
                          <w:b/>
                          <w:bCs/>
                        </w:rPr>
                      </w:pPr>
                      <w:r>
                        <w:rPr>
                          <w:b/>
                          <w:bCs/>
                        </w:rPr>
                        <w:t>Instructions:</w:t>
                      </w:r>
                    </w:p>
                    <w:p w14:paraId="1D9553BA" w14:textId="77777777" w:rsidR="0072552E" w:rsidRDefault="0072552E" w:rsidP="0072552E">
                      <w:pPr>
                        <w:tabs>
                          <w:tab w:val="left" w:pos="1057"/>
                        </w:tabs>
                        <w:spacing w:after="0"/>
                      </w:pPr>
                      <w:r>
                        <w:t>Set up yoga mats on the grass.</w:t>
                      </w:r>
                    </w:p>
                    <w:p w14:paraId="04B9BDF2" w14:textId="77777777" w:rsidR="0072552E" w:rsidRDefault="0072552E" w:rsidP="0072552E">
                      <w:pPr>
                        <w:tabs>
                          <w:tab w:val="left" w:pos="1057"/>
                        </w:tabs>
                        <w:spacing w:after="0"/>
                      </w:pPr>
                      <w:r>
                        <w:t>Play some soft, soothing instrumental music on the service-approved device.</w:t>
                      </w:r>
                    </w:p>
                    <w:p w14:paraId="64B8A94E" w14:textId="77777777" w:rsidR="0072552E" w:rsidRDefault="0072552E" w:rsidP="0072552E">
                      <w:pPr>
                        <w:tabs>
                          <w:tab w:val="left" w:pos="1057"/>
                        </w:tabs>
                        <w:spacing w:after="0"/>
                      </w:pPr>
                      <w:r>
                        <w:t>If children do not want to lay on the yoga mats encourage them to sit or laydown on the grass.</w:t>
                      </w:r>
                    </w:p>
                    <w:p w14:paraId="1B43FE9D" w14:textId="77777777" w:rsidR="0072552E" w:rsidRDefault="0072552E" w:rsidP="0072552E">
                      <w:pPr>
                        <w:tabs>
                          <w:tab w:val="left" w:pos="1057"/>
                        </w:tabs>
                        <w:spacing w:after="0"/>
                      </w:pPr>
                      <w:r>
                        <w:t>As the children are laying down or sitting, in a soft voice, talk about deep breathing. Encourage them to take slow deep breaths in and out.</w:t>
                      </w:r>
                    </w:p>
                  </w:txbxContent>
                </v:textbox>
              </v:shape>
            </w:pict>
          </mc:Fallback>
        </mc:AlternateContent>
      </w:r>
    </w:p>
    <w:p w14:paraId="2C7AA245" w14:textId="5D6DA006" w:rsidR="00DB66AF" w:rsidRDefault="00C515E0">
      <w:r>
        <w:rPr>
          <w:noProof/>
        </w:rPr>
        <mc:AlternateContent>
          <mc:Choice Requires="wps">
            <w:drawing>
              <wp:anchor distT="0" distB="0" distL="114300" distR="114300" simplePos="0" relativeHeight="251658538" behindDoc="1" locked="0" layoutInCell="1" allowOverlap="1" wp14:anchorId="780BAEFA" wp14:editId="5C88881E">
                <wp:simplePos x="0" y="0"/>
                <wp:positionH relativeFrom="margin">
                  <wp:posOffset>-253316</wp:posOffset>
                </wp:positionH>
                <wp:positionV relativeFrom="margin">
                  <wp:posOffset>5513949</wp:posOffset>
                </wp:positionV>
                <wp:extent cx="6597650" cy="1744345"/>
                <wp:effectExtent l="0" t="0" r="0" b="8255"/>
                <wp:wrapTight wrapText="bothSides">
                  <wp:wrapPolygon edited="0">
                    <wp:start x="0" y="0"/>
                    <wp:lineTo x="0" y="21466"/>
                    <wp:lineTo x="21517" y="21466"/>
                    <wp:lineTo x="21517" y="0"/>
                    <wp:lineTo x="0" y="0"/>
                  </wp:wrapPolygon>
                </wp:wrapTight>
                <wp:docPr id="664514024" name="Text Box 1"/>
                <wp:cNvGraphicFramePr/>
                <a:graphic xmlns:a="http://schemas.openxmlformats.org/drawingml/2006/main">
                  <a:graphicData uri="http://schemas.microsoft.com/office/word/2010/wordprocessingShape">
                    <wps:wsp>
                      <wps:cNvSpPr txBox="1"/>
                      <wps:spPr>
                        <a:xfrm>
                          <a:off x="0" y="0"/>
                          <a:ext cx="6597650" cy="1744345"/>
                        </a:xfrm>
                        <a:prstGeom prst="rect">
                          <a:avLst/>
                        </a:prstGeom>
                        <a:solidFill>
                          <a:srgbClr val="ECDFF5"/>
                        </a:solidFill>
                        <a:ln w="6350">
                          <a:noFill/>
                        </a:ln>
                      </wps:spPr>
                      <wps:txbx>
                        <w:txbxContent>
                          <w:p w14:paraId="02F08691" w14:textId="77777777" w:rsidR="004B0580" w:rsidRPr="004B0580" w:rsidRDefault="004B0580" w:rsidP="004B0580">
                            <w:pPr>
                              <w:spacing w:after="0"/>
                              <w:rPr>
                                <w:b/>
                                <w:bCs/>
                              </w:rPr>
                            </w:pPr>
                            <w:r w:rsidRPr="004B0580">
                              <w:rPr>
                                <w:b/>
                                <w:bCs/>
                              </w:rPr>
                              <w:t>Links to NQS and EYLF:</w:t>
                            </w:r>
                          </w:p>
                          <w:p w14:paraId="0028826F" w14:textId="77777777" w:rsidR="00C515E0" w:rsidRDefault="00C515E0" w:rsidP="00C515E0">
                            <w:pPr>
                              <w:spacing w:after="0"/>
                              <w:rPr>
                                <w:i/>
                                <w:iCs/>
                              </w:rPr>
                            </w:pPr>
                            <w:r w:rsidRPr="008E58C1">
                              <w:rPr>
                                <w:i/>
                                <w:iCs/>
                              </w:rPr>
                              <w:t>NQS- Quality area 1: Educational program and practice</w:t>
                            </w:r>
                          </w:p>
                          <w:p w14:paraId="4A56F765" w14:textId="799C6701" w:rsidR="00C515E0" w:rsidRPr="00C515E0" w:rsidRDefault="00C515E0" w:rsidP="00C515E0">
                            <w:pPr>
                              <w:rPr>
                                <w:i/>
                                <w:iCs/>
                              </w:rPr>
                            </w:pPr>
                            <w:r>
                              <w:t>Regulating breathing exercises provides intentional teaching that supports children’s social and emotional learning and self-regulation.</w:t>
                            </w:r>
                          </w:p>
                          <w:p w14:paraId="055DC399" w14:textId="77777777" w:rsidR="00C515E0" w:rsidRPr="008E58C1" w:rsidRDefault="00C515E0" w:rsidP="00C515E0">
                            <w:pPr>
                              <w:spacing w:after="0"/>
                              <w:rPr>
                                <w:i/>
                                <w:iCs/>
                              </w:rPr>
                            </w:pPr>
                            <w:r w:rsidRPr="008E58C1">
                              <w:rPr>
                                <w:i/>
                                <w:iCs/>
                              </w:rPr>
                              <w:t>EYLF – Outcome 3: Children have a strong sense of wellbeing</w:t>
                            </w:r>
                          </w:p>
                          <w:p w14:paraId="79257941" w14:textId="77777777" w:rsidR="00C515E0" w:rsidRPr="00724DE9" w:rsidRDefault="00C515E0" w:rsidP="00C515E0">
                            <w:r>
                              <w:t>Regulated beathing exercises directly supports physical and emotional wellbeing through breathing, relation, and mindfulness.</w:t>
                            </w:r>
                          </w:p>
                          <w:p w14:paraId="6C90CF9A" w14:textId="77777777" w:rsidR="004B0580" w:rsidRPr="004B0580" w:rsidRDefault="004B0580" w:rsidP="004B0580"/>
                          <w:p w14:paraId="0A793E29" w14:textId="77777777" w:rsidR="004B0580" w:rsidRPr="004B0580" w:rsidRDefault="004B0580" w:rsidP="004B0580">
                            <w:pPr>
                              <w:spacing w:after="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0BAEFA" id="_x0000_s1274" type="#_x0000_t202" style="position:absolute;margin-left:-19.95pt;margin-top:434.15pt;width:519.5pt;height:137.35pt;z-index:-25165794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" fillcolor="#ecdff5" stroked="f" strokeweight=".5pt">
                <v:textbox>
                  <w:txbxContent>
                    <w:p w14:paraId="02F08691" w14:textId="77777777" w:rsidR="004B0580" w:rsidRPr="004B0580" w:rsidRDefault="004B0580" w:rsidP="004B0580">
                      <w:pPr>
                        <w:spacing w:after="0"/>
                        <w:rPr>
                          <w:b/>
                          <w:bCs/>
                        </w:rPr>
                      </w:pPr>
                      <w:r w:rsidRPr="004B0580">
                        <w:rPr>
                          <w:b/>
                          <w:bCs/>
                        </w:rPr>
                        <w:t>Links to NQS and EYLF:</w:t>
                      </w:r>
                    </w:p>
                    <w:p w14:paraId="0028826F" w14:textId="77777777" w:rsidR="00C515E0" w:rsidRDefault="00C515E0" w:rsidP="00C515E0">
                      <w:pPr>
                        <w:spacing w:after="0"/>
                        <w:rPr>
                          <w:i/>
                          <w:iCs/>
                        </w:rPr>
                      </w:pPr>
                      <w:r w:rsidRPr="008E58C1">
                        <w:rPr>
                          <w:i/>
                          <w:iCs/>
                        </w:rPr>
                        <w:t>NQS- Quality area 1: Educational program and practice</w:t>
                      </w:r>
                    </w:p>
                    <w:p w14:paraId="4A56F765" w14:textId="799C6701" w:rsidR="00C515E0" w:rsidRPr="00C515E0" w:rsidRDefault="00C515E0" w:rsidP="00C515E0">
                      <w:pPr>
                        <w:rPr>
                          <w:i/>
                          <w:iCs/>
                        </w:rPr>
                      </w:pPr>
                      <w:r>
                        <w:t>Regulating breathing exercises provides intentional teaching that supports children’s social and emotional learning and self-regulation.</w:t>
                      </w:r>
                    </w:p>
                    <w:p w14:paraId="055DC399" w14:textId="77777777" w:rsidR="00C515E0" w:rsidRPr="008E58C1" w:rsidRDefault="00C515E0" w:rsidP="00C515E0">
                      <w:pPr>
                        <w:spacing w:after="0"/>
                        <w:rPr>
                          <w:i/>
                          <w:iCs/>
                        </w:rPr>
                      </w:pPr>
                      <w:r w:rsidRPr="008E58C1">
                        <w:rPr>
                          <w:i/>
                          <w:iCs/>
                        </w:rPr>
                        <w:t>EYLF – Outcome 3: Children have a strong sense of wellbeing</w:t>
                      </w:r>
                    </w:p>
                    <w:p w14:paraId="79257941" w14:textId="77777777" w:rsidR="00C515E0" w:rsidRPr="00724DE9" w:rsidRDefault="00C515E0" w:rsidP="00C515E0">
                      <w:r>
                        <w:t>Regulated beathing exercises directly supports physical and emotional wellbeing through breathing, relation, and mindfulness.</w:t>
                      </w:r>
                    </w:p>
                    <w:p w14:paraId="6C90CF9A" w14:textId="77777777" w:rsidR="004B0580" w:rsidRPr="004B0580" w:rsidRDefault="004B0580" w:rsidP="004B0580"/>
                    <w:p w14:paraId="0A793E29" w14:textId="77777777" w:rsidR="004B0580" w:rsidRPr="004B0580" w:rsidRDefault="004B0580" w:rsidP="004B0580">
                      <w:pPr>
                        <w:spacing w:after="0"/>
                      </w:pPr>
                    </w:p>
                  </w:txbxContent>
                </v:textbox>
                <w10:wrap type="tight" anchorx="margin" anchory="margin"/>
              </v:shape>
            </w:pict>
          </mc:Fallback>
        </mc:AlternateContent>
      </w:r>
      <w:r>
        <w:rPr>
          <w:noProof/>
        </w:rPr>
        <w:drawing>
          <wp:anchor distT="0" distB="0" distL="114300" distR="114300" simplePos="0" relativeHeight="251658537" behindDoc="1" locked="0" layoutInCell="1" allowOverlap="1" wp14:anchorId="386835C8" wp14:editId="77E9B9C4">
            <wp:simplePos x="0" y="0"/>
            <wp:positionH relativeFrom="margin">
              <wp:posOffset>3305810</wp:posOffset>
            </wp:positionH>
            <wp:positionV relativeFrom="page">
              <wp:posOffset>1884680</wp:posOffset>
            </wp:positionV>
            <wp:extent cx="2901950" cy="2882900"/>
            <wp:effectExtent l="0" t="0" r="0" b="0"/>
            <wp:wrapTight wrapText="bothSides">
              <wp:wrapPolygon edited="0">
                <wp:start x="0" y="0"/>
                <wp:lineTo x="0" y="21410"/>
                <wp:lineTo x="21411" y="21410"/>
                <wp:lineTo x="21411" y="0"/>
                <wp:lineTo x="0" y="0"/>
              </wp:wrapPolygon>
            </wp:wrapTight>
            <wp:docPr id="968463879"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463879" name="Picture 267"/>
                    <pic:cNvPicPr/>
                  </pic:nvPicPr>
                  <pic:blipFill>
                    <a:blip r:embed="rId68" cstate="print">
                      <a:extLst>
                        <a:ext uri="{28A0092B-C50C-407E-A947-70E740481C1C}">
                          <a14:useLocalDpi xmlns:a14="http://schemas.microsoft.com/office/drawing/2010/main" val="0"/>
                        </a:ext>
                      </a:extLst>
                    </a:blip>
                    <a:srcRect t="328" b="328"/>
                    <a:stretch>
                      <a:fillRect/>
                    </a:stretch>
                  </pic:blipFill>
                  <pic:spPr bwMode="auto">
                    <a:xfrm>
                      <a:off x="0" y="0"/>
                      <a:ext cx="2901950" cy="2882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B0580">
        <w:rPr>
          <w:noProof/>
        </w:rPr>
        <mc:AlternateContent>
          <mc:Choice Requires="wps">
            <w:drawing>
              <wp:anchor distT="0" distB="0" distL="114300" distR="114300" simplePos="0" relativeHeight="251658536" behindDoc="0" locked="0" layoutInCell="1" allowOverlap="1" wp14:anchorId="18F420E7" wp14:editId="78DE016D">
                <wp:simplePos x="0" y="0"/>
                <wp:positionH relativeFrom="page">
                  <wp:posOffset>4122371</wp:posOffset>
                </wp:positionH>
                <wp:positionV relativeFrom="paragraph">
                  <wp:posOffset>3010437</wp:posOffset>
                </wp:positionV>
                <wp:extent cx="3038475" cy="1814195"/>
                <wp:effectExtent l="0" t="0" r="0" b="0"/>
                <wp:wrapNone/>
                <wp:docPr id="1188752615" name="Text Box 1"/>
                <wp:cNvGraphicFramePr/>
                <a:graphic xmlns:a="http://schemas.openxmlformats.org/drawingml/2006/main">
                  <a:graphicData uri="http://schemas.microsoft.com/office/word/2010/wordprocessingShape">
                    <wps:wsp>
                      <wps:cNvSpPr txBox="1"/>
                      <wps:spPr>
                        <a:xfrm>
                          <a:off x="0" y="0"/>
                          <a:ext cx="3038475" cy="1814195"/>
                        </a:xfrm>
                        <a:prstGeom prst="rect">
                          <a:avLst/>
                        </a:prstGeom>
                        <a:noFill/>
                        <a:ln w="6350">
                          <a:noFill/>
                        </a:ln>
                      </wps:spPr>
                      <wps:txbx>
                        <w:txbxContent>
                          <w:p w14:paraId="712D98A4" w14:textId="77777777" w:rsidR="004B0580" w:rsidRPr="008C5F73" w:rsidRDefault="004B0580" w:rsidP="004B0580">
                            <w:pPr>
                              <w:spacing w:after="0"/>
                              <w:rPr>
                                <w:b/>
                                <w:bCs/>
                                <w:color w:val="7030A0"/>
                              </w:rPr>
                            </w:pPr>
                            <w:r w:rsidRPr="008C5F73">
                              <w:rPr>
                                <w:b/>
                                <w:bCs/>
                                <w:color w:val="7030A0"/>
                              </w:rPr>
                              <w:t xml:space="preserve">Notes: </w:t>
                            </w:r>
                          </w:p>
                          <w:p w14:paraId="7D45B54C" w14:textId="541F62D3" w:rsidR="004B0580" w:rsidRPr="008C5F73" w:rsidRDefault="00C515E0" w:rsidP="004B0580">
                            <w:pPr>
                              <w:spacing w:after="0"/>
                              <w:rPr>
                                <w:color w:val="7030A0"/>
                              </w:rPr>
                            </w:pPr>
                            <w:r w:rsidRPr="00C515E0">
                              <w:rPr>
                                <w:color w:val="7030A0"/>
                              </w:rPr>
                              <w:t>If a child is demonstrating heightened emotions or is overwhelmed, don’t use any music, invite them to listen to the noises around them.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F420E7" id="_x0000_s1275" type="#_x0000_t202" style="position:absolute;margin-left:324.6pt;margin-top:237.05pt;width:239.25pt;height:142.85pt;z-index:251658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" filled="f" stroked="f" strokeweight=".5pt">
                <v:textbox>
                  <w:txbxContent>
                    <w:p w14:paraId="712D98A4" w14:textId="77777777" w:rsidR="004B0580" w:rsidRPr="008C5F73" w:rsidRDefault="004B0580" w:rsidP="004B0580">
                      <w:pPr>
                        <w:spacing w:after="0"/>
                        <w:rPr>
                          <w:b/>
                          <w:bCs/>
                          <w:color w:val="7030A0"/>
                        </w:rPr>
                      </w:pPr>
                      <w:r w:rsidRPr="008C5F73">
                        <w:rPr>
                          <w:b/>
                          <w:bCs/>
                          <w:color w:val="7030A0"/>
                        </w:rPr>
                        <w:t xml:space="preserve">Notes: </w:t>
                      </w:r>
                    </w:p>
                    <w:p w14:paraId="7D45B54C" w14:textId="541F62D3" w:rsidR="004B0580" w:rsidRPr="008C5F73" w:rsidRDefault="00C515E0" w:rsidP="004B0580">
                      <w:pPr>
                        <w:spacing w:after="0"/>
                        <w:rPr>
                          <w:color w:val="7030A0"/>
                        </w:rPr>
                      </w:pPr>
                      <w:r w:rsidRPr="00C515E0">
                        <w:rPr>
                          <w:color w:val="7030A0"/>
                        </w:rPr>
                        <w:t>If a child is demonstrating heightened emotions or is overwhelmed, don’t use any music, invite them to listen to the noises around them.</w:t>
                      </w:r>
                    </w:p>
                  </w:txbxContent>
                </v:textbox>
                <w10:wrap anchorx="page"/>
              </v:shape>
            </w:pict>
          </mc:Fallback>
        </mc:AlternateContent>
      </w:r>
      <w:r w:rsidR="00DB66AF">
        <w:br w:type="page"/>
      </w:r>
    </w:p>
    <w:p w14:paraId="402CC7B8" w14:textId="75DDB243" w:rsidR="00D64E82" w:rsidRDefault="00781526">
      <w:r>
        <w:rPr>
          <w:noProof/>
        </w:rPr>
        <w:lastRenderedPageBreak/>
        <mc:AlternateContent>
          <mc:Choice Requires="wps">
            <w:drawing>
              <wp:anchor distT="0" distB="0" distL="114300" distR="114300" simplePos="0" relativeHeight="251658351" behindDoc="0" locked="0" layoutInCell="1" allowOverlap="1" wp14:anchorId="7C45A966" wp14:editId="25F8E818">
                <wp:simplePos x="0" y="0"/>
                <wp:positionH relativeFrom="column">
                  <wp:posOffset>-598170</wp:posOffset>
                </wp:positionH>
                <wp:positionV relativeFrom="paragraph">
                  <wp:posOffset>919480</wp:posOffset>
                </wp:positionV>
                <wp:extent cx="5274945" cy="2377440"/>
                <wp:effectExtent l="0" t="0" r="0" b="3810"/>
                <wp:wrapNone/>
                <wp:docPr id="1567529583" name="Text Box 223"/>
                <wp:cNvGraphicFramePr/>
                <a:graphic xmlns:a="http://schemas.openxmlformats.org/drawingml/2006/main">
                  <a:graphicData uri="http://schemas.microsoft.com/office/word/2010/wordprocessingShape">
                    <wps:wsp>
                      <wps:cNvSpPr txBox="1"/>
                      <wps:spPr>
                        <a:xfrm>
                          <a:off x="0" y="0"/>
                          <a:ext cx="5274945" cy="2377440"/>
                        </a:xfrm>
                        <a:prstGeom prst="rect">
                          <a:avLst/>
                        </a:prstGeom>
                        <a:noFill/>
                        <a:ln w="6350">
                          <a:noFill/>
                        </a:ln>
                      </wps:spPr>
                      <wps:txbx>
                        <w:txbxContent>
                          <w:p w14:paraId="7CC4487A" w14:textId="261773E0" w:rsidR="00C23D1F" w:rsidRDefault="003E1B24" w:rsidP="003E1B24">
                            <w:pPr>
                              <w:pStyle w:val="ListParagraph"/>
                              <w:numPr>
                                <w:ilvl w:val="0"/>
                                <w:numId w:val="9"/>
                              </w:numPr>
                              <w:rPr>
                                <w:color w:val="000000" w:themeColor="text1"/>
                              </w:rPr>
                            </w:pPr>
                            <w:r>
                              <w:rPr>
                                <w:color w:val="000000" w:themeColor="text1"/>
                              </w:rPr>
                              <w:t xml:space="preserve">Australian Children’s Education &amp; Care Quality Authority (ACECQA) </w:t>
                            </w:r>
                            <w:r w:rsidR="00E00B78">
                              <w:rPr>
                                <w:color w:val="000000" w:themeColor="text1"/>
                              </w:rPr>
                              <w:t>–</w:t>
                            </w:r>
                            <w:r>
                              <w:rPr>
                                <w:color w:val="000000" w:themeColor="text1"/>
                              </w:rPr>
                              <w:t xml:space="preserve"> </w:t>
                            </w:r>
                            <w:r w:rsidR="00E00B78">
                              <w:rPr>
                                <w:color w:val="000000" w:themeColor="text1"/>
                              </w:rPr>
                              <w:t>acecqa.gov.au</w:t>
                            </w:r>
                          </w:p>
                          <w:p w14:paraId="631605CF" w14:textId="510DA232" w:rsidR="00E00B78" w:rsidRDefault="00E00B78" w:rsidP="003E1B24">
                            <w:pPr>
                              <w:pStyle w:val="ListParagraph"/>
                              <w:numPr>
                                <w:ilvl w:val="0"/>
                                <w:numId w:val="9"/>
                              </w:numPr>
                              <w:rPr>
                                <w:color w:val="000000" w:themeColor="text1"/>
                              </w:rPr>
                            </w:pPr>
                            <w:r>
                              <w:rPr>
                                <w:color w:val="000000" w:themeColor="text1"/>
                              </w:rPr>
                              <w:t>ACECQA – The Early Years Learning Framework for Australia (EYLF V2.0) – acecqa.gov.au</w:t>
                            </w:r>
                          </w:p>
                          <w:p w14:paraId="0AE5C9FC" w14:textId="4031F1D3" w:rsidR="00E00B78" w:rsidRDefault="00E00B78" w:rsidP="003E1B24">
                            <w:pPr>
                              <w:pStyle w:val="ListParagraph"/>
                              <w:numPr>
                                <w:ilvl w:val="0"/>
                                <w:numId w:val="9"/>
                              </w:numPr>
                              <w:rPr>
                                <w:color w:val="000000" w:themeColor="text1"/>
                              </w:rPr>
                            </w:pPr>
                            <w:r>
                              <w:rPr>
                                <w:color w:val="000000" w:themeColor="text1"/>
                              </w:rPr>
                              <w:t>R</w:t>
                            </w:r>
                            <w:r w:rsidR="0094229A">
                              <w:rPr>
                                <w:color w:val="000000" w:themeColor="text1"/>
                              </w:rPr>
                              <w:t>e</w:t>
                            </w:r>
                            <w:r>
                              <w:rPr>
                                <w:color w:val="000000" w:themeColor="text1"/>
                              </w:rPr>
                              <w:t>mida Perth (</w:t>
                            </w:r>
                            <w:r w:rsidR="00AF1002">
                              <w:rPr>
                                <w:color w:val="000000" w:themeColor="text1"/>
                              </w:rPr>
                              <w:t>WA) -</w:t>
                            </w:r>
                            <w:r w:rsidR="00FE7D6A">
                              <w:rPr>
                                <w:color w:val="000000" w:themeColor="text1"/>
                              </w:rPr>
                              <w:t xml:space="preserve"> remida.com</w:t>
                            </w:r>
                          </w:p>
                          <w:p w14:paraId="34251626" w14:textId="1AA64863" w:rsidR="002034F1" w:rsidRDefault="002034F1" w:rsidP="003E1B24">
                            <w:pPr>
                              <w:pStyle w:val="ListParagraph"/>
                              <w:numPr>
                                <w:ilvl w:val="0"/>
                                <w:numId w:val="9"/>
                              </w:numPr>
                              <w:rPr>
                                <w:color w:val="000000" w:themeColor="text1"/>
                              </w:rPr>
                            </w:pPr>
                            <w:r>
                              <w:rPr>
                                <w:color w:val="000000" w:themeColor="text1"/>
                              </w:rPr>
                              <w:t>Rasing Children Network – raisingchildren.net.au</w:t>
                            </w:r>
                          </w:p>
                          <w:p w14:paraId="73617FC1" w14:textId="6404E27A" w:rsidR="002034F1" w:rsidRDefault="002034F1" w:rsidP="003E1B24">
                            <w:pPr>
                              <w:pStyle w:val="ListParagraph"/>
                              <w:numPr>
                                <w:ilvl w:val="0"/>
                                <w:numId w:val="9"/>
                              </w:numPr>
                              <w:rPr>
                                <w:color w:val="000000" w:themeColor="text1"/>
                              </w:rPr>
                            </w:pPr>
                            <w:r>
                              <w:rPr>
                                <w:color w:val="000000" w:themeColor="text1"/>
                              </w:rPr>
                              <w:t xml:space="preserve">Early Childhood Australia </w:t>
                            </w:r>
                            <w:r w:rsidR="003E7C87">
                              <w:rPr>
                                <w:color w:val="000000" w:themeColor="text1"/>
                              </w:rPr>
                              <w:t>–</w:t>
                            </w:r>
                            <w:r>
                              <w:rPr>
                                <w:color w:val="000000" w:themeColor="text1"/>
                              </w:rPr>
                              <w:t xml:space="preserve"> </w:t>
                            </w:r>
                            <w:r w:rsidR="003E7C87">
                              <w:rPr>
                                <w:color w:val="000000" w:themeColor="text1"/>
                              </w:rPr>
                              <w:t>learninghub.earlychildhoodaustralia.org.au</w:t>
                            </w:r>
                          </w:p>
                          <w:p w14:paraId="5645D53F" w14:textId="02CD67ED" w:rsidR="003E7C87" w:rsidRDefault="003E7C87" w:rsidP="003E1B24">
                            <w:pPr>
                              <w:pStyle w:val="ListParagraph"/>
                              <w:numPr>
                                <w:ilvl w:val="0"/>
                                <w:numId w:val="9"/>
                              </w:numPr>
                              <w:rPr>
                                <w:color w:val="000000" w:themeColor="text1"/>
                              </w:rPr>
                            </w:pPr>
                            <w:r>
                              <w:rPr>
                                <w:color w:val="000000" w:themeColor="text1"/>
                              </w:rPr>
                              <w:t xml:space="preserve">Aussie Childcare Network – aussiechildcarenetwork.com.au </w:t>
                            </w:r>
                          </w:p>
                          <w:p w14:paraId="21CC4B9D" w14:textId="308A9BB0" w:rsidR="00340624" w:rsidRPr="003E1B24" w:rsidRDefault="006308A2" w:rsidP="003E1B24">
                            <w:pPr>
                              <w:pStyle w:val="ListParagraph"/>
                              <w:numPr>
                                <w:ilvl w:val="0"/>
                                <w:numId w:val="9"/>
                              </w:numPr>
                              <w:rPr>
                                <w:color w:val="000000" w:themeColor="text1"/>
                              </w:rPr>
                            </w:pPr>
                            <w:r>
                              <w:rPr>
                                <w:color w:val="000000" w:themeColor="text1"/>
                              </w:rPr>
                              <w:t>Royalty Free images – pexels.com and vecteezy.com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45A966" id="Text Box 223" o:spid="_x0000_s1276" type="#_x0000_t202" style="position:absolute;margin-left:-47.1pt;margin-top:72.4pt;width:415.35pt;height:187.2pt;z-index:2516583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" filled="f" stroked="f" strokeweight=".5pt">
                <v:textbox>
                  <w:txbxContent>
                    <w:p w14:paraId="7CC4487A" w14:textId="261773E0" w:rsidR="00C23D1F" w:rsidRDefault="003E1B24" w:rsidP="003E1B24">
                      <w:pPr>
                        <w:pStyle w:val="ListParagraph"/>
                        <w:numPr>
                          <w:ilvl w:val="0"/>
                          <w:numId w:val="9"/>
                        </w:numPr>
                        <w:rPr>
                          <w:color w:val="000000" w:themeColor="text1"/>
                        </w:rPr>
                      </w:pPr>
                      <w:r>
                        <w:rPr>
                          <w:color w:val="000000" w:themeColor="text1"/>
                        </w:rPr>
                        <w:t xml:space="preserve">Australian Children’s Education &amp; Care Quality Authority (ACECQA) </w:t>
                      </w:r>
                      <w:r w:rsidR="00E00B78">
                        <w:rPr>
                          <w:color w:val="000000" w:themeColor="text1"/>
                        </w:rPr>
                        <w:t>–</w:t>
                      </w:r>
                      <w:r>
                        <w:rPr>
                          <w:color w:val="000000" w:themeColor="text1"/>
                        </w:rPr>
                        <w:t xml:space="preserve"> </w:t>
                      </w:r>
                      <w:r w:rsidR="00E00B78">
                        <w:rPr>
                          <w:color w:val="000000" w:themeColor="text1"/>
                        </w:rPr>
                        <w:t>acecqa.gov.au</w:t>
                      </w:r>
                    </w:p>
                    <w:p w14:paraId="631605CF" w14:textId="510DA232" w:rsidR="00E00B78" w:rsidRDefault="00E00B78" w:rsidP="003E1B24">
                      <w:pPr>
                        <w:pStyle w:val="ListParagraph"/>
                        <w:numPr>
                          <w:ilvl w:val="0"/>
                          <w:numId w:val="9"/>
                        </w:numPr>
                        <w:rPr>
                          <w:color w:val="000000" w:themeColor="text1"/>
                        </w:rPr>
                      </w:pPr>
                      <w:r>
                        <w:rPr>
                          <w:color w:val="000000" w:themeColor="text1"/>
                        </w:rPr>
                        <w:t>ACECQA – The Early Years Learning Framework for Australia (EYLF V2.0) – acecqa.gov.au</w:t>
                      </w:r>
                    </w:p>
                    <w:p w14:paraId="0AE5C9FC" w14:textId="4031F1D3" w:rsidR="00E00B78" w:rsidRDefault="00E00B78" w:rsidP="003E1B24">
                      <w:pPr>
                        <w:pStyle w:val="ListParagraph"/>
                        <w:numPr>
                          <w:ilvl w:val="0"/>
                          <w:numId w:val="9"/>
                        </w:numPr>
                        <w:rPr>
                          <w:color w:val="000000" w:themeColor="text1"/>
                        </w:rPr>
                      </w:pPr>
                      <w:r>
                        <w:rPr>
                          <w:color w:val="000000" w:themeColor="text1"/>
                        </w:rPr>
                        <w:t>R</w:t>
                      </w:r>
                      <w:r w:rsidR="0094229A">
                        <w:rPr>
                          <w:color w:val="000000" w:themeColor="text1"/>
                        </w:rPr>
                        <w:t>e</w:t>
                      </w:r>
                      <w:r>
                        <w:rPr>
                          <w:color w:val="000000" w:themeColor="text1"/>
                        </w:rPr>
                        <w:t>mida Perth (</w:t>
                      </w:r>
                      <w:r w:rsidR="00AF1002">
                        <w:rPr>
                          <w:color w:val="000000" w:themeColor="text1"/>
                        </w:rPr>
                        <w:t>WA) -</w:t>
                      </w:r>
                      <w:r w:rsidR="00FE7D6A">
                        <w:rPr>
                          <w:color w:val="000000" w:themeColor="text1"/>
                        </w:rPr>
                        <w:t xml:space="preserve"> remida.com</w:t>
                      </w:r>
                    </w:p>
                    <w:p w14:paraId="34251626" w14:textId="1AA64863" w:rsidR="002034F1" w:rsidRDefault="002034F1" w:rsidP="003E1B24">
                      <w:pPr>
                        <w:pStyle w:val="ListParagraph"/>
                        <w:numPr>
                          <w:ilvl w:val="0"/>
                          <w:numId w:val="9"/>
                        </w:numPr>
                        <w:rPr>
                          <w:color w:val="000000" w:themeColor="text1"/>
                        </w:rPr>
                      </w:pPr>
                      <w:r>
                        <w:rPr>
                          <w:color w:val="000000" w:themeColor="text1"/>
                        </w:rPr>
                        <w:t>Rasing Children Network – raisingchildren.net.au</w:t>
                      </w:r>
                    </w:p>
                    <w:p w14:paraId="73617FC1" w14:textId="6404E27A" w:rsidR="002034F1" w:rsidRDefault="002034F1" w:rsidP="003E1B24">
                      <w:pPr>
                        <w:pStyle w:val="ListParagraph"/>
                        <w:numPr>
                          <w:ilvl w:val="0"/>
                          <w:numId w:val="9"/>
                        </w:numPr>
                        <w:rPr>
                          <w:color w:val="000000" w:themeColor="text1"/>
                        </w:rPr>
                      </w:pPr>
                      <w:r>
                        <w:rPr>
                          <w:color w:val="000000" w:themeColor="text1"/>
                        </w:rPr>
                        <w:t xml:space="preserve">Early Childhood Australia </w:t>
                      </w:r>
                      <w:r w:rsidR="003E7C87">
                        <w:rPr>
                          <w:color w:val="000000" w:themeColor="text1"/>
                        </w:rPr>
                        <w:t>–</w:t>
                      </w:r>
                      <w:r>
                        <w:rPr>
                          <w:color w:val="000000" w:themeColor="text1"/>
                        </w:rPr>
                        <w:t xml:space="preserve"> </w:t>
                      </w:r>
                      <w:r w:rsidR="003E7C87">
                        <w:rPr>
                          <w:color w:val="000000" w:themeColor="text1"/>
                        </w:rPr>
                        <w:t>learninghub.earlychildhoodaustralia.org.au</w:t>
                      </w:r>
                    </w:p>
                    <w:p w14:paraId="5645D53F" w14:textId="02CD67ED" w:rsidR="003E7C87" w:rsidRDefault="003E7C87" w:rsidP="003E1B24">
                      <w:pPr>
                        <w:pStyle w:val="ListParagraph"/>
                        <w:numPr>
                          <w:ilvl w:val="0"/>
                          <w:numId w:val="9"/>
                        </w:numPr>
                        <w:rPr>
                          <w:color w:val="000000" w:themeColor="text1"/>
                        </w:rPr>
                      </w:pPr>
                      <w:r>
                        <w:rPr>
                          <w:color w:val="000000" w:themeColor="text1"/>
                        </w:rPr>
                        <w:t xml:space="preserve">Aussie Childcare Network – aussiechildcarenetwork.com.au </w:t>
                      </w:r>
                    </w:p>
                    <w:p w14:paraId="21CC4B9D" w14:textId="308A9BB0" w:rsidR="00340624" w:rsidRPr="003E1B24" w:rsidRDefault="006308A2" w:rsidP="003E1B24">
                      <w:pPr>
                        <w:pStyle w:val="ListParagraph"/>
                        <w:numPr>
                          <w:ilvl w:val="0"/>
                          <w:numId w:val="9"/>
                        </w:numPr>
                        <w:rPr>
                          <w:color w:val="000000" w:themeColor="text1"/>
                        </w:rPr>
                      </w:pPr>
                      <w:r>
                        <w:rPr>
                          <w:color w:val="000000" w:themeColor="text1"/>
                        </w:rPr>
                        <w:t>Royalty Free images – pexels.com and vecteezy.com</w:t>
                      </w:r>
                    </w:p>
                  </w:txbxContent>
                </v:textbox>
              </v:shape>
            </w:pict>
          </mc:Fallback>
        </mc:AlternateContent>
      </w:r>
      <w:r>
        <w:rPr>
          <w:noProof/>
        </w:rPr>
        <mc:AlternateContent>
          <mc:Choice Requires="wps">
            <w:drawing>
              <wp:anchor distT="0" distB="0" distL="114300" distR="114300" simplePos="0" relativeHeight="251658539" behindDoc="0" locked="0" layoutInCell="1" allowOverlap="1" wp14:anchorId="4D0A8565" wp14:editId="12AC1440">
                <wp:simplePos x="0" y="0"/>
                <wp:positionH relativeFrom="column">
                  <wp:posOffset>-278044</wp:posOffset>
                </wp:positionH>
                <wp:positionV relativeFrom="paragraph">
                  <wp:posOffset>-375277</wp:posOffset>
                </wp:positionV>
                <wp:extent cx="3954145" cy="936625"/>
                <wp:effectExtent l="0" t="0" r="8255" b="0"/>
                <wp:wrapNone/>
                <wp:docPr id="2007168573" name="Text Box 1"/>
                <wp:cNvGraphicFramePr/>
                <a:graphic xmlns:a="http://schemas.openxmlformats.org/drawingml/2006/main">
                  <a:graphicData uri="http://schemas.microsoft.com/office/word/2010/wordprocessingShape">
                    <wps:wsp>
                      <wps:cNvSpPr txBox="1"/>
                      <wps:spPr>
                        <a:xfrm>
                          <a:off x="0" y="0"/>
                          <a:ext cx="3954145" cy="936625"/>
                        </a:xfrm>
                        <a:prstGeom prst="rect">
                          <a:avLst/>
                        </a:prstGeom>
                        <a:noFill/>
                        <a:ln w="6350">
                          <a:noFill/>
                        </a:ln>
                      </wps:spPr>
                      <wps:txbx>
                        <w:txbxContent>
                          <w:p w14:paraId="22694CA2" w14:textId="378B88EC" w:rsidR="00C515E0" w:rsidRPr="00944701" w:rsidRDefault="00C515E0" w:rsidP="00C515E0">
                            <w:pPr>
                              <w:spacing w:after="0" w:line="192" w:lineRule="auto"/>
                              <w:rPr>
                                <w:rFonts w:ascii="Calibri" w:hAnsi="Calibri" w:cs="Calibri"/>
                                <w:b/>
                                <w:bCs/>
                                <w:color w:val="FFFFFF" w:themeColor="background1"/>
                                <w:sz w:val="56"/>
                                <w:szCs w:val="56"/>
                                <w:lang w:val="en-US"/>
                              </w:rPr>
                            </w:pPr>
                            <w:r>
                              <w:rPr>
                                <w:rFonts w:ascii="Calibri" w:hAnsi="Calibri" w:cs="Calibri"/>
                                <w:b/>
                                <w:bCs/>
                                <w:color w:val="FFFFFF" w:themeColor="background1"/>
                                <w:sz w:val="56"/>
                                <w:szCs w:val="56"/>
                                <w:lang w:val="en-US"/>
                              </w:rPr>
                              <w:t>Sources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4D0A8565" id="_x0000_s1277" type="#_x0000_t202" style="position:absolute;margin-left:-21.9pt;margin-top:-29.55pt;width:311.35pt;height:73.75pt;z-index:25165853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" filled="f" stroked="f" strokeweight=".5pt">
                <v:textbox inset="0,0,0,0">
                  <w:txbxContent>
                    <w:p w14:paraId="22694CA2" w14:textId="378B88EC" w:rsidR="00C515E0" w:rsidRPr="00944701" w:rsidRDefault="00C515E0" w:rsidP="00C515E0">
                      <w:pPr>
                        <w:spacing w:after="0" w:line="192" w:lineRule="auto"/>
                        <w:rPr>
                          <w:rFonts w:ascii="Calibri" w:hAnsi="Calibri" w:cs="Calibri"/>
                          <w:b/>
                          <w:bCs/>
                          <w:color w:val="FFFFFF" w:themeColor="background1"/>
                          <w:sz w:val="56"/>
                          <w:szCs w:val="56"/>
                          <w:lang w:val="en-US"/>
                        </w:rPr>
                      </w:pPr>
                      <w:r>
                        <w:rPr>
                          <w:rFonts w:ascii="Calibri" w:hAnsi="Calibri" w:cs="Calibri"/>
                          <w:b/>
                          <w:bCs/>
                          <w:color w:val="FFFFFF" w:themeColor="background1"/>
                          <w:sz w:val="56"/>
                          <w:szCs w:val="56"/>
                          <w:lang w:val="en-US"/>
                        </w:rPr>
                        <w:t>Sources</w:t>
                      </w:r>
                    </w:p>
                  </w:txbxContent>
                </v:textbox>
              </v:shape>
            </w:pict>
          </mc:Fallback>
        </mc:AlternateContent>
      </w:r>
    </w:p>
    <w:sectPr w:rsidR="00D64E82" w:rsidSect="00406AEF">
      <w:headerReference w:type="default" r:id="rId69"/>
      <w:footerReference w:type="even" r:id="rId70"/>
      <w:footerReference w:type="default" r:id="rId71"/>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59A64F6" w14:textId="77777777" w:rsidR="00EA6921" w:rsidRDefault="00EA6921" w:rsidP="006242E5">
      <w:pPr>
        <w:spacing w:after="0" w:line="240" w:lineRule="auto"/>
      </w:pPr>
      <w:r>
        <w:separator/>
      </w:r>
    </w:p>
  </w:endnote>
  <w:endnote w:type="continuationSeparator" w:id="0">
    <w:p w14:paraId="2D7CE95B" w14:textId="77777777" w:rsidR="00EA6921" w:rsidRDefault="00EA6921" w:rsidP="006242E5">
      <w:pPr>
        <w:spacing w:after="0" w:line="240" w:lineRule="auto"/>
      </w:pPr>
      <w:r>
        <w:continuationSeparator/>
      </w:r>
    </w:p>
  </w:endnote>
  <w:endnote w:type="continuationNotice" w:id="1">
    <w:p w14:paraId="25E1622A" w14:textId="77777777" w:rsidR="00EA6921" w:rsidRDefault="00EA692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528912030"/>
      <w:docPartObj>
        <w:docPartGallery w:val="Page Numbers (Bottom of Page)"/>
        <w:docPartUnique/>
      </w:docPartObj>
    </w:sdtPr>
    <w:sdtContent>
      <w:p w14:paraId="79B4E71B" w14:textId="6D75CD07" w:rsidR="00406AEF" w:rsidRDefault="00406AEF" w:rsidP="00B67999">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fldChar w:fldCharType="end"/>
        </w:r>
      </w:p>
    </w:sdtContent>
  </w:sdt>
  <w:p w14:paraId="2913DA92" w14:textId="77777777" w:rsidR="006242E5" w:rsidRDefault="006242E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239902390"/>
      <w:docPartObj>
        <w:docPartGallery w:val="Page Numbers (Bottom of Page)"/>
        <w:docPartUnique/>
      </w:docPartObj>
    </w:sdtPr>
    <w:sdtContent>
      <w:p w14:paraId="35FCED34" w14:textId="34D35BF9" w:rsidR="00406AEF" w:rsidRDefault="00406AEF" w:rsidP="00B67999">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70F65A8E" w14:textId="2AC4CDBA" w:rsidR="006242E5" w:rsidRDefault="006242E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E2D0772" w14:textId="77777777" w:rsidR="00EA6921" w:rsidRDefault="00EA6921" w:rsidP="006242E5">
      <w:pPr>
        <w:spacing w:after="0" w:line="240" w:lineRule="auto"/>
      </w:pPr>
      <w:r>
        <w:separator/>
      </w:r>
    </w:p>
  </w:footnote>
  <w:footnote w:type="continuationSeparator" w:id="0">
    <w:p w14:paraId="516B64F6" w14:textId="77777777" w:rsidR="00EA6921" w:rsidRDefault="00EA6921" w:rsidP="006242E5">
      <w:pPr>
        <w:spacing w:after="0" w:line="240" w:lineRule="auto"/>
      </w:pPr>
      <w:r>
        <w:continuationSeparator/>
      </w:r>
    </w:p>
  </w:footnote>
  <w:footnote w:type="continuationNotice" w:id="1">
    <w:p w14:paraId="321D0EBE" w14:textId="77777777" w:rsidR="00EA6921" w:rsidRDefault="00EA6921">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AD80D7" w14:textId="5B152872" w:rsidR="001748CC" w:rsidRDefault="001748CC">
    <w:pPr>
      <w:pStyle w:val="Header"/>
    </w:pPr>
    <w:r>
      <w:rPr>
        <w:noProof/>
      </w:rPr>
      <mc:AlternateContent>
        <mc:Choice Requires="wpg">
          <w:drawing>
            <wp:anchor distT="0" distB="0" distL="114300" distR="114300" simplePos="0" relativeHeight="251658240" behindDoc="0" locked="0" layoutInCell="1" allowOverlap="1" wp14:anchorId="21D47E12" wp14:editId="12121B45">
              <wp:simplePos x="0" y="0"/>
              <wp:positionH relativeFrom="margin">
                <wp:posOffset>-1377950</wp:posOffset>
              </wp:positionH>
              <wp:positionV relativeFrom="paragraph">
                <wp:posOffset>-449580</wp:posOffset>
              </wp:positionV>
              <wp:extent cx="8538210" cy="1800225"/>
              <wp:effectExtent l="0" t="0" r="0" b="9525"/>
              <wp:wrapNone/>
              <wp:docPr id="394164260" name="Group 314"/>
              <wp:cNvGraphicFramePr/>
              <a:graphic xmlns:a="http://schemas.openxmlformats.org/drawingml/2006/main">
                <a:graphicData uri="http://schemas.microsoft.com/office/word/2010/wordprocessingGroup">
                  <wpg:wgp>
                    <wpg:cNvGrpSpPr/>
                    <wpg:grpSpPr>
                      <a:xfrm>
                        <a:off x="0" y="0"/>
                        <a:ext cx="8538210" cy="1800225"/>
                        <a:chOff x="0" y="0"/>
                        <a:chExt cx="8538210" cy="1800225"/>
                      </a:xfrm>
                    </wpg:grpSpPr>
                    <wps:wsp>
                      <wps:cNvPr id="1216085699" name="Rectangle 8"/>
                      <wps:cNvSpPr/>
                      <wps:spPr>
                        <a:xfrm>
                          <a:off x="0" y="0"/>
                          <a:ext cx="8538210" cy="1800225"/>
                        </a:xfrm>
                        <a:prstGeom prst="rect">
                          <a:avLst/>
                        </a:prstGeom>
                        <a:solidFill>
                          <a:srgbClr val="63308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68727574" name="Picture 1" descr="A logo with white text&#10;&#10;AI-generated content may be incorrect."/>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6216650" y="527050"/>
                          <a:ext cx="1328420" cy="995045"/>
                        </a:xfrm>
                        <a:prstGeom prst="rect">
                          <a:avLst/>
                        </a:prstGeom>
                      </pic:spPr>
                    </pic:pic>
                  </wpg:wgp>
                </a:graphicData>
              </a:graphic>
            </wp:anchor>
          </w:drawing>
        </mc:Choice>
        <mc:Fallback>
          <w:pict>
            <v:group w14:anchorId="2341B972" id="Group 314" o:spid="_x0000_s1026" style="position:absolute;margin-left:-108.5pt;margin-top:-35.4pt;width:672.3pt;height:141.75pt;z-index:251659264;mso-position-horizontal-relative:margin" coordsize="85382,180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">
              <v:rect id="Rectangle 8" o:spid="_x0000_s1027" style="position:absolute;width:85382;height:180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" fillcolor="#633080" stroked="f" strokeweight="1.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8" type="#_x0000_t75" alt="A logo with white text&#10;&#10;AI-generated content may be incorrect." style="position:absolute;left:62166;top:5270;width:13284;height:99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">
                <v:imagedata r:id="rId2" o:title="A logo with white text&#10;&#10;AI-generated content may be incorrect"/>
              </v:shape>
              <w10:wrap anchorx="margin"/>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7E5EED"/>
    <w:multiLevelType w:val="hybridMultilevel"/>
    <w:tmpl w:val="06A0A4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BE0389C"/>
    <w:multiLevelType w:val="hybridMultilevel"/>
    <w:tmpl w:val="E76A6B1C"/>
    <w:lvl w:ilvl="0" w:tplc="91A86FC2">
      <w:numFmt w:val="bullet"/>
      <w:lvlText w:val="-"/>
      <w:lvlJc w:val="left"/>
      <w:pPr>
        <w:ind w:left="360" w:hanging="360"/>
      </w:pPr>
      <w:rPr>
        <w:rFonts w:ascii="Aptos" w:eastAsiaTheme="minorHAnsi" w:hAnsi="Aptos" w:cstheme="minorBidi"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21DD53C4"/>
    <w:multiLevelType w:val="hybridMultilevel"/>
    <w:tmpl w:val="E1EA7E34"/>
    <w:lvl w:ilvl="0" w:tplc="7F7EA39A">
      <w:start w:val="3"/>
      <w:numFmt w:val="bullet"/>
      <w:lvlText w:val="-"/>
      <w:lvlJc w:val="left"/>
      <w:pPr>
        <w:ind w:left="720" w:hanging="360"/>
      </w:pPr>
      <w:rPr>
        <w:rFonts w:ascii="Aptos" w:eastAsiaTheme="minorHAnsi" w:hAnsi="Apto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340B38F0"/>
    <w:multiLevelType w:val="hybridMultilevel"/>
    <w:tmpl w:val="3AF071DA"/>
    <w:lvl w:ilvl="0" w:tplc="75F6CDC2">
      <w:start w:val="3"/>
      <w:numFmt w:val="bullet"/>
      <w:lvlText w:val="-"/>
      <w:lvlJc w:val="left"/>
      <w:pPr>
        <w:ind w:left="720" w:hanging="360"/>
      </w:pPr>
      <w:rPr>
        <w:rFonts w:ascii="Aptos" w:eastAsiaTheme="minorHAnsi" w:hAnsi="Apto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5AE70EE0"/>
    <w:multiLevelType w:val="hybridMultilevel"/>
    <w:tmpl w:val="0A8AB536"/>
    <w:lvl w:ilvl="0" w:tplc="5D0C042A">
      <w:start w:val="1"/>
      <w:numFmt w:val="bullet"/>
      <w:lvlText w:val="-"/>
      <w:lvlJc w:val="left"/>
      <w:pPr>
        <w:ind w:left="720" w:hanging="360"/>
      </w:pPr>
      <w:rPr>
        <w:rFonts w:ascii="Aptos" w:eastAsiaTheme="minorHAnsi" w:hAnsi="Aptos"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60A27BF9"/>
    <w:multiLevelType w:val="hybridMultilevel"/>
    <w:tmpl w:val="0052A238"/>
    <w:lvl w:ilvl="0" w:tplc="6AE2F052">
      <w:numFmt w:val="bullet"/>
      <w:lvlText w:val="-"/>
      <w:lvlJc w:val="left"/>
      <w:pPr>
        <w:ind w:left="720" w:hanging="360"/>
      </w:pPr>
      <w:rPr>
        <w:rFonts w:ascii="Aptos" w:eastAsiaTheme="minorHAnsi" w:hAnsi="Aptos"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686653A6"/>
    <w:multiLevelType w:val="hybridMultilevel"/>
    <w:tmpl w:val="8F94848C"/>
    <w:lvl w:ilvl="0" w:tplc="1AAA3B5C">
      <w:start w:val="3"/>
      <w:numFmt w:val="bullet"/>
      <w:lvlText w:val="-"/>
      <w:lvlJc w:val="left"/>
      <w:pPr>
        <w:ind w:left="720" w:hanging="360"/>
      </w:pPr>
      <w:rPr>
        <w:rFonts w:ascii="Aptos" w:eastAsiaTheme="minorHAnsi" w:hAnsi="Apto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709E3D9F"/>
    <w:multiLevelType w:val="hybridMultilevel"/>
    <w:tmpl w:val="C016883A"/>
    <w:lvl w:ilvl="0" w:tplc="81F8A482">
      <w:numFmt w:val="bullet"/>
      <w:lvlText w:val="-"/>
      <w:lvlJc w:val="left"/>
      <w:pPr>
        <w:ind w:left="720" w:hanging="360"/>
      </w:pPr>
      <w:rPr>
        <w:rFonts w:ascii="Aptos" w:eastAsiaTheme="minorHAnsi" w:hAnsi="Aptos"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737E6A4F"/>
    <w:multiLevelType w:val="hybridMultilevel"/>
    <w:tmpl w:val="7C623236"/>
    <w:lvl w:ilvl="0" w:tplc="935A7478">
      <w:numFmt w:val="bullet"/>
      <w:lvlText w:val="-"/>
      <w:lvlJc w:val="left"/>
      <w:pPr>
        <w:ind w:left="720" w:hanging="360"/>
      </w:pPr>
      <w:rPr>
        <w:rFonts w:ascii="Aptos" w:eastAsiaTheme="minorHAnsi" w:hAnsi="Aptos"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649549745">
    <w:abstractNumId w:val="1"/>
  </w:num>
  <w:num w:numId="2" w16cid:durableId="1841311945">
    <w:abstractNumId w:val="7"/>
  </w:num>
  <w:num w:numId="3" w16cid:durableId="167331145">
    <w:abstractNumId w:val="5"/>
  </w:num>
  <w:num w:numId="4" w16cid:durableId="23095404">
    <w:abstractNumId w:val="8"/>
  </w:num>
  <w:num w:numId="5" w16cid:durableId="889612319">
    <w:abstractNumId w:val="4"/>
  </w:num>
  <w:num w:numId="6" w16cid:durableId="423385917">
    <w:abstractNumId w:val="6"/>
  </w:num>
  <w:num w:numId="7" w16cid:durableId="523520616">
    <w:abstractNumId w:val="2"/>
  </w:num>
  <w:num w:numId="8" w16cid:durableId="1869180946">
    <w:abstractNumId w:val="3"/>
  </w:num>
  <w:num w:numId="9" w16cid:durableId="133313967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64E82"/>
    <w:rsid w:val="00003488"/>
    <w:rsid w:val="0000408C"/>
    <w:rsid w:val="000042EB"/>
    <w:rsid w:val="00006897"/>
    <w:rsid w:val="00006DE7"/>
    <w:rsid w:val="00010623"/>
    <w:rsid w:val="00014495"/>
    <w:rsid w:val="00016E86"/>
    <w:rsid w:val="000178B4"/>
    <w:rsid w:val="00017F0D"/>
    <w:rsid w:val="00023D8B"/>
    <w:rsid w:val="00025B55"/>
    <w:rsid w:val="0002604B"/>
    <w:rsid w:val="00030741"/>
    <w:rsid w:val="00030AA3"/>
    <w:rsid w:val="000332F1"/>
    <w:rsid w:val="00033604"/>
    <w:rsid w:val="000377B0"/>
    <w:rsid w:val="00040C46"/>
    <w:rsid w:val="00044A3D"/>
    <w:rsid w:val="00045F71"/>
    <w:rsid w:val="00052126"/>
    <w:rsid w:val="000565F7"/>
    <w:rsid w:val="00056EDC"/>
    <w:rsid w:val="00057554"/>
    <w:rsid w:val="000575A5"/>
    <w:rsid w:val="000576A0"/>
    <w:rsid w:val="00060B8D"/>
    <w:rsid w:val="00065BF1"/>
    <w:rsid w:val="0006640B"/>
    <w:rsid w:val="0006709C"/>
    <w:rsid w:val="0007028F"/>
    <w:rsid w:val="0007074D"/>
    <w:rsid w:val="000723EB"/>
    <w:rsid w:val="0007591F"/>
    <w:rsid w:val="000763C2"/>
    <w:rsid w:val="00082068"/>
    <w:rsid w:val="000820DC"/>
    <w:rsid w:val="000852EE"/>
    <w:rsid w:val="00085DF1"/>
    <w:rsid w:val="0008654C"/>
    <w:rsid w:val="00091A0C"/>
    <w:rsid w:val="00094271"/>
    <w:rsid w:val="00094BA0"/>
    <w:rsid w:val="00094D8A"/>
    <w:rsid w:val="000951F5"/>
    <w:rsid w:val="000A0984"/>
    <w:rsid w:val="000A0EC0"/>
    <w:rsid w:val="000A3502"/>
    <w:rsid w:val="000A351F"/>
    <w:rsid w:val="000A3A97"/>
    <w:rsid w:val="000A78F7"/>
    <w:rsid w:val="000B21C8"/>
    <w:rsid w:val="000B2767"/>
    <w:rsid w:val="000B48CF"/>
    <w:rsid w:val="000C0C92"/>
    <w:rsid w:val="000C6C03"/>
    <w:rsid w:val="000D0471"/>
    <w:rsid w:val="000D2521"/>
    <w:rsid w:val="000E0EAE"/>
    <w:rsid w:val="000E317A"/>
    <w:rsid w:val="000F269D"/>
    <w:rsid w:val="000F7ECE"/>
    <w:rsid w:val="00102C09"/>
    <w:rsid w:val="00113484"/>
    <w:rsid w:val="001134FC"/>
    <w:rsid w:val="00114FD8"/>
    <w:rsid w:val="001219C1"/>
    <w:rsid w:val="001301DF"/>
    <w:rsid w:val="0014586D"/>
    <w:rsid w:val="001460A1"/>
    <w:rsid w:val="00150922"/>
    <w:rsid w:val="00152BB3"/>
    <w:rsid w:val="00152E66"/>
    <w:rsid w:val="00162CA9"/>
    <w:rsid w:val="001631C1"/>
    <w:rsid w:val="00172E6A"/>
    <w:rsid w:val="001748CC"/>
    <w:rsid w:val="001803A7"/>
    <w:rsid w:val="001815E9"/>
    <w:rsid w:val="00181AB3"/>
    <w:rsid w:val="00185F0B"/>
    <w:rsid w:val="00197351"/>
    <w:rsid w:val="001A1963"/>
    <w:rsid w:val="001A2E99"/>
    <w:rsid w:val="001A4C66"/>
    <w:rsid w:val="001B756E"/>
    <w:rsid w:val="001C1A0D"/>
    <w:rsid w:val="001C22D3"/>
    <w:rsid w:val="001C4D80"/>
    <w:rsid w:val="001D5508"/>
    <w:rsid w:val="001E026A"/>
    <w:rsid w:val="001E03C2"/>
    <w:rsid w:val="001E1B02"/>
    <w:rsid w:val="001E21EC"/>
    <w:rsid w:val="001E2F3B"/>
    <w:rsid w:val="001E62EA"/>
    <w:rsid w:val="001F5BDB"/>
    <w:rsid w:val="001F6EDC"/>
    <w:rsid w:val="001F79B2"/>
    <w:rsid w:val="002034F1"/>
    <w:rsid w:val="002047E5"/>
    <w:rsid w:val="00207B03"/>
    <w:rsid w:val="00210C93"/>
    <w:rsid w:val="00211400"/>
    <w:rsid w:val="002143EB"/>
    <w:rsid w:val="0021446B"/>
    <w:rsid w:val="00225345"/>
    <w:rsid w:val="00225D82"/>
    <w:rsid w:val="002263C3"/>
    <w:rsid w:val="00230636"/>
    <w:rsid w:val="002330F3"/>
    <w:rsid w:val="0024027F"/>
    <w:rsid w:val="002415C5"/>
    <w:rsid w:val="00253225"/>
    <w:rsid w:val="002567DB"/>
    <w:rsid w:val="0025760A"/>
    <w:rsid w:val="00264A09"/>
    <w:rsid w:val="00274241"/>
    <w:rsid w:val="00275EFC"/>
    <w:rsid w:val="0027713B"/>
    <w:rsid w:val="00280BF9"/>
    <w:rsid w:val="00282AF9"/>
    <w:rsid w:val="00291968"/>
    <w:rsid w:val="00293119"/>
    <w:rsid w:val="00295C9B"/>
    <w:rsid w:val="002A6A9C"/>
    <w:rsid w:val="002B2D4F"/>
    <w:rsid w:val="002B775E"/>
    <w:rsid w:val="002D1CD7"/>
    <w:rsid w:val="002E0B15"/>
    <w:rsid w:val="002E19DC"/>
    <w:rsid w:val="002F0886"/>
    <w:rsid w:val="002F2B1B"/>
    <w:rsid w:val="002F33C1"/>
    <w:rsid w:val="002F37E2"/>
    <w:rsid w:val="002F4A9A"/>
    <w:rsid w:val="002F6A23"/>
    <w:rsid w:val="00301863"/>
    <w:rsid w:val="00303729"/>
    <w:rsid w:val="00310082"/>
    <w:rsid w:val="00316947"/>
    <w:rsid w:val="00327BF0"/>
    <w:rsid w:val="00327F19"/>
    <w:rsid w:val="00330130"/>
    <w:rsid w:val="00332386"/>
    <w:rsid w:val="003353DA"/>
    <w:rsid w:val="00337691"/>
    <w:rsid w:val="00340624"/>
    <w:rsid w:val="0034128B"/>
    <w:rsid w:val="003510AB"/>
    <w:rsid w:val="003528C7"/>
    <w:rsid w:val="0035579D"/>
    <w:rsid w:val="00355FEA"/>
    <w:rsid w:val="003568EF"/>
    <w:rsid w:val="00362B24"/>
    <w:rsid w:val="00362DEE"/>
    <w:rsid w:val="00377DAC"/>
    <w:rsid w:val="00383A7B"/>
    <w:rsid w:val="00383DF3"/>
    <w:rsid w:val="00384420"/>
    <w:rsid w:val="00384C00"/>
    <w:rsid w:val="00385056"/>
    <w:rsid w:val="003952FF"/>
    <w:rsid w:val="00395E59"/>
    <w:rsid w:val="00397591"/>
    <w:rsid w:val="003A26F0"/>
    <w:rsid w:val="003A49A6"/>
    <w:rsid w:val="003A562D"/>
    <w:rsid w:val="003B3597"/>
    <w:rsid w:val="003C2B08"/>
    <w:rsid w:val="003D1F93"/>
    <w:rsid w:val="003D30A7"/>
    <w:rsid w:val="003D37BA"/>
    <w:rsid w:val="003D4417"/>
    <w:rsid w:val="003D6C5F"/>
    <w:rsid w:val="003E1B24"/>
    <w:rsid w:val="003E5093"/>
    <w:rsid w:val="003E50EE"/>
    <w:rsid w:val="003E7C87"/>
    <w:rsid w:val="003F0BC2"/>
    <w:rsid w:val="003F4A3E"/>
    <w:rsid w:val="003F5181"/>
    <w:rsid w:val="003F7A52"/>
    <w:rsid w:val="004036BF"/>
    <w:rsid w:val="00404CF1"/>
    <w:rsid w:val="00406AEF"/>
    <w:rsid w:val="00406CB1"/>
    <w:rsid w:val="00413171"/>
    <w:rsid w:val="00414FB4"/>
    <w:rsid w:val="00415B9F"/>
    <w:rsid w:val="00416CC9"/>
    <w:rsid w:val="00436453"/>
    <w:rsid w:val="004374D5"/>
    <w:rsid w:val="00441BCB"/>
    <w:rsid w:val="004425EF"/>
    <w:rsid w:val="004447CD"/>
    <w:rsid w:val="00453CB2"/>
    <w:rsid w:val="00457DB7"/>
    <w:rsid w:val="00460CFE"/>
    <w:rsid w:val="00461E52"/>
    <w:rsid w:val="00463B40"/>
    <w:rsid w:val="00464D08"/>
    <w:rsid w:val="00464E0F"/>
    <w:rsid w:val="004667A2"/>
    <w:rsid w:val="004747E2"/>
    <w:rsid w:val="00482599"/>
    <w:rsid w:val="00483AD9"/>
    <w:rsid w:val="00484EF1"/>
    <w:rsid w:val="0049080E"/>
    <w:rsid w:val="004A7939"/>
    <w:rsid w:val="004B0565"/>
    <w:rsid w:val="004B0580"/>
    <w:rsid w:val="004B1D7F"/>
    <w:rsid w:val="004C2D73"/>
    <w:rsid w:val="004C3F96"/>
    <w:rsid w:val="004C56E7"/>
    <w:rsid w:val="004C6797"/>
    <w:rsid w:val="004C79AD"/>
    <w:rsid w:val="004D377C"/>
    <w:rsid w:val="004E0B61"/>
    <w:rsid w:val="004E56DC"/>
    <w:rsid w:val="004F264A"/>
    <w:rsid w:val="004F3BDC"/>
    <w:rsid w:val="005150A2"/>
    <w:rsid w:val="00515789"/>
    <w:rsid w:val="00520B0E"/>
    <w:rsid w:val="00521A5A"/>
    <w:rsid w:val="00522FF6"/>
    <w:rsid w:val="00530040"/>
    <w:rsid w:val="00535482"/>
    <w:rsid w:val="00536547"/>
    <w:rsid w:val="00537C47"/>
    <w:rsid w:val="00541B87"/>
    <w:rsid w:val="00545C6F"/>
    <w:rsid w:val="00546091"/>
    <w:rsid w:val="00550D9F"/>
    <w:rsid w:val="00552C38"/>
    <w:rsid w:val="00553BE1"/>
    <w:rsid w:val="0056041A"/>
    <w:rsid w:val="00561630"/>
    <w:rsid w:val="00561737"/>
    <w:rsid w:val="00566816"/>
    <w:rsid w:val="00573671"/>
    <w:rsid w:val="00573882"/>
    <w:rsid w:val="00575BA8"/>
    <w:rsid w:val="00583307"/>
    <w:rsid w:val="005A0F71"/>
    <w:rsid w:val="005A14E1"/>
    <w:rsid w:val="005A4109"/>
    <w:rsid w:val="005A6273"/>
    <w:rsid w:val="005A6342"/>
    <w:rsid w:val="005A6797"/>
    <w:rsid w:val="005B1E02"/>
    <w:rsid w:val="005B2461"/>
    <w:rsid w:val="005B26E4"/>
    <w:rsid w:val="005B7C79"/>
    <w:rsid w:val="005C02C4"/>
    <w:rsid w:val="005C28F5"/>
    <w:rsid w:val="005D343E"/>
    <w:rsid w:val="005D7305"/>
    <w:rsid w:val="005E10F7"/>
    <w:rsid w:val="005E14E7"/>
    <w:rsid w:val="005E4811"/>
    <w:rsid w:val="005F416E"/>
    <w:rsid w:val="005F7C67"/>
    <w:rsid w:val="006072D5"/>
    <w:rsid w:val="006112F5"/>
    <w:rsid w:val="00612378"/>
    <w:rsid w:val="00616039"/>
    <w:rsid w:val="006163A6"/>
    <w:rsid w:val="00617BD5"/>
    <w:rsid w:val="006202B2"/>
    <w:rsid w:val="00622D38"/>
    <w:rsid w:val="0062352E"/>
    <w:rsid w:val="006242E5"/>
    <w:rsid w:val="006264C7"/>
    <w:rsid w:val="006265AE"/>
    <w:rsid w:val="006308A2"/>
    <w:rsid w:val="006319BF"/>
    <w:rsid w:val="006337C9"/>
    <w:rsid w:val="00637771"/>
    <w:rsid w:val="00637AE5"/>
    <w:rsid w:val="0064017F"/>
    <w:rsid w:val="006430D8"/>
    <w:rsid w:val="0064455F"/>
    <w:rsid w:val="006512A4"/>
    <w:rsid w:val="006514A9"/>
    <w:rsid w:val="00653796"/>
    <w:rsid w:val="00656E52"/>
    <w:rsid w:val="00660370"/>
    <w:rsid w:val="00660456"/>
    <w:rsid w:val="006629CA"/>
    <w:rsid w:val="00666697"/>
    <w:rsid w:val="00673E39"/>
    <w:rsid w:val="0067448C"/>
    <w:rsid w:val="00674701"/>
    <w:rsid w:val="00674AE4"/>
    <w:rsid w:val="00681B36"/>
    <w:rsid w:val="006930C5"/>
    <w:rsid w:val="0069547A"/>
    <w:rsid w:val="006A7740"/>
    <w:rsid w:val="006A7C19"/>
    <w:rsid w:val="006B42FB"/>
    <w:rsid w:val="006B518F"/>
    <w:rsid w:val="006B5A10"/>
    <w:rsid w:val="006B65BF"/>
    <w:rsid w:val="006C0CCD"/>
    <w:rsid w:val="006C15D2"/>
    <w:rsid w:val="006C19DD"/>
    <w:rsid w:val="006D10C3"/>
    <w:rsid w:val="006D4C9D"/>
    <w:rsid w:val="006D6135"/>
    <w:rsid w:val="006D6C1B"/>
    <w:rsid w:val="006D70FA"/>
    <w:rsid w:val="006E5D65"/>
    <w:rsid w:val="006E7835"/>
    <w:rsid w:val="006F0F7F"/>
    <w:rsid w:val="006F4D0A"/>
    <w:rsid w:val="006F5C7B"/>
    <w:rsid w:val="006F690D"/>
    <w:rsid w:val="006F7457"/>
    <w:rsid w:val="0070008B"/>
    <w:rsid w:val="00700E78"/>
    <w:rsid w:val="00702449"/>
    <w:rsid w:val="00702F00"/>
    <w:rsid w:val="007046CA"/>
    <w:rsid w:val="00710BB8"/>
    <w:rsid w:val="00714B9A"/>
    <w:rsid w:val="00720A1D"/>
    <w:rsid w:val="007249ED"/>
    <w:rsid w:val="00724DE9"/>
    <w:rsid w:val="0072552E"/>
    <w:rsid w:val="00730DFE"/>
    <w:rsid w:val="0073357E"/>
    <w:rsid w:val="007336F5"/>
    <w:rsid w:val="0074274E"/>
    <w:rsid w:val="00747BB5"/>
    <w:rsid w:val="00765E29"/>
    <w:rsid w:val="0077169B"/>
    <w:rsid w:val="00771AAD"/>
    <w:rsid w:val="00771B32"/>
    <w:rsid w:val="00781526"/>
    <w:rsid w:val="0079375B"/>
    <w:rsid w:val="00796C54"/>
    <w:rsid w:val="007A2512"/>
    <w:rsid w:val="007A6C2E"/>
    <w:rsid w:val="007A7344"/>
    <w:rsid w:val="007B1A83"/>
    <w:rsid w:val="007B7D5B"/>
    <w:rsid w:val="007C6B14"/>
    <w:rsid w:val="007C7DCD"/>
    <w:rsid w:val="007D1660"/>
    <w:rsid w:val="007D3F0E"/>
    <w:rsid w:val="007D4BE6"/>
    <w:rsid w:val="007D69CC"/>
    <w:rsid w:val="007E0884"/>
    <w:rsid w:val="007E14AB"/>
    <w:rsid w:val="007E6A93"/>
    <w:rsid w:val="007F5DA1"/>
    <w:rsid w:val="007F7035"/>
    <w:rsid w:val="007F71A3"/>
    <w:rsid w:val="00800785"/>
    <w:rsid w:val="00801C45"/>
    <w:rsid w:val="00803453"/>
    <w:rsid w:val="0080568E"/>
    <w:rsid w:val="00813D2C"/>
    <w:rsid w:val="008321F6"/>
    <w:rsid w:val="0083295E"/>
    <w:rsid w:val="00832CD8"/>
    <w:rsid w:val="008366E6"/>
    <w:rsid w:val="0084224D"/>
    <w:rsid w:val="00843FE5"/>
    <w:rsid w:val="008503A0"/>
    <w:rsid w:val="0085319D"/>
    <w:rsid w:val="00853990"/>
    <w:rsid w:val="00861EEB"/>
    <w:rsid w:val="0086407A"/>
    <w:rsid w:val="00866F7B"/>
    <w:rsid w:val="00871667"/>
    <w:rsid w:val="00876F08"/>
    <w:rsid w:val="0088149C"/>
    <w:rsid w:val="0088299D"/>
    <w:rsid w:val="00882C23"/>
    <w:rsid w:val="008835CF"/>
    <w:rsid w:val="00883AEF"/>
    <w:rsid w:val="008843D6"/>
    <w:rsid w:val="00887134"/>
    <w:rsid w:val="008922F7"/>
    <w:rsid w:val="008A36AE"/>
    <w:rsid w:val="008A5217"/>
    <w:rsid w:val="008A5D99"/>
    <w:rsid w:val="008B01CA"/>
    <w:rsid w:val="008B0D52"/>
    <w:rsid w:val="008B6FF1"/>
    <w:rsid w:val="008B74D0"/>
    <w:rsid w:val="008B7EC0"/>
    <w:rsid w:val="008C5F73"/>
    <w:rsid w:val="008C6249"/>
    <w:rsid w:val="008C7690"/>
    <w:rsid w:val="008D121B"/>
    <w:rsid w:val="008D2822"/>
    <w:rsid w:val="008D2DFF"/>
    <w:rsid w:val="008E0FCC"/>
    <w:rsid w:val="008E4357"/>
    <w:rsid w:val="008E4E1F"/>
    <w:rsid w:val="008E5105"/>
    <w:rsid w:val="008E58C1"/>
    <w:rsid w:val="008E6CBB"/>
    <w:rsid w:val="008E6FBF"/>
    <w:rsid w:val="008E725B"/>
    <w:rsid w:val="008F71D5"/>
    <w:rsid w:val="00901AB8"/>
    <w:rsid w:val="00903C41"/>
    <w:rsid w:val="009055F0"/>
    <w:rsid w:val="00910410"/>
    <w:rsid w:val="00914542"/>
    <w:rsid w:val="00921F04"/>
    <w:rsid w:val="00922D61"/>
    <w:rsid w:val="009239A8"/>
    <w:rsid w:val="0093359A"/>
    <w:rsid w:val="00933DE8"/>
    <w:rsid w:val="00936B3E"/>
    <w:rsid w:val="0094229A"/>
    <w:rsid w:val="00942861"/>
    <w:rsid w:val="009442F4"/>
    <w:rsid w:val="00944701"/>
    <w:rsid w:val="0094480C"/>
    <w:rsid w:val="00947F10"/>
    <w:rsid w:val="009513DB"/>
    <w:rsid w:val="00951C3D"/>
    <w:rsid w:val="00952223"/>
    <w:rsid w:val="0095624F"/>
    <w:rsid w:val="00956C65"/>
    <w:rsid w:val="00961256"/>
    <w:rsid w:val="00961851"/>
    <w:rsid w:val="00964B4E"/>
    <w:rsid w:val="00967EC5"/>
    <w:rsid w:val="00970007"/>
    <w:rsid w:val="00971AE1"/>
    <w:rsid w:val="00975874"/>
    <w:rsid w:val="00975BF1"/>
    <w:rsid w:val="0098338A"/>
    <w:rsid w:val="00985709"/>
    <w:rsid w:val="0099044E"/>
    <w:rsid w:val="00990C91"/>
    <w:rsid w:val="00991EEA"/>
    <w:rsid w:val="009923F2"/>
    <w:rsid w:val="0099256A"/>
    <w:rsid w:val="00992978"/>
    <w:rsid w:val="009948DA"/>
    <w:rsid w:val="00994943"/>
    <w:rsid w:val="009960AD"/>
    <w:rsid w:val="0099771D"/>
    <w:rsid w:val="009A4E73"/>
    <w:rsid w:val="009A4F78"/>
    <w:rsid w:val="009B10CB"/>
    <w:rsid w:val="009B76D4"/>
    <w:rsid w:val="009C0628"/>
    <w:rsid w:val="009C0691"/>
    <w:rsid w:val="009C0F75"/>
    <w:rsid w:val="009C411A"/>
    <w:rsid w:val="009D4B74"/>
    <w:rsid w:val="009D77C2"/>
    <w:rsid w:val="009E1E0A"/>
    <w:rsid w:val="009E32BB"/>
    <w:rsid w:val="009E4208"/>
    <w:rsid w:val="009E6393"/>
    <w:rsid w:val="009F1C75"/>
    <w:rsid w:val="009F2FF1"/>
    <w:rsid w:val="009F4B06"/>
    <w:rsid w:val="009F4DBC"/>
    <w:rsid w:val="009F595D"/>
    <w:rsid w:val="00A00F95"/>
    <w:rsid w:val="00A06B65"/>
    <w:rsid w:val="00A10643"/>
    <w:rsid w:val="00A160FE"/>
    <w:rsid w:val="00A165A3"/>
    <w:rsid w:val="00A21B7C"/>
    <w:rsid w:val="00A2374F"/>
    <w:rsid w:val="00A300D1"/>
    <w:rsid w:val="00A31378"/>
    <w:rsid w:val="00A31922"/>
    <w:rsid w:val="00A31A18"/>
    <w:rsid w:val="00A320B1"/>
    <w:rsid w:val="00A330A1"/>
    <w:rsid w:val="00A3614A"/>
    <w:rsid w:val="00A43E7D"/>
    <w:rsid w:val="00A44A48"/>
    <w:rsid w:val="00A47726"/>
    <w:rsid w:val="00A47809"/>
    <w:rsid w:val="00A525DD"/>
    <w:rsid w:val="00A5710A"/>
    <w:rsid w:val="00A60D01"/>
    <w:rsid w:val="00A65162"/>
    <w:rsid w:val="00A70279"/>
    <w:rsid w:val="00A705B9"/>
    <w:rsid w:val="00A70CD5"/>
    <w:rsid w:val="00A71CB7"/>
    <w:rsid w:val="00A75447"/>
    <w:rsid w:val="00A76255"/>
    <w:rsid w:val="00A82776"/>
    <w:rsid w:val="00A859E5"/>
    <w:rsid w:val="00A85F84"/>
    <w:rsid w:val="00A920E9"/>
    <w:rsid w:val="00A93A73"/>
    <w:rsid w:val="00A93CB8"/>
    <w:rsid w:val="00A95D2C"/>
    <w:rsid w:val="00A97225"/>
    <w:rsid w:val="00A9798F"/>
    <w:rsid w:val="00AA46A8"/>
    <w:rsid w:val="00AB121D"/>
    <w:rsid w:val="00AB3A10"/>
    <w:rsid w:val="00AD006E"/>
    <w:rsid w:val="00AD3702"/>
    <w:rsid w:val="00AD7335"/>
    <w:rsid w:val="00AD7FDE"/>
    <w:rsid w:val="00AE096F"/>
    <w:rsid w:val="00AE26F4"/>
    <w:rsid w:val="00AE476D"/>
    <w:rsid w:val="00AF0561"/>
    <w:rsid w:val="00AF1002"/>
    <w:rsid w:val="00AF4E61"/>
    <w:rsid w:val="00AF6F14"/>
    <w:rsid w:val="00AF7447"/>
    <w:rsid w:val="00B02C42"/>
    <w:rsid w:val="00B02E43"/>
    <w:rsid w:val="00B047D1"/>
    <w:rsid w:val="00B10520"/>
    <w:rsid w:val="00B1443C"/>
    <w:rsid w:val="00B14B4D"/>
    <w:rsid w:val="00B236ED"/>
    <w:rsid w:val="00B30534"/>
    <w:rsid w:val="00B30B36"/>
    <w:rsid w:val="00B33F61"/>
    <w:rsid w:val="00B41E7E"/>
    <w:rsid w:val="00B43209"/>
    <w:rsid w:val="00B46DB4"/>
    <w:rsid w:val="00B64A6D"/>
    <w:rsid w:val="00B66BBF"/>
    <w:rsid w:val="00B71330"/>
    <w:rsid w:val="00B71B20"/>
    <w:rsid w:val="00B73E5F"/>
    <w:rsid w:val="00B75C98"/>
    <w:rsid w:val="00B76138"/>
    <w:rsid w:val="00B77453"/>
    <w:rsid w:val="00B86F0C"/>
    <w:rsid w:val="00B9566D"/>
    <w:rsid w:val="00B96BFB"/>
    <w:rsid w:val="00B96FA0"/>
    <w:rsid w:val="00BA0B2B"/>
    <w:rsid w:val="00BB4012"/>
    <w:rsid w:val="00BB59C3"/>
    <w:rsid w:val="00BC3BC9"/>
    <w:rsid w:val="00BC5458"/>
    <w:rsid w:val="00BD1E62"/>
    <w:rsid w:val="00BD4B0C"/>
    <w:rsid w:val="00BD5165"/>
    <w:rsid w:val="00BD662F"/>
    <w:rsid w:val="00BD6AF4"/>
    <w:rsid w:val="00BE3299"/>
    <w:rsid w:val="00BE4E1C"/>
    <w:rsid w:val="00BE7C31"/>
    <w:rsid w:val="00BF1615"/>
    <w:rsid w:val="00BF3708"/>
    <w:rsid w:val="00BF5B2D"/>
    <w:rsid w:val="00BF6628"/>
    <w:rsid w:val="00BF7B35"/>
    <w:rsid w:val="00C05E5A"/>
    <w:rsid w:val="00C064DF"/>
    <w:rsid w:val="00C06D57"/>
    <w:rsid w:val="00C109C9"/>
    <w:rsid w:val="00C10A59"/>
    <w:rsid w:val="00C11C4A"/>
    <w:rsid w:val="00C13FD7"/>
    <w:rsid w:val="00C15E44"/>
    <w:rsid w:val="00C162BB"/>
    <w:rsid w:val="00C2331E"/>
    <w:rsid w:val="00C23D1F"/>
    <w:rsid w:val="00C26498"/>
    <w:rsid w:val="00C26FEC"/>
    <w:rsid w:val="00C36520"/>
    <w:rsid w:val="00C36C72"/>
    <w:rsid w:val="00C50265"/>
    <w:rsid w:val="00C515E0"/>
    <w:rsid w:val="00C51A7A"/>
    <w:rsid w:val="00C51D13"/>
    <w:rsid w:val="00C53AA9"/>
    <w:rsid w:val="00C55ED3"/>
    <w:rsid w:val="00C65641"/>
    <w:rsid w:val="00C67B70"/>
    <w:rsid w:val="00C717D6"/>
    <w:rsid w:val="00C71AD7"/>
    <w:rsid w:val="00C75D65"/>
    <w:rsid w:val="00C77C48"/>
    <w:rsid w:val="00C84AB5"/>
    <w:rsid w:val="00C85BD5"/>
    <w:rsid w:val="00C90315"/>
    <w:rsid w:val="00C94F8A"/>
    <w:rsid w:val="00C9517C"/>
    <w:rsid w:val="00CA1D9B"/>
    <w:rsid w:val="00CA5B82"/>
    <w:rsid w:val="00CA5EE4"/>
    <w:rsid w:val="00CB5CB7"/>
    <w:rsid w:val="00CC3C49"/>
    <w:rsid w:val="00CC4EFB"/>
    <w:rsid w:val="00CC7EAA"/>
    <w:rsid w:val="00CD2D48"/>
    <w:rsid w:val="00CD7078"/>
    <w:rsid w:val="00CE48B2"/>
    <w:rsid w:val="00CF18C4"/>
    <w:rsid w:val="00CF1BA4"/>
    <w:rsid w:val="00CF34E1"/>
    <w:rsid w:val="00CF4F43"/>
    <w:rsid w:val="00D032B3"/>
    <w:rsid w:val="00D06407"/>
    <w:rsid w:val="00D1029D"/>
    <w:rsid w:val="00D23692"/>
    <w:rsid w:val="00D301B7"/>
    <w:rsid w:val="00D311D6"/>
    <w:rsid w:val="00D32025"/>
    <w:rsid w:val="00D33440"/>
    <w:rsid w:val="00D348B4"/>
    <w:rsid w:val="00D34A46"/>
    <w:rsid w:val="00D34FFA"/>
    <w:rsid w:val="00D35BD1"/>
    <w:rsid w:val="00D368CC"/>
    <w:rsid w:val="00D3737A"/>
    <w:rsid w:val="00D40CB7"/>
    <w:rsid w:val="00D40F5A"/>
    <w:rsid w:val="00D453CF"/>
    <w:rsid w:val="00D4663F"/>
    <w:rsid w:val="00D46BD2"/>
    <w:rsid w:val="00D506A3"/>
    <w:rsid w:val="00D518C8"/>
    <w:rsid w:val="00D53264"/>
    <w:rsid w:val="00D55FF5"/>
    <w:rsid w:val="00D64E82"/>
    <w:rsid w:val="00D71B72"/>
    <w:rsid w:val="00D74E6C"/>
    <w:rsid w:val="00D815B5"/>
    <w:rsid w:val="00D84A86"/>
    <w:rsid w:val="00D855DA"/>
    <w:rsid w:val="00D86B6D"/>
    <w:rsid w:val="00D979F9"/>
    <w:rsid w:val="00DA0CE3"/>
    <w:rsid w:val="00DA22FC"/>
    <w:rsid w:val="00DA3472"/>
    <w:rsid w:val="00DA45FE"/>
    <w:rsid w:val="00DB1B75"/>
    <w:rsid w:val="00DB3EBA"/>
    <w:rsid w:val="00DB66AF"/>
    <w:rsid w:val="00DB6EA9"/>
    <w:rsid w:val="00DC4980"/>
    <w:rsid w:val="00DC5FBF"/>
    <w:rsid w:val="00DD206D"/>
    <w:rsid w:val="00DD517C"/>
    <w:rsid w:val="00DD56B9"/>
    <w:rsid w:val="00DE04B1"/>
    <w:rsid w:val="00DE3A13"/>
    <w:rsid w:val="00DE696B"/>
    <w:rsid w:val="00DF1313"/>
    <w:rsid w:val="00DF5841"/>
    <w:rsid w:val="00E00B78"/>
    <w:rsid w:val="00E01FB6"/>
    <w:rsid w:val="00E0454E"/>
    <w:rsid w:val="00E0582E"/>
    <w:rsid w:val="00E17834"/>
    <w:rsid w:val="00E2231A"/>
    <w:rsid w:val="00E245D8"/>
    <w:rsid w:val="00E24BE7"/>
    <w:rsid w:val="00E27BBD"/>
    <w:rsid w:val="00E37B7A"/>
    <w:rsid w:val="00E40616"/>
    <w:rsid w:val="00E43B57"/>
    <w:rsid w:val="00E47810"/>
    <w:rsid w:val="00E536E6"/>
    <w:rsid w:val="00E55B3D"/>
    <w:rsid w:val="00E644E1"/>
    <w:rsid w:val="00E72057"/>
    <w:rsid w:val="00E7271C"/>
    <w:rsid w:val="00E72CBA"/>
    <w:rsid w:val="00E72CBB"/>
    <w:rsid w:val="00E736AA"/>
    <w:rsid w:val="00E768AC"/>
    <w:rsid w:val="00E7741E"/>
    <w:rsid w:val="00E8396B"/>
    <w:rsid w:val="00E9547E"/>
    <w:rsid w:val="00E97ECC"/>
    <w:rsid w:val="00EA6921"/>
    <w:rsid w:val="00EA7324"/>
    <w:rsid w:val="00EA7549"/>
    <w:rsid w:val="00EC3A2F"/>
    <w:rsid w:val="00ED7508"/>
    <w:rsid w:val="00EE255E"/>
    <w:rsid w:val="00EE5697"/>
    <w:rsid w:val="00EF4504"/>
    <w:rsid w:val="00EF74E0"/>
    <w:rsid w:val="00EF7CB5"/>
    <w:rsid w:val="00F00D19"/>
    <w:rsid w:val="00F07AB1"/>
    <w:rsid w:val="00F13359"/>
    <w:rsid w:val="00F2626B"/>
    <w:rsid w:val="00F2744D"/>
    <w:rsid w:val="00F27536"/>
    <w:rsid w:val="00F27BA7"/>
    <w:rsid w:val="00F3039C"/>
    <w:rsid w:val="00F3162E"/>
    <w:rsid w:val="00F33850"/>
    <w:rsid w:val="00F343AB"/>
    <w:rsid w:val="00F361D0"/>
    <w:rsid w:val="00F36CEA"/>
    <w:rsid w:val="00F37C9F"/>
    <w:rsid w:val="00F40C99"/>
    <w:rsid w:val="00F43B8D"/>
    <w:rsid w:val="00F47FA8"/>
    <w:rsid w:val="00F51ED3"/>
    <w:rsid w:val="00F56073"/>
    <w:rsid w:val="00F576BD"/>
    <w:rsid w:val="00F5788C"/>
    <w:rsid w:val="00F633EB"/>
    <w:rsid w:val="00F65B7D"/>
    <w:rsid w:val="00F6767A"/>
    <w:rsid w:val="00F67FDD"/>
    <w:rsid w:val="00F726C4"/>
    <w:rsid w:val="00F73D1A"/>
    <w:rsid w:val="00F74856"/>
    <w:rsid w:val="00F7564B"/>
    <w:rsid w:val="00F76407"/>
    <w:rsid w:val="00F76B6B"/>
    <w:rsid w:val="00F801C1"/>
    <w:rsid w:val="00F847E9"/>
    <w:rsid w:val="00F84835"/>
    <w:rsid w:val="00F876FF"/>
    <w:rsid w:val="00F90C6B"/>
    <w:rsid w:val="00F9349C"/>
    <w:rsid w:val="00F94B43"/>
    <w:rsid w:val="00F956C6"/>
    <w:rsid w:val="00F9670B"/>
    <w:rsid w:val="00F97C08"/>
    <w:rsid w:val="00FA20E4"/>
    <w:rsid w:val="00FB26A2"/>
    <w:rsid w:val="00FB5C5B"/>
    <w:rsid w:val="00FB5F5C"/>
    <w:rsid w:val="00FC0DC6"/>
    <w:rsid w:val="00FC1492"/>
    <w:rsid w:val="00FC14EF"/>
    <w:rsid w:val="00FC21B3"/>
    <w:rsid w:val="00FC4CF3"/>
    <w:rsid w:val="00FD1BFA"/>
    <w:rsid w:val="00FD3D51"/>
    <w:rsid w:val="00FE2E3F"/>
    <w:rsid w:val="00FE3562"/>
    <w:rsid w:val="00FE5324"/>
    <w:rsid w:val="00FE6948"/>
    <w:rsid w:val="00FE7D6A"/>
    <w:rsid w:val="00FF1109"/>
    <w:rsid w:val="00FF4BC0"/>
    <w:rsid w:val="00FF6867"/>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EB1F1AB"/>
  <w15:chartTrackingRefBased/>
  <w15:docId w15:val="{9ED585E9-FC9B-42C0-982F-BEEBDE2BE9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AU"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D64E82"/>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D64E82"/>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D64E82"/>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D64E82"/>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D64E82"/>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D64E82"/>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D64E82"/>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D64E82"/>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D64E82"/>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64E82"/>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D64E82"/>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D64E82"/>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D64E82"/>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D64E82"/>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D64E82"/>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D64E82"/>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D64E82"/>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D64E82"/>
    <w:rPr>
      <w:rFonts w:eastAsiaTheme="majorEastAsia" w:cstheme="majorBidi"/>
      <w:color w:val="272727" w:themeColor="text1" w:themeTint="D8"/>
    </w:rPr>
  </w:style>
  <w:style w:type="paragraph" w:styleId="Title">
    <w:name w:val="Title"/>
    <w:basedOn w:val="Normal"/>
    <w:next w:val="Normal"/>
    <w:link w:val="TitleChar"/>
    <w:uiPriority w:val="10"/>
    <w:qFormat/>
    <w:rsid w:val="00D64E8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64E82"/>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D64E82"/>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D64E82"/>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D64E82"/>
    <w:pPr>
      <w:spacing w:before="160"/>
      <w:jc w:val="center"/>
    </w:pPr>
    <w:rPr>
      <w:i/>
      <w:iCs/>
      <w:color w:val="404040" w:themeColor="text1" w:themeTint="BF"/>
    </w:rPr>
  </w:style>
  <w:style w:type="character" w:customStyle="1" w:styleId="QuoteChar">
    <w:name w:val="Quote Char"/>
    <w:basedOn w:val="DefaultParagraphFont"/>
    <w:link w:val="Quote"/>
    <w:uiPriority w:val="29"/>
    <w:rsid w:val="00D64E82"/>
    <w:rPr>
      <w:i/>
      <w:iCs/>
      <w:color w:val="404040" w:themeColor="text1" w:themeTint="BF"/>
    </w:rPr>
  </w:style>
  <w:style w:type="paragraph" w:styleId="ListParagraph">
    <w:name w:val="List Paragraph"/>
    <w:basedOn w:val="Normal"/>
    <w:uiPriority w:val="34"/>
    <w:qFormat/>
    <w:rsid w:val="00D64E82"/>
    <w:pPr>
      <w:ind w:left="720"/>
      <w:contextualSpacing/>
    </w:pPr>
  </w:style>
  <w:style w:type="character" w:styleId="IntenseEmphasis">
    <w:name w:val="Intense Emphasis"/>
    <w:basedOn w:val="DefaultParagraphFont"/>
    <w:uiPriority w:val="21"/>
    <w:qFormat/>
    <w:rsid w:val="00D64E82"/>
    <w:rPr>
      <w:i/>
      <w:iCs/>
      <w:color w:val="0F4761" w:themeColor="accent1" w:themeShade="BF"/>
    </w:rPr>
  </w:style>
  <w:style w:type="paragraph" w:styleId="IntenseQuote">
    <w:name w:val="Intense Quote"/>
    <w:basedOn w:val="Normal"/>
    <w:next w:val="Normal"/>
    <w:link w:val="IntenseQuoteChar"/>
    <w:uiPriority w:val="30"/>
    <w:qFormat/>
    <w:rsid w:val="00D64E82"/>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D64E82"/>
    <w:rPr>
      <w:i/>
      <w:iCs/>
      <w:color w:val="0F4761" w:themeColor="accent1" w:themeShade="BF"/>
    </w:rPr>
  </w:style>
  <w:style w:type="character" w:styleId="IntenseReference">
    <w:name w:val="Intense Reference"/>
    <w:basedOn w:val="DefaultParagraphFont"/>
    <w:uiPriority w:val="32"/>
    <w:qFormat/>
    <w:rsid w:val="00D64E82"/>
    <w:rPr>
      <w:b/>
      <w:bCs/>
      <w:smallCaps/>
      <w:color w:val="0F4761" w:themeColor="accent1" w:themeShade="BF"/>
      <w:spacing w:val="5"/>
    </w:rPr>
  </w:style>
  <w:style w:type="paragraph" w:styleId="Header">
    <w:name w:val="header"/>
    <w:basedOn w:val="Normal"/>
    <w:link w:val="HeaderChar"/>
    <w:uiPriority w:val="99"/>
    <w:unhideWhenUsed/>
    <w:rsid w:val="006242E5"/>
    <w:pPr>
      <w:tabs>
        <w:tab w:val="center" w:pos="4513"/>
        <w:tab w:val="right" w:pos="9026"/>
      </w:tabs>
      <w:spacing w:after="0" w:line="240" w:lineRule="auto"/>
    </w:pPr>
  </w:style>
  <w:style w:type="character" w:customStyle="1" w:styleId="HeaderChar">
    <w:name w:val="Header Char"/>
    <w:basedOn w:val="DefaultParagraphFont"/>
    <w:link w:val="Header"/>
    <w:uiPriority w:val="99"/>
    <w:rsid w:val="006242E5"/>
  </w:style>
  <w:style w:type="paragraph" w:styleId="Footer">
    <w:name w:val="footer"/>
    <w:basedOn w:val="Normal"/>
    <w:link w:val="FooterChar"/>
    <w:uiPriority w:val="99"/>
    <w:unhideWhenUsed/>
    <w:rsid w:val="006242E5"/>
    <w:pPr>
      <w:tabs>
        <w:tab w:val="center" w:pos="4513"/>
        <w:tab w:val="right" w:pos="9026"/>
      </w:tabs>
      <w:spacing w:after="0" w:line="240" w:lineRule="auto"/>
    </w:pPr>
  </w:style>
  <w:style w:type="character" w:customStyle="1" w:styleId="FooterChar">
    <w:name w:val="Footer Char"/>
    <w:basedOn w:val="DefaultParagraphFont"/>
    <w:link w:val="Footer"/>
    <w:uiPriority w:val="99"/>
    <w:rsid w:val="006242E5"/>
  </w:style>
  <w:style w:type="character" w:styleId="PageNumber">
    <w:name w:val="page number"/>
    <w:basedOn w:val="DefaultParagraphFont"/>
    <w:uiPriority w:val="99"/>
    <w:semiHidden/>
    <w:unhideWhenUsed/>
    <w:rsid w:val="006242E5"/>
  </w:style>
  <w:style w:type="table" w:styleId="TableGrid">
    <w:name w:val="Table Grid"/>
    <w:basedOn w:val="TableNormal"/>
    <w:uiPriority w:val="39"/>
    <w:rsid w:val="006242E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E72CBB"/>
    <w:pPr>
      <w:spacing w:before="240" w:after="0" w:line="259" w:lineRule="auto"/>
      <w:outlineLvl w:val="9"/>
    </w:pPr>
    <w:rPr>
      <w:kern w:val="0"/>
      <w:sz w:val="32"/>
      <w:szCs w:val="32"/>
      <w:lang w:val="en-US"/>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jpeg"/><Relationship Id="rId63" Type="http://schemas.openxmlformats.org/officeDocument/2006/relationships/image" Target="media/image53.jpeg"/><Relationship Id="rId68" Type="http://schemas.openxmlformats.org/officeDocument/2006/relationships/image" Target="media/image58.jpeg"/><Relationship Id="rId2" Type="http://schemas.openxmlformats.org/officeDocument/2006/relationships/customXml" Target="../customXml/item2.xml"/><Relationship Id="rId16" Type="http://schemas.openxmlformats.org/officeDocument/2006/relationships/image" Target="media/image6.jpg"/><Relationship Id="rId29" Type="http://schemas.openxmlformats.org/officeDocument/2006/relationships/image" Target="media/image19.jpeg"/><Relationship Id="rId11" Type="http://schemas.openxmlformats.org/officeDocument/2006/relationships/image" Target="media/image1.jpeg"/><Relationship Id="rId24" Type="http://schemas.openxmlformats.org/officeDocument/2006/relationships/image" Target="media/image14.pn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jpeg"/><Relationship Id="rId66" Type="http://schemas.openxmlformats.org/officeDocument/2006/relationships/image" Target="media/image56.jpeg"/><Relationship Id="rId5" Type="http://schemas.openxmlformats.org/officeDocument/2006/relationships/numbering" Target="numbering.xml"/><Relationship Id="rId61" Type="http://schemas.openxmlformats.org/officeDocument/2006/relationships/image" Target="media/image51.jpeg"/><Relationship Id="rId19" Type="http://schemas.openxmlformats.org/officeDocument/2006/relationships/image" Target="media/image9.png"/><Relationship Id="rId14" Type="http://schemas.openxmlformats.org/officeDocument/2006/relationships/image" Target="media/image4.jp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image" Target="media/image54.jpeg"/><Relationship Id="rId69" Type="http://schemas.openxmlformats.org/officeDocument/2006/relationships/header" Target="header1.xml"/><Relationship Id="rId8" Type="http://schemas.openxmlformats.org/officeDocument/2006/relationships/webSettings" Target="webSettings.xml"/><Relationship Id="rId51" Type="http://schemas.openxmlformats.org/officeDocument/2006/relationships/image" Target="media/image41.png"/><Relationship Id="rId72"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jpeg"/><Relationship Id="rId38" Type="http://schemas.openxmlformats.org/officeDocument/2006/relationships/image" Target="media/image28.png"/><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image" Target="media/image57.jpeg"/><Relationship Id="rId20" Type="http://schemas.openxmlformats.org/officeDocument/2006/relationships/image" Target="media/image10.pn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pn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 Id="rId10" Type="http://schemas.openxmlformats.org/officeDocument/2006/relationships/endnotes" Target="endnotes.xml"/><Relationship Id="rId31" Type="http://schemas.openxmlformats.org/officeDocument/2006/relationships/image" Target="media/image21.pn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png"/><Relationship Id="rId73"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tif"/><Relationship Id="rId18" Type="http://schemas.openxmlformats.org/officeDocument/2006/relationships/image" Target="media/image8.jpeg"/><Relationship Id="rId39" Type="http://schemas.openxmlformats.org/officeDocument/2006/relationships/image" Target="media/image29.jpeg"/><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45.png"/><Relationship Id="rId7" Type="http://schemas.openxmlformats.org/officeDocument/2006/relationships/settings" Target="settings.xml"/><Relationship Id="rId71" Type="http://schemas.openxmlformats.org/officeDocument/2006/relationships/footer" Target="footer2.xml"/></Relationships>
</file>

<file path=word/_rels/header1.xml.rels><?xml version="1.0" encoding="UTF-8" standalone="yes"?>
<Relationships xmlns="http://schemas.openxmlformats.org/package/2006/relationships"><Relationship Id="rId2" Type="http://schemas.openxmlformats.org/officeDocument/2006/relationships/image" Target="media/image59.png"/><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TaxCatchAll xmlns="4985f753-c6dd-4127-92a6-b4c43944e3e0" xsi:nil="true"/>
    <lcf76f155ced4ddcb4097134ff3c332f xmlns="1b21ac0c-33f0-4344-ab91-1fef7c36731e">
      <Terms xmlns="http://schemas.microsoft.com/office/infopath/2007/PartnerControls"/>
    </lcf76f155ced4ddcb4097134ff3c332f>
    <_Flow_SignoffStatus xmlns="1b21ac0c-33f0-4344-ab91-1fef7c36731e"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ADD493E110F1BC44A96F8D5CB850007D" ma:contentTypeVersion="22" ma:contentTypeDescription="Create a new document." ma:contentTypeScope="" ma:versionID="b530a50a09cc178604914cf718871d08">
  <xsd:schema xmlns:xsd="http://www.w3.org/2001/XMLSchema" xmlns:xs="http://www.w3.org/2001/XMLSchema" xmlns:p="http://schemas.microsoft.com/office/2006/metadata/properties" xmlns:ns2="1b21ac0c-33f0-4344-ab91-1fef7c36731e" xmlns:ns3="4985f753-c6dd-4127-92a6-b4c43944e3e0" targetNamespace="http://schemas.microsoft.com/office/2006/metadata/properties" ma:root="true" ma:fieldsID="eb2698218f5bc207a7f3dc1194426d36" ns2:_="" ns3:_="">
    <xsd:import namespace="1b21ac0c-33f0-4344-ab91-1fef7c36731e"/>
    <xsd:import namespace="4985f753-c6dd-4127-92a6-b4c43944e3e0"/>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Location" minOccurs="0"/>
                <xsd:element ref="ns2:MediaServiceGenerationTime" minOccurs="0"/>
                <xsd:element ref="ns2:MediaServiceEventHashCode" minOccurs="0"/>
                <xsd:element ref="ns3:SharedWithUsers" minOccurs="0"/>
                <xsd:element ref="ns3:SharedWithDetails" minOccurs="0"/>
                <xsd:element ref="ns2:MediaServiceAutoKeyPoints" minOccurs="0"/>
                <xsd:element ref="ns2:MediaServiceKeyPoints"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element ref="ns2:_Flow_SignoffStatu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b21ac0c-33f0-4344-ab91-1fef7c36731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Location" ma:index="13" nillable="true" ma:displayName="Location" ma:internalName="MediaServiceLocatio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37102a9d-d8ad-400c-bb33-c90c0d202859"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_Flow_SignoffStatus" ma:index="26" nillable="true" ma:displayName="Sign-off status" ma:internalName="Sign_x002d_off_x0020_status">
      <xsd:simpleType>
        <xsd:restriction base="dms:Text"/>
      </xsd:simpleType>
    </xsd:element>
    <xsd:element name="MediaServiceBillingMetadata" ma:index="27"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4985f753-c6dd-4127-92a6-b4c43944e3e0"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59ef5402-5fa6-4e88-81b7-1fedcd91e952}" ma:internalName="TaxCatchAll" ma:showField="CatchAllData" ma:web="4985f753-c6dd-4127-92a6-b4c43944e3e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D12A14D5-3410-4DAE-B756-DAF90695979B}">
  <ds:schemaRefs>
    <ds:schemaRef ds:uri="http://schemas.openxmlformats.org/officeDocument/2006/bibliography"/>
  </ds:schemaRefs>
</ds:datastoreItem>
</file>

<file path=customXml/itemProps2.xml><?xml version="1.0" encoding="utf-8"?>
<ds:datastoreItem xmlns:ds="http://schemas.openxmlformats.org/officeDocument/2006/customXml" ds:itemID="{41A1FF42-6E82-4A28-A0DA-40AC94BF89E1}">
  <ds:schemaRefs>
    <ds:schemaRef ds:uri="http://schemas.microsoft.com/office/2006/metadata/properties"/>
    <ds:schemaRef ds:uri="http://schemas.microsoft.com/office/infopath/2007/PartnerControls"/>
    <ds:schemaRef ds:uri="4985f753-c6dd-4127-92a6-b4c43944e3e0"/>
    <ds:schemaRef ds:uri="1b21ac0c-33f0-4344-ab91-1fef7c36731e"/>
  </ds:schemaRefs>
</ds:datastoreItem>
</file>

<file path=customXml/itemProps3.xml><?xml version="1.0" encoding="utf-8"?>
<ds:datastoreItem xmlns:ds="http://schemas.openxmlformats.org/officeDocument/2006/customXml" ds:itemID="{F37D3F80-80C3-4185-A9F2-9F7378DFDFB7}">
  <ds:schemaRefs>
    <ds:schemaRef ds:uri="http://schemas.microsoft.com/sharepoint/v3/contenttype/forms"/>
  </ds:schemaRefs>
</ds:datastoreItem>
</file>

<file path=customXml/itemProps4.xml><?xml version="1.0" encoding="utf-8"?>
<ds:datastoreItem xmlns:ds="http://schemas.openxmlformats.org/officeDocument/2006/customXml" ds:itemID="{AC64820F-4398-43C7-9E2B-76A517019B6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b21ac0c-33f0-4344-ab91-1fef7c36731e"/>
    <ds:schemaRef ds:uri="4985f753-c6dd-4127-92a6-b4c43944e3e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58</Pages>
  <Words>209</Words>
  <Characters>998</Characters>
  <Application>Microsoft Office Word</Application>
  <DocSecurity>0</DocSecurity>
  <Lines>342</Lines>
  <Paragraphs>118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Maddison Harders</dc:creator>
  <cp:keywords/>
  <dc:description/>
  <cp:lastModifiedBy>Cassio Turrini</cp:lastModifiedBy>
  <cp:revision>6</cp:revision>
  <cp:lastPrinted>2026-02-26T06:04:00Z</cp:lastPrinted>
  <dcterms:created xsi:type="dcterms:W3CDTF">2025-12-04T04:23:00Z</dcterms:created>
  <dcterms:modified xsi:type="dcterms:W3CDTF">2026-02-26T06:04:00Z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0x010100ADD493E110F1BC44A96F8D5CB850007D</vt:lpwstr>
  </property>
  <property fmtid="{D5CDD505-2E9C-101B-9397-08002B2CF9AE}" pid="3" name="MediaServiceImageTags">
    <vt:lpwstr/>
  </property>
</Properties>
</file>